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26" w:rsidRDefault="00065226" w:rsidP="00955767">
      <w:pPr>
        <w:jc w:val="both"/>
        <w:rPr>
          <w:rFonts w:ascii="Garamond" w:hAnsi="Garamond"/>
          <w:sz w:val="24"/>
          <w:szCs w:val="24"/>
        </w:rPr>
      </w:pPr>
    </w:p>
    <w:p w:rsidR="008501E7" w:rsidRDefault="008501E7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501E7" w:rsidRDefault="008501E7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11D4" w:rsidRDefault="001611D4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50AC8" w:rsidRDefault="00850AC8" w:rsidP="001611D4">
      <w:pPr>
        <w:tabs>
          <w:tab w:val="left" w:pos="3122"/>
        </w:tabs>
        <w:jc w:val="center"/>
        <w:rPr>
          <w:rFonts w:ascii="Garamond" w:hAnsi="Garamond"/>
          <w:sz w:val="24"/>
          <w:szCs w:val="24"/>
        </w:rPr>
      </w:pPr>
      <w:bookmarkStart w:id="1" w:name="_Hlk128507726"/>
    </w:p>
    <w:p w:rsidR="001611D4" w:rsidRDefault="001611D4" w:rsidP="001611D4">
      <w:pPr>
        <w:tabs>
          <w:tab w:val="left" w:pos="3122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</w:t>
      </w:r>
      <w:r w:rsidRPr="00A02A74">
        <w:rPr>
          <w:rFonts w:ascii="Garamond" w:hAnsi="Garamond"/>
          <w:sz w:val="24"/>
          <w:szCs w:val="24"/>
        </w:rPr>
        <w:t xml:space="preserve"> “</w:t>
      </w:r>
      <w:r>
        <w:rPr>
          <w:rFonts w:ascii="Garamond" w:hAnsi="Garamond"/>
          <w:sz w:val="24"/>
          <w:szCs w:val="24"/>
        </w:rPr>
        <w:t>B</w:t>
      </w:r>
      <w:r w:rsidRPr="00A02A74">
        <w:rPr>
          <w:rFonts w:ascii="Garamond" w:hAnsi="Garamond"/>
          <w:sz w:val="24"/>
          <w:szCs w:val="24"/>
        </w:rPr>
        <w:t>”</w:t>
      </w:r>
    </w:p>
    <w:p w:rsidR="001611D4" w:rsidRDefault="001611D4" w:rsidP="001611D4">
      <w:pPr>
        <w:tabs>
          <w:tab w:val="left" w:pos="3122"/>
        </w:tabs>
        <w:jc w:val="center"/>
        <w:rPr>
          <w:i/>
          <w:iCs/>
        </w:rPr>
      </w:pPr>
      <w:r>
        <w:rPr>
          <w:rFonts w:ascii="Garamond" w:hAnsi="Garamond"/>
          <w:sz w:val="24"/>
          <w:szCs w:val="24"/>
        </w:rPr>
        <w:t>Dichiarazioni ai sensi del DPR 445/2000</w:t>
      </w:r>
    </w:p>
    <w:p w:rsidR="001611D4" w:rsidRDefault="001611D4" w:rsidP="001611D4">
      <w:pPr>
        <w:pStyle w:val="Default"/>
        <w:jc w:val="center"/>
        <w:rPr>
          <w:rFonts w:ascii="Garamond" w:hAnsi="Garamond"/>
          <w:i/>
          <w:iCs/>
        </w:rPr>
      </w:pPr>
      <w:r w:rsidRPr="001611D4">
        <w:rPr>
          <w:rFonts w:ascii="Garamond" w:hAnsi="Garamond"/>
          <w:i/>
          <w:iCs/>
        </w:rPr>
        <w:t xml:space="preserve">Dichiarazione sostitutiva di certificazione e atto di notorietà relativa ad assenza </w:t>
      </w:r>
    </w:p>
    <w:p w:rsidR="001611D4" w:rsidRPr="001611D4" w:rsidRDefault="001611D4" w:rsidP="001611D4">
      <w:pPr>
        <w:pStyle w:val="Default"/>
        <w:jc w:val="center"/>
        <w:rPr>
          <w:rFonts w:ascii="Garamond" w:hAnsi="Garamond"/>
        </w:rPr>
      </w:pPr>
      <w:r w:rsidRPr="001611D4">
        <w:rPr>
          <w:rFonts w:ascii="Garamond" w:hAnsi="Garamond"/>
          <w:i/>
          <w:iCs/>
        </w:rPr>
        <w:t>di cause di divieto di nomina, di conflitti di interesse e altre cause ostative</w:t>
      </w:r>
    </w:p>
    <w:bookmarkEnd w:id="1"/>
    <w:p w:rsidR="001611D4" w:rsidRPr="001611D4" w:rsidRDefault="001611D4" w:rsidP="001611D4">
      <w:pPr>
        <w:pStyle w:val="Default"/>
        <w:rPr>
          <w:rFonts w:ascii="Garamond" w:hAnsi="Garamond"/>
        </w:rPr>
      </w:pPr>
    </w:p>
    <w:p w:rsidR="001611D4" w:rsidRPr="001611D4" w:rsidRDefault="001611D4" w:rsidP="001611D4">
      <w:pPr>
        <w:pStyle w:val="Default"/>
        <w:rPr>
          <w:rFonts w:ascii="Garamond" w:hAnsi="Garamond"/>
        </w:rPr>
      </w:pPr>
    </w:p>
    <w:p w:rsidR="001611D4" w:rsidRPr="001611D4" w:rsidRDefault="00D71E6C" w:rsidP="001611D4">
      <w:pPr>
        <w:pStyle w:val="Default"/>
        <w:spacing w:line="360" w:lineRule="auto"/>
        <w:jc w:val="both"/>
        <w:rPr>
          <w:rFonts w:ascii="Garamond" w:hAnsi="Garamond"/>
        </w:rPr>
      </w:pPr>
      <w:r w:rsidRPr="00A02A74">
        <w:rPr>
          <w:rFonts w:ascii="Garamond" w:hAnsi="Garamond"/>
        </w:rPr>
        <w:t>Il/La sottoscritto/a</w:t>
      </w:r>
      <w:r w:rsidRPr="001611D4">
        <w:rPr>
          <w:rFonts w:ascii="Garamond" w:hAnsi="Garamond"/>
        </w:rPr>
        <w:t xml:space="preserve"> </w:t>
      </w:r>
      <w:r w:rsidR="001611D4" w:rsidRPr="001611D4">
        <w:rPr>
          <w:rFonts w:ascii="Garamond" w:hAnsi="Garamond"/>
        </w:rPr>
        <w:t>__________________________</w:t>
      </w:r>
      <w:r>
        <w:rPr>
          <w:rFonts w:ascii="Garamond" w:hAnsi="Garamond"/>
        </w:rPr>
        <w:t>______________________</w:t>
      </w:r>
      <w:r w:rsidR="001611D4" w:rsidRPr="001611D4">
        <w:rPr>
          <w:rFonts w:ascii="Garamond" w:hAnsi="Garamond"/>
        </w:rPr>
        <w:t>, consapevole delle sanzioni penali ed amministrative previste dall’art. 76 D.P.R. 28/12/2000 n. 445 in caso di dichiarazioni false, falsità in atti, uso o esibizione di atti falsi o contenenti dati non rispondenti a verità, sotto la propria responsabilità, essendo a conoscenza della decadenza dai benefici conseguenti all’emanazione del provvedimento basato su dichiarazione non veritiera (art. 75 D.P.R. 445/2000)</w:t>
      </w:r>
      <w:r>
        <w:rPr>
          <w:rFonts w:ascii="Garamond" w:hAnsi="Garamond"/>
        </w:rPr>
        <w:t>,</w:t>
      </w:r>
      <w:r w:rsidR="001611D4" w:rsidRPr="001611D4">
        <w:rPr>
          <w:rFonts w:ascii="Garamond" w:hAnsi="Garamond"/>
        </w:rPr>
        <w:t xml:space="preserve"> consapevole che l’Amministrazione procederà ai controlli previsti dall’art. 71 D.P.R. 445/2000, ai sensi degli artt. 46 e 47 del citato D.P.R., </w:t>
      </w:r>
    </w:p>
    <w:p w:rsidR="001611D4" w:rsidRPr="001611D4" w:rsidRDefault="001611D4" w:rsidP="001611D4">
      <w:pPr>
        <w:pStyle w:val="Default"/>
        <w:jc w:val="center"/>
        <w:rPr>
          <w:rFonts w:ascii="Garamond" w:hAnsi="Garamond"/>
          <w:b/>
          <w:bCs/>
        </w:rPr>
      </w:pPr>
    </w:p>
    <w:p w:rsidR="001611D4" w:rsidRDefault="001611D4" w:rsidP="001611D4">
      <w:pPr>
        <w:pStyle w:val="Default"/>
        <w:jc w:val="center"/>
        <w:rPr>
          <w:rFonts w:ascii="Garamond" w:hAnsi="Garamond"/>
          <w:b/>
          <w:bCs/>
        </w:rPr>
      </w:pPr>
      <w:r w:rsidRPr="001611D4">
        <w:rPr>
          <w:rFonts w:ascii="Garamond" w:hAnsi="Garamond"/>
          <w:b/>
          <w:bCs/>
        </w:rPr>
        <w:t>DICHIARA</w:t>
      </w:r>
    </w:p>
    <w:p w:rsidR="008501E7" w:rsidRPr="001611D4" w:rsidRDefault="008501E7" w:rsidP="001611D4">
      <w:pPr>
        <w:pStyle w:val="Default"/>
        <w:jc w:val="center"/>
        <w:rPr>
          <w:rFonts w:ascii="Garamond" w:hAnsi="Garamond"/>
          <w:b/>
          <w:bCs/>
        </w:rPr>
      </w:pPr>
    </w:p>
    <w:p w:rsidR="001611D4" w:rsidRPr="001611D4" w:rsidRDefault="001611D4" w:rsidP="001611D4">
      <w:pPr>
        <w:pStyle w:val="Default"/>
        <w:jc w:val="center"/>
        <w:rPr>
          <w:rFonts w:ascii="Garamond" w:hAnsi="Garamond"/>
        </w:rPr>
      </w:pPr>
    </w:p>
    <w:p w:rsidR="001611D4" w:rsidRPr="001611D4" w:rsidRDefault="001611D4" w:rsidP="001611D4">
      <w:pPr>
        <w:pStyle w:val="Default"/>
        <w:spacing w:line="360" w:lineRule="auto"/>
        <w:jc w:val="both"/>
        <w:rPr>
          <w:rFonts w:ascii="Garamond" w:hAnsi="Garamond"/>
        </w:rPr>
      </w:pPr>
      <w:r w:rsidRPr="001611D4">
        <w:rPr>
          <w:rFonts w:ascii="Garamond" w:hAnsi="Garamond"/>
        </w:rPr>
        <w:t xml:space="preserve"> di non essere dipendente </w:t>
      </w:r>
      <w:r w:rsidR="00D71E6C" w:rsidRPr="00D71E6C">
        <w:rPr>
          <w:rFonts w:ascii="Garamond" w:hAnsi="Garamond"/>
        </w:rPr>
        <w:t xml:space="preserve">dell’AOOR Villa Sofia-Cervello di Palermo </w:t>
      </w:r>
      <w:r w:rsidRPr="001611D4">
        <w:rPr>
          <w:rFonts w:ascii="Garamond" w:hAnsi="Garamond"/>
        </w:rPr>
        <w:t xml:space="preserve">e di non rivestire </w:t>
      </w:r>
      <w:r w:rsidR="00D71E6C">
        <w:rPr>
          <w:rFonts w:ascii="Garamond" w:hAnsi="Garamond"/>
        </w:rPr>
        <w:t>né</w:t>
      </w:r>
      <w:r w:rsidRPr="001611D4">
        <w:rPr>
          <w:rFonts w:ascii="Garamond" w:hAnsi="Garamond"/>
        </w:rPr>
        <w:t xml:space="preserve"> di non aver rivestito, nei tre anni precedenti, incarichi pubblici elettivi o cariche in partiti politici o in organizzazioni sindacali, nonché di non avere e di non avere avuto rapporti continuativi di collaborazione o di consulenza con le predette organizzazioni (art. 14, c. 8, </w:t>
      </w:r>
      <w:proofErr w:type="spellStart"/>
      <w:proofErr w:type="gramStart"/>
      <w:r w:rsidRPr="001611D4">
        <w:rPr>
          <w:rFonts w:ascii="Garamond" w:hAnsi="Garamond"/>
        </w:rPr>
        <w:t>D.Lgs</w:t>
      </w:r>
      <w:proofErr w:type="gramEnd"/>
      <w:r w:rsidRPr="001611D4">
        <w:rPr>
          <w:rFonts w:ascii="Garamond" w:hAnsi="Garamond"/>
        </w:rPr>
        <w:t>.</w:t>
      </w:r>
      <w:proofErr w:type="spellEnd"/>
      <w:r w:rsidRPr="001611D4">
        <w:rPr>
          <w:rFonts w:ascii="Garamond" w:hAnsi="Garamond"/>
        </w:rPr>
        <w:t xml:space="preserve"> 27 ottobre 2009, n. 150); </w:t>
      </w:r>
    </w:p>
    <w:p w:rsidR="001611D4" w:rsidRPr="001611D4" w:rsidRDefault="001611D4" w:rsidP="001611D4">
      <w:pPr>
        <w:pStyle w:val="Default"/>
        <w:spacing w:line="360" w:lineRule="auto"/>
        <w:jc w:val="both"/>
        <w:rPr>
          <w:rFonts w:ascii="Garamond" w:hAnsi="Garamond"/>
        </w:rPr>
      </w:pPr>
    </w:p>
    <w:p w:rsidR="001611D4" w:rsidRPr="001611D4" w:rsidRDefault="001611D4" w:rsidP="001611D4">
      <w:pPr>
        <w:pStyle w:val="Default"/>
        <w:spacing w:line="360" w:lineRule="auto"/>
        <w:jc w:val="both"/>
        <w:rPr>
          <w:rFonts w:ascii="Garamond" w:hAnsi="Garamond"/>
        </w:rPr>
      </w:pPr>
      <w:r w:rsidRPr="001611D4">
        <w:rPr>
          <w:rFonts w:ascii="Garamond" w:hAnsi="Garamond"/>
        </w:rPr>
        <w:t xml:space="preserve"> di non trovarsi nelle condizioni di </w:t>
      </w:r>
      <w:proofErr w:type="spellStart"/>
      <w:r w:rsidRPr="001611D4">
        <w:rPr>
          <w:rFonts w:ascii="Garamond" w:hAnsi="Garamond"/>
        </w:rPr>
        <w:t>inconferibilità</w:t>
      </w:r>
      <w:proofErr w:type="spellEnd"/>
      <w:r w:rsidRPr="001611D4">
        <w:rPr>
          <w:rFonts w:ascii="Garamond" w:hAnsi="Garamond"/>
        </w:rPr>
        <w:t xml:space="preserve">, incompatibilità o conflitto di interessi e cause ostative di cui all’Avviso pubblico emanato </w:t>
      </w:r>
      <w:r w:rsidR="00D71E6C">
        <w:rPr>
          <w:rFonts w:ascii="Garamond" w:hAnsi="Garamond"/>
        </w:rPr>
        <w:t>da</w:t>
      </w:r>
      <w:r w:rsidR="00D71E6C" w:rsidRPr="00D71E6C">
        <w:rPr>
          <w:rFonts w:ascii="Garamond" w:hAnsi="Garamond"/>
        </w:rPr>
        <w:t xml:space="preserve">ll’AOOR Villa Sofia-Cervello di Palermo </w:t>
      </w:r>
      <w:r w:rsidRPr="001611D4">
        <w:rPr>
          <w:rFonts w:ascii="Garamond" w:hAnsi="Garamond"/>
        </w:rPr>
        <w:t>in data</w:t>
      </w:r>
      <w:r w:rsidR="00D71E6C">
        <w:rPr>
          <w:rFonts w:ascii="Garamond" w:hAnsi="Garamond"/>
        </w:rPr>
        <w:t xml:space="preserve"> ______________</w:t>
      </w:r>
      <w:r w:rsidRPr="001611D4">
        <w:rPr>
          <w:rFonts w:ascii="Garamond" w:hAnsi="Garamond"/>
        </w:rPr>
        <w:t xml:space="preserve">; </w:t>
      </w:r>
    </w:p>
    <w:p w:rsidR="001611D4" w:rsidRPr="001611D4" w:rsidRDefault="001611D4" w:rsidP="001611D4">
      <w:pPr>
        <w:pStyle w:val="Default"/>
        <w:spacing w:line="360" w:lineRule="auto"/>
        <w:jc w:val="both"/>
        <w:rPr>
          <w:rFonts w:ascii="Garamond" w:hAnsi="Garamond"/>
        </w:rPr>
      </w:pPr>
    </w:p>
    <w:p w:rsidR="001611D4" w:rsidRPr="001611D4" w:rsidRDefault="001611D4" w:rsidP="001611D4">
      <w:pPr>
        <w:pStyle w:val="Default"/>
        <w:spacing w:line="360" w:lineRule="auto"/>
        <w:jc w:val="both"/>
        <w:rPr>
          <w:rFonts w:ascii="Garamond" w:hAnsi="Garamond"/>
        </w:rPr>
      </w:pPr>
      <w:r w:rsidRPr="001611D4">
        <w:rPr>
          <w:rFonts w:ascii="Garamond" w:hAnsi="Garamond"/>
        </w:rPr>
        <w:t xml:space="preserve"> di rispettare, ai sensi dell’art. 8 del D.M. 6 agosto 2020, i limiti relativi all’appartenenza a più Organismi indipendenti di valutazione. </w:t>
      </w:r>
    </w:p>
    <w:p w:rsidR="001611D4" w:rsidRPr="001611D4" w:rsidRDefault="001611D4" w:rsidP="001611D4">
      <w:pPr>
        <w:pStyle w:val="Default"/>
        <w:rPr>
          <w:rFonts w:ascii="Garamond" w:hAnsi="Garamond"/>
        </w:rPr>
      </w:pPr>
    </w:p>
    <w:p w:rsidR="001611D4" w:rsidRPr="001611D4" w:rsidRDefault="006558F0" w:rsidP="001611D4">
      <w:pPr>
        <w:pStyle w:val="Default"/>
        <w:rPr>
          <w:rFonts w:ascii="Garamond" w:hAnsi="Garamond"/>
        </w:rPr>
      </w:pPr>
      <w:r>
        <w:rPr>
          <w:rFonts w:ascii="Garamond" w:hAnsi="Garamond"/>
        </w:rPr>
        <w:t>In fede,</w:t>
      </w:r>
    </w:p>
    <w:p w:rsidR="001611D4" w:rsidRPr="001611D4" w:rsidRDefault="001611D4" w:rsidP="001611D4">
      <w:pPr>
        <w:pStyle w:val="Titolo1"/>
        <w:ind w:right="57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611D4" w:rsidRPr="001611D4" w:rsidRDefault="00D71E6C" w:rsidP="001611D4">
      <w:pPr>
        <w:pStyle w:val="Titolo1"/>
        <w:ind w:right="5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Città ____________________       </w:t>
      </w:r>
      <w:r w:rsidR="001611D4" w:rsidRPr="001611D4">
        <w:rPr>
          <w:rFonts w:ascii="Garamond" w:hAnsi="Garamond"/>
          <w:color w:val="000000"/>
          <w:sz w:val="24"/>
          <w:szCs w:val="24"/>
        </w:rPr>
        <w:t xml:space="preserve">data _____________       </w:t>
      </w:r>
      <w:r w:rsidR="001611D4" w:rsidRPr="001611D4">
        <w:rPr>
          <w:rFonts w:ascii="Garamond" w:hAnsi="Garamond"/>
          <w:color w:val="000000"/>
          <w:sz w:val="24"/>
          <w:szCs w:val="24"/>
        </w:rPr>
        <w:tab/>
      </w:r>
      <w:r w:rsidR="001611D4" w:rsidRPr="001611D4">
        <w:rPr>
          <w:rFonts w:ascii="Garamond" w:hAnsi="Garamond"/>
          <w:color w:val="000000"/>
          <w:sz w:val="24"/>
          <w:szCs w:val="24"/>
        </w:rPr>
        <w:tab/>
      </w:r>
      <w:r w:rsidR="001611D4" w:rsidRPr="001611D4">
        <w:rPr>
          <w:rFonts w:ascii="Garamond" w:hAnsi="Garamond"/>
          <w:color w:val="000000"/>
          <w:sz w:val="24"/>
          <w:szCs w:val="24"/>
        </w:rPr>
        <w:tab/>
        <w:t xml:space="preserve"> Firma</w:t>
      </w:r>
      <w:r w:rsidR="001611D4" w:rsidRPr="001611D4">
        <w:rPr>
          <w:rFonts w:ascii="Garamond" w:hAnsi="Garamond"/>
          <w:sz w:val="24"/>
          <w:szCs w:val="24"/>
        </w:rPr>
        <w:t xml:space="preserve"> </w:t>
      </w:r>
    </w:p>
    <w:p w:rsidR="001611D4" w:rsidRPr="001611D4" w:rsidRDefault="001611D4" w:rsidP="001611D4">
      <w:pPr>
        <w:pStyle w:val="Titolo1"/>
        <w:ind w:right="57"/>
        <w:jc w:val="both"/>
        <w:rPr>
          <w:rFonts w:ascii="Garamond" w:hAnsi="Garamond"/>
          <w:b/>
          <w:sz w:val="24"/>
          <w:szCs w:val="24"/>
        </w:rPr>
      </w:pPr>
    </w:p>
    <w:p w:rsidR="001611D4" w:rsidRPr="001611D4" w:rsidRDefault="001611D4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1611D4" w:rsidRPr="001611D4" w:rsidSect="003B2E5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BD"/>
    <w:multiLevelType w:val="hybridMultilevel"/>
    <w:tmpl w:val="107CB20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B13D1"/>
    <w:multiLevelType w:val="hybridMultilevel"/>
    <w:tmpl w:val="F4D646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C6B3E"/>
    <w:multiLevelType w:val="hybridMultilevel"/>
    <w:tmpl w:val="E294E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3879"/>
    <w:multiLevelType w:val="hybridMultilevel"/>
    <w:tmpl w:val="5E58B5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70371"/>
    <w:multiLevelType w:val="hybridMultilevel"/>
    <w:tmpl w:val="66D20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7558"/>
    <w:multiLevelType w:val="hybridMultilevel"/>
    <w:tmpl w:val="B6F20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1530C"/>
    <w:multiLevelType w:val="hybridMultilevel"/>
    <w:tmpl w:val="5AEC6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719FE"/>
    <w:multiLevelType w:val="hybridMultilevel"/>
    <w:tmpl w:val="FA145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320F"/>
    <w:multiLevelType w:val="hybridMultilevel"/>
    <w:tmpl w:val="59E89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92A9A"/>
    <w:multiLevelType w:val="hybridMultilevel"/>
    <w:tmpl w:val="5AEC6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D12F9"/>
    <w:multiLevelType w:val="hybridMultilevel"/>
    <w:tmpl w:val="03E242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C3FCB"/>
    <w:multiLevelType w:val="hybridMultilevel"/>
    <w:tmpl w:val="0956A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945E9"/>
    <w:multiLevelType w:val="hybridMultilevel"/>
    <w:tmpl w:val="28EEB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1465F"/>
    <w:multiLevelType w:val="hybridMultilevel"/>
    <w:tmpl w:val="03E242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-4306" w:hanging="360"/>
      </w:pPr>
    </w:lvl>
    <w:lvl w:ilvl="2" w:tplc="0410001B" w:tentative="1">
      <w:start w:val="1"/>
      <w:numFmt w:val="lowerRoman"/>
      <w:lvlText w:val="%3."/>
      <w:lvlJc w:val="right"/>
      <w:pPr>
        <w:ind w:left="-3586" w:hanging="180"/>
      </w:pPr>
    </w:lvl>
    <w:lvl w:ilvl="3" w:tplc="0410000F" w:tentative="1">
      <w:start w:val="1"/>
      <w:numFmt w:val="decimal"/>
      <w:lvlText w:val="%4."/>
      <w:lvlJc w:val="left"/>
      <w:pPr>
        <w:ind w:left="-2866" w:hanging="360"/>
      </w:pPr>
    </w:lvl>
    <w:lvl w:ilvl="4" w:tplc="04100019" w:tentative="1">
      <w:start w:val="1"/>
      <w:numFmt w:val="lowerLetter"/>
      <w:lvlText w:val="%5."/>
      <w:lvlJc w:val="left"/>
      <w:pPr>
        <w:ind w:left="-2146" w:hanging="360"/>
      </w:pPr>
    </w:lvl>
    <w:lvl w:ilvl="5" w:tplc="0410001B" w:tentative="1">
      <w:start w:val="1"/>
      <w:numFmt w:val="lowerRoman"/>
      <w:lvlText w:val="%6."/>
      <w:lvlJc w:val="right"/>
      <w:pPr>
        <w:ind w:left="-1426" w:hanging="180"/>
      </w:pPr>
    </w:lvl>
    <w:lvl w:ilvl="6" w:tplc="0410000F" w:tentative="1">
      <w:start w:val="1"/>
      <w:numFmt w:val="decimal"/>
      <w:lvlText w:val="%7."/>
      <w:lvlJc w:val="left"/>
      <w:pPr>
        <w:ind w:left="-706" w:hanging="360"/>
      </w:pPr>
    </w:lvl>
    <w:lvl w:ilvl="7" w:tplc="04100019" w:tentative="1">
      <w:start w:val="1"/>
      <w:numFmt w:val="lowerLetter"/>
      <w:lvlText w:val="%8."/>
      <w:lvlJc w:val="left"/>
      <w:pPr>
        <w:ind w:left="14" w:hanging="360"/>
      </w:pPr>
    </w:lvl>
    <w:lvl w:ilvl="8" w:tplc="0410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14" w15:restartNumberingAfterBreak="0">
    <w:nsid w:val="64765204"/>
    <w:multiLevelType w:val="hybridMultilevel"/>
    <w:tmpl w:val="52C26F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63625"/>
    <w:multiLevelType w:val="hybridMultilevel"/>
    <w:tmpl w:val="D3A64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44"/>
    <w:rsid w:val="000417F2"/>
    <w:rsid w:val="00065226"/>
    <w:rsid w:val="00083132"/>
    <w:rsid w:val="00085144"/>
    <w:rsid w:val="00092E19"/>
    <w:rsid w:val="000A5A94"/>
    <w:rsid w:val="00106FCC"/>
    <w:rsid w:val="001309C8"/>
    <w:rsid w:val="001433AA"/>
    <w:rsid w:val="001611D4"/>
    <w:rsid w:val="0017143A"/>
    <w:rsid w:val="001743FB"/>
    <w:rsid w:val="001E2B33"/>
    <w:rsid w:val="00222CA5"/>
    <w:rsid w:val="00263EE3"/>
    <w:rsid w:val="00277B84"/>
    <w:rsid w:val="002A414B"/>
    <w:rsid w:val="002C62D0"/>
    <w:rsid w:val="003308F4"/>
    <w:rsid w:val="00351D95"/>
    <w:rsid w:val="003527FA"/>
    <w:rsid w:val="00385BED"/>
    <w:rsid w:val="003B2E58"/>
    <w:rsid w:val="003D722F"/>
    <w:rsid w:val="003F4396"/>
    <w:rsid w:val="004053AF"/>
    <w:rsid w:val="00416246"/>
    <w:rsid w:val="0045702C"/>
    <w:rsid w:val="004717B0"/>
    <w:rsid w:val="004B05AF"/>
    <w:rsid w:val="004D2C19"/>
    <w:rsid w:val="004F1930"/>
    <w:rsid w:val="00557CB2"/>
    <w:rsid w:val="005776C7"/>
    <w:rsid w:val="005A3266"/>
    <w:rsid w:val="005C6255"/>
    <w:rsid w:val="00623A62"/>
    <w:rsid w:val="006346EF"/>
    <w:rsid w:val="006558F0"/>
    <w:rsid w:val="006D3412"/>
    <w:rsid w:val="00702A3C"/>
    <w:rsid w:val="00745E9D"/>
    <w:rsid w:val="007628E6"/>
    <w:rsid w:val="00794FDB"/>
    <w:rsid w:val="007E4F3E"/>
    <w:rsid w:val="008501E7"/>
    <w:rsid w:val="00850AC8"/>
    <w:rsid w:val="00905DFC"/>
    <w:rsid w:val="009317A8"/>
    <w:rsid w:val="00937E76"/>
    <w:rsid w:val="00955767"/>
    <w:rsid w:val="009666E7"/>
    <w:rsid w:val="00973003"/>
    <w:rsid w:val="00981631"/>
    <w:rsid w:val="0098487A"/>
    <w:rsid w:val="00992361"/>
    <w:rsid w:val="009C2811"/>
    <w:rsid w:val="009D288B"/>
    <w:rsid w:val="009E495D"/>
    <w:rsid w:val="009F2345"/>
    <w:rsid w:val="00A02A74"/>
    <w:rsid w:val="00A1501D"/>
    <w:rsid w:val="00A55A19"/>
    <w:rsid w:val="00AA4A1E"/>
    <w:rsid w:val="00B15972"/>
    <w:rsid w:val="00B8172D"/>
    <w:rsid w:val="00B904DF"/>
    <w:rsid w:val="00BA0F0F"/>
    <w:rsid w:val="00BD2039"/>
    <w:rsid w:val="00C0544C"/>
    <w:rsid w:val="00C074D4"/>
    <w:rsid w:val="00C22689"/>
    <w:rsid w:val="00C408B7"/>
    <w:rsid w:val="00CD07FE"/>
    <w:rsid w:val="00CF7B89"/>
    <w:rsid w:val="00D0346F"/>
    <w:rsid w:val="00D361F2"/>
    <w:rsid w:val="00D402AE"/>
    <w:rsid w:val="00D50DEA"/>
    <w:rsid w:val="00D57F89"/>
    <w:rsid w:val="00D619C4"/>
    <w:rsid w:val="00D71E6C"/>
    <w:rsid w:val="00D74C2A"/>
    <w:rsid w:val="00D96C27"/>
    <w:rsid w:val="00DA17A2"/>
    <w:rsid w:val="00DB46DE"/>
    <w:rsid w:val="00DD2372"/>
    <w:rsid w:val="00E010D3"/>
    <w:rsid w:val="00E0168F"/>
    <w:rsid w:val="00E034C5"/>
    <w:rsid w:val="00E23AA1"/>
    <w:rsid w:val="00E33426"/>
    <w:rsid w:val="00E50F18"/>
    <w:rsid w:val="00ED5F5F"/>
    <w:rsid w:val="00EE17B1"/>
    <w:rsid w:val="00F11F13"/>
    <w:rsid w:val="00F4382E"/>
    <w:rsid w:val="00F44B65"/>
    <w:rsid w:val="00F46CB5"/>
    <w:rsid w:val="00F627A4"/>
    <w:rsid w:val="00F700A1"/>
    <w:rsid w:val="00F708CE"/>
    <w:rsid w:val="00F73B00"/>
    <w:rsid w:val="00F75F0C"/>
    <w:rsid w:val="00F82830"/>
    <w:rsid w:val="00F87825"/>
    <w:rsid w:val="00FE2130"/>
    <w:rsid w:val="00FE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147A-2C32-49A7-AC4A-94CFA7A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4F3E"/>
  </w:style>
  <w:style w:type="paragraph" w:styleId="Titolo1">
    <w:name w:val="heading 1"/>
    <w:basedOn w:val="Normale"/>
    <w:next w:val="Normale"/>
    <w:link w:val="Titolo1Carattere"/>
    <w:uiPriority w:val="9"/>
    <w:qFormat/>
    <w:rsid w:val="00161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092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76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092E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2E1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92E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82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1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61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5059-C30E-4859-A82F-AB0B8C91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Lo Presti</dc:creator>
  <cp:lastModifiedBy>Sabrina Cuntrera</cp:lastModifiedBy>
  <cp:revision>3</cp:revision>
  <cp:lastPrinted>2023-03-03T12:32:00Z</cp:lastPrinted>
  <dcterms:created xsi:type="dcterms:W3CDTF">2023-03-13T13:27:00Z</dcterms:created>
  <dcterms:modified xsi:type="dcterms:W3CDTF">2023-03-13T13:27:00Z</dcterms:modified>
</cp:coreProperties>
</file>