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4" w:type="dxa"/>
        <w:tblInd w:w="-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5471"/>
        <w:gridCol w:w="1291"/>
        <w:gridCol w:w="10"/>
        <w:gridCol w:w="993"/>
        <w:gridCol w:w="15"/>
        <w:gridCol w:w="1152"/>
      </w:tblGrid>
      <w:tr w:rsidR="007A1887" w:rsidRPr="00D11D86" w14:paraId="2A4DB347" w14:textId="77777777" w:rsidTr="00455466">
        <w:trPr>
          <w:trHeight w:val="908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455466">
        <w:trPr>
          <w:trHeight w:val="45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201E30F8" w:rsidR="00C974C1" w:rsidRPr="00455466" w:rsidRDefault="00455466" w:rsidP="00455466">
            <w:pPr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</w:t>
            </w:r>
            <w:proofErr w:type="gramStart"/>
            <w:r w:rsidR="0028694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3</w:t>
            </w:r>
            <w:r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="0071390F"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</w:t>
            </w:r>
            <w:r w:rsidRPr="00455466">
              <w:rPr>
                <w:rFonts w:ascii="Times New Roman" w:hAnsi="Times New Roman"/>
                <w:b/>
                <w:sz w:val="24"/>
                <w:szCs w:val="24"/>
              </w:rPr>
              <w:t xml:space="preserve">TONOMETRO AD APPLANAZIONE di produzione  Haag </w:t>
            </w:r>
            <w:proofErr w:type="spellStart"/>
            <w:r w:rsidRPr="00455466">
              <w:rPr>
                <w:rFonts w:ascii="Times New Roman" w:hAnsi="Times New Roman"/>
                <w:b/>
                <w:sz w:val="24"/>
                <w:szCs w:val="24"/>
              </w:rPr>
              <w:t>Streit</w:t>
            </w:r>
            <w:proofErr w:type="spellEnd"/>
            <w:r w:rsidRPr="00455466">
              <w:rPr>
                <w:rFonts w:ascii="Times New Roman" w:hAnsi="Times New Roman"/>
                <w:b/>
                <w:sz w:val="24"/>
                <w:szCs w:val="24"/>
              </w:rPr>
              <w:t xml:space="preserve">  (GOLDMANN) </w:t>
            </w:r>
            <w:r w:rsidR="0071390F"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bookmarkStart w:id="2" w:name="_Hlk125209186"/>
            <w:r w:rsidR="0071390F"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</w:t>
            </w:r>
            <w:bookmarkEnd w:id="2"/>
            <w:r w:rsidR="0071390F" w:rsidRPr="00455466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U.O.C OCULISTICA.</w:t>
            </w:r>
            <w:bookmarkEnd w:id="0"/>
            <w:bookmarkEnd w:id="1"/>
          </w:p>
        </w:tc>
      </w:tr>
      <w:tr w:rsidR="007A1887" w:rsidRPr="00CB0D7F" w14:paraId="61BAAADC" w14:textId="77777777" w:rsidTr="00455466">
        <w:trPr>
          <w:trHeight w:val="136"/>
        </w:trPr>
        <w:tc>
          <w:tcPr>
            <w:tcW w:w="81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70EE2F2E" w14:textId="77777777" w:rsidTr="00455466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455466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455466">
        <w:trPr>
          <w:trHeight w:val="28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455466">
        <w:trPr>
          <w:trHeight w:val="28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249E13C8" w14:textId="77777777" w:rsidTr="00455466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9F41" w14:textId="4C42289A" w:rsidR="00CB0D7F" w:rsidRPr="00D11D86" w:rsidRDefault="00455466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422C" w14:textId="7526A2F0" w:rsidR="00CB0D7F" w:rsidRPr="00663EF6" w:rsidRDefault="00964B9F" w:rsidP="00964B9F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Range di misurazione da 0 a 60 mmHg con incremento di 2 mmHg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8FB6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8318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DDE9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5E722654" w14:textId="77777777" w:rsidTr="00455466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94DB" w14:textId="5ED5BCEE" w:rsidR="00CB0D7F" w:rsidRPr="00D11D86" w:rsidRDefault="00455466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6E0C" w14:textId="31B1D2FB" w:rsidR="00CB0D7F" w:rsidRPr="00663EF6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Montaggio su piastrina (da fornire)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B00F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DFED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74F1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38056B6F" w14:textId="77777777" w:rsidTr="00455466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A1E" w14:textId="4A509E78" w:rsidR="00CB0D7F" w:rsidRPr="00D11D86" w:rsidRDefault="00455466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66E" w14:textId="1D014813" w:rsidR="00CB0D7F" w:rsidRPr="00CB0D7F" w:rsidRDefault="00455466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64B9F" w:rsidRPr="0071390F">
              <w:rPr>
                <w:rFonts w:ascii="Times New Roman" w:hAnsi="Times New Roman"/>
                <w:sz w:val="24"/>
                <w:szCs w:val="24"/>
              </w:rPr>
              <w:t>Prisma a corredo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A227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CBB36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E8F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F1FCA3D" w14:textId="77777777" w:rsidTr="00455466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5146" w14:textId="7E6A1199" w:rsidR="00CB0D7F" w:rsidRPr="00D11D86" w:rsidRDefault="00455466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D01" w14:textId="5A64968B" w:rsidR="00CB0D7F" w:rsidRPr="00663EF6" w:rsidRDefault="00455466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Laboratorio assistenza tecnica autorizzato da casa madre nel territorio regionale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8949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F78A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954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455466" w:rsidRPr="00D11D86" w14:paraId="5DB53215" w14:textId="77777777" w:rsidTr="00455466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0D35" w14:textId="7A0E9EAC" w:rsidR="00455466" w:rsidRPr="00D11D86" w:rsidRDefault="00455466" w:rsidP="008841B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7124" w14:textId="1174D31E" w:rsidR="00455466" w:rsidRPr="00663EF6" w:rsidRDefault="00455466" w:rsidP="00884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Dichiarazione di conformità CE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1F1D" w14:textId="77777777" w:rsidR="00455466" w:rsidRPr="00D11D86" w:rsidRDefault="00455466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65562" w14:textId="77777777" w:rsidR="00455466" w:rsidRPr="00D11D86" w:rsidRDefault="00455466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5846" w14:textId="77777777" w:rsidR="00455466" w:rsidRPr="00D11D86" w:rsidRDefault="00455466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7FCF97E7" w14:textId="432F3142" w:rsidR="00A66821" w:rsidRDefault="00A66821" w:rsidP="00455466">
      <w:pPr>
        <w:spacing w:before="120" w:after="120"/>
        <w:ind w:firstLine="284"/>
        <w:jc w:val="both"/>
      </w:pPr>
    </w:p>
    <w:sectPr w:rsidR="00A66821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95CF" w14:textId="77777777" w:rsidR="00907470" w:rsidRDefault="00907470">
      <w:r>
        <w:separator/>
      </w:r>
    </w:p>
  </w:endnote>
  <w:endnote w:type="continuationSeparator" w:id="0">
    <w:p w14:paraId="156206B4" w14:textId="77777777" w:rsidR="00907470" w:rsidRDefault="0090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9846" w14:textId="77777777" w:rsidR="00907470" w:rsidRDefault="00907470">
      <w:r>
        <w:separator/>
      </w:r>
    </w:p>
  </w:footnote>
  <w:footnote w:type="continuationSeparator" w:id="0">
    <w:p w14:paraId="4DE4836D" w14:textId="77777777" w:rsidR="00907470" w:rsidRDefault="0090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0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3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7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8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4B2514F"/>
    <w:multiLevelType w:val="hybridMultilevel"/>
    <w:tmpl w:val="5DCE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5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6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9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89821">
    <w:abstractNumId w:val="60"/>
  </w:num>
  <w:num w:numId="2" w16cid:durableId="155459266">
    <w:abstractNumId w:val="156"/>
  </w:num>
  <w:num w:numId="3" w16cid:durableId="1304654603">
    <w:abstractNumId w:val="135"/>
  </w:num>
  <w:num w:numId="4" w16cid:durableId="1521623472">
    <w:abstractNumId w:val="90"/>
  </w:num>
  <w:num w:numId="5" w16cid:durableId="967203399">
    <w:abstractNumId w:val="87"/>
  </w:num>
  <w:num w:numId="6" w16cid:durableId="1050346781">
    <w:abstractNumId w:val="0"/>
  </w:num>
  <w:num w:numId="7" w16cid:durableId="921061855">
    <w:abstractNumId w:val="118"/>
  </w:num>
  <w:num w:numId="8" w16cid:durableId="1422220829">
    <w:abstractNumId w:val="85"/>
  </w:num>
  <w:num w:numId="9" w16cid:durableId="638808569">
    <w:abstractNumId w:val="92"/>
  </w:num>
  <w:num w:numId="10" w16cid:durableId="774519206">
    <w:abstractNumId w:val="145"/>
  </w:num>
  <w:num w:numId="11" w16cid:durableId="1654750188">
    <w:abstractNumId w:val="1"/>
  </w:num>
  <w:num w:numId="12" w16cid:durableId="252083846">
    <w:abstractNumId w:val="89"/>
  </w:num>
  <w:num w:numId="13" w16cid:durableId="1178275088">
    <w:abstractNumId w:val="68"/>
  </w:num>
  <w:num w:numId="14" w16cid:durableId="83651049">
    <w:abstractNumId w:val="141"/>
  </w:num>
  <w:num w:numId="15" w16cid:durableId="822626046">
    <w:abstractNumId w:val="110"/>
  </w:num>
  <w:num w:numId="16" w16cid:durableId="1190220591">
    <w:abstractNumId w:val="165"/>
  </w:num>
  <w:num w:numId="17" w16cid:durableId="2129734021">
    <w:abstractNumId w:val="56"/>
  </w:num>
  <w:num w:numId="18" w16cid:durableId="1624920888">
    <w:abstractNumId w:val="102"/>
  </w:num>
  <w:num w:numId="19" w16cid:durableId="956763188">
    <w:abstractNumId w:val="177"/>
  </w:num>
  <w:num w:numId="20" w16cid:durableId="333073219">
    <w:abstractNumId w:val="168"/>
  </w:num>
  <w:num w:numId="21" w16cid:durableId="2001469477">
    <w:abstractNumId w:val="94"/>
  </w:num>
  <w:num w:numId="22" w16cid:durableId="784233773">
    <w:abstractNumId w:val="50"/>
  </w:num>
  <w:num w:numId="23" w16cid:durableId="116975819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001734454">
    <w:abstractNumId w:val="150"/>
  </w:num>
  <w:num w:numId="25" w16cid:durableId="735707338">
    <w:abstractNumId w:val="166"/>
  </w:num>
  <w:num w:numId="26" w16cid:durableId="1858541467">
    <w:abstractNumId w:val="84"/>
  </w:num>
  <w:num w:numId="27" w16cid:durableId="716514425">
    <w:abstractNumId w:val="178"/>
  </w:num>
  <w:num w:numId="28" w16cid:durableId="375351991">
    <w:abstractNumId w:val="131"/>
  </w:num>
  <w:num w:numId="29" w16cid:durableId="1200586567">
    <w:abstractNumId w:val="66"/>
  </w:num>
  <w:num w:numId="30" w16cid:durableId="1212618711">
    <w:abstractNumId w:val="173"/>
  </w:num>
  <w:num w:numId="31" w16cid:durableId="1994724315">
    <w:abstractNumId w:val="169"/>
  </w:num>
  <w:num w:numId="32" w16cid:durableId="188417891">
    <w:abstractNumId w:val="69"/>
  </w:num>
  <w:num w:numId="33" w16cid:durableId="51392227">
    <w:abstractNumId w:val="103"/>
  </w:num>
  <w:num w:numId="34" w16cid:durableId="216012234">
    <w:abstractNumId w:val="167"/>
  </w:num>
  <w:num w:numId="35" w16cid:durableId="215821225">
    <w:abstractNumId w:val="111"/>
  </w:num>
  <w:num w:numId="36" w16cid:durableId="431977787">
    <w:abstractNumId w:val="114"/>
  </w:num>
  <w:num w:numId="37" w16cid:durableId="1077827654">
    <w:abstractNumId w:val="76"/>
  </w:num>
  <w:num w:numId="38" w16cid:durableId="220751308">
    <w:abstractNumId w:val="116"/>
  </w:num>
  <w:num w:numId="39" w16cid:durableId="466818211">
    <w:abstractNumId w:val="79"/>
  </w:num>
  <w:num w:numId="40" w16cid:durableId="200169196">
    <w:abstractNumId w:val="115"/>
  </w:num>
  <w:num w:numId="41" w16cid:durableId="895312616">
    <w:abstractNumId w:val="148"/>
  </w:num>
  <w:num w:numId="42" w16cid:durableId="475532616">
    <w:abstractNumId w:val="78"/>
  </w:num>
  <w:num w:numId="43" w16cid:durableId="636837379">
    <w:abstractNumId w:val="88"/>
  </w:num>
  <w:num w:numId="44" w16cid:durableId="1243567464">
    <w:abstractNumId w:val="151"/>
  </w:num>
  <w:num w:numId="45" w16cid:durableId="1715346571">
    <w:abstractNumId w:val="96"/>
  </w:num>
  <w:num w:numId="46" w16cid:durableId="683820133">
    <w:abstractNumId w:val="138"/>
  </w:num>
  <w:num w:numId="47" w16cid:durableId="1211380651">
    <w:abstractNumId w:val="104"/>
  </w:num>
  <w:num w:numId="48" w16cid:durableId="1466240320">
    <w:abstractNumId w:val="123"/>
  </w:num>
  <w:num w:numId="49" w16cid:durableId="1105157071">
    <w:abstractNumId w:val="133"/>
  </w:num>
  <w:num w:numId="50" w16cid:durableId="2027901889">
    <w:abstractNumId w:val="170"/>
  </w:num>
  <w:num w:numId="51" w16cid:durableId="1506283697">
    <w:abstractNumId w:val="174"/>
  </w:num>
  <w:num w:numId="52" w16cid:durableId="619261046">
    <w:abstractNumId w:val="137"/>
  </w:num>
  <w:num w:numId="53" w16cid:durableId="458492315">
    <w:abstractNumId w:val="81"/>
  </w:num>
  <w:num w:numId="54" w16cid:durableId="2101026832">
    <w:abstractNumId w:val="172"/>
  </w:num>
  <w:num w:numId="55" w16cid:durableId="1532261209">
    <w:abstractNumId w:val="97"/>
  </w:num>
  <w:num w:numId="56" w16cid:durableId="1376661434">
    <w:abstractNumId w:val="119"/>
  </w:num>
  <w:num w:numId="57" w16cid:durableId="319625929">
    <w:abstractNumId w:val="83"/>
  </w:num>
  <w:num w:numId="58" w16cid:durableId="1647474369">
    <w:abstractNumId w:val="52"/>
  </w:num>
  <w:num w:numId="59" w16cid:durableId="1171291328">
    <w:abstractNumId w:val="142"/>
  </w:num>
  <w:num w:numId="60" w16cid:durableId="1144348419">
    <w:abstractNumId w:val="122"/>
  </w:num>
  <w:num w:numId="61" w16cid:durableId="1584872716">
    <w:abstractNumId w:val="121"/>
  </w:num>
  <w:num w:numId="62" w16cid:durableId="314383680">
    <w:abstractNumId w:val="24"/>
  </w:num>
  <w:num w:numId="63" w16cid:durableId="1556745030">
    <w:abstractNumId w:val="101"/>
  </w:num>
  <w:num w:numId="64" w16cid:durableId="1819371753">
    <w:abstractNumId w:val="8"/>
  </w:num>
  <w:num w:numId="65" w16cid:durableId="500504981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683171333">
    <w:abstractNumId w:val="3"/>
  </w:num>
  <w:num w:numId="67" w16cid:durableId="1362394776">
    <w:abstractNumId w:val="4"/>
  </w:num>
  <w:num w:numId="68" w16cid:durableId="2056545289">
    <w:abstractNumId w:val="5"/>
  </w:num>
  <w:num w:numId="69" w16cid:durableId="1367562847">
    <w:abstractNumId w:val="6"/>
  </w:num>
  <w:num w:numId="70" w16cid:durableId="73405003">
    <w:abstractNumId w:val="7"/>
  </w:num>
  <w:num w:numId="71" w16cid:durableId="1118262608">
    <w:abstractNumId w:val="9"/>
  </w:num>
  <w:num w:numId="72" w16cid:durableId="1815832919">
    <w:abstractNumId w:val="11"/>
  </w:num>
  <w:num w:numId="73" w16cid:durableId="1339309846">
    <w:abstractNumId w:val="12"/>
  </w:num>
  <w:num w:numId="74" w16cid:durableId="1367557009">
    <w:abstractNumId w:val="13"/>
  </w:num>
  <w:num w:numId="75" w16cid:durableId="180945745">
    <w:abstractNumId w:val="14"/>
  </w:num>
  <w:num w:numId="76" w16cid:durableId="1152254553">
    <w:abstractNumId w:val="15"/>
  </w:num>
  <w:num w:numId="77" w16cid:durableId="1252935481">
    <w:abstractNumId w:val="16"/>
  </w:num>
  <w:num w:numId="78" w16cid:durableId="568615667">
    <w:abstractNumId w:val="17"/>
  </w:num>
  <w:num w:numId="79" w16cid:durableId="166941659">
    <w:abstractNumId w:val="18"/>
  </w:num>
  <w:num w:numId="80" w16cid:durableId="425467488">
    <w:abstractNumId w:val="19"/>
  </w:num>
  <w:num w:numId="81" w16cid:durableId="266040530">
    <w:abstractNumId w:val="20"/>
  </w:num>
  <w:num w:numId="82" w16cid:durableId="2082897512">
    <w:abstractNumId w:val="22"/>
  </w:num>
  <w:num w:numId="83" w16cid:durableId="1488473975">
    <w:abstractNumId w:val="23"/>
  </w:num>
  <w:num w:numId="84" w16cid:durableId="1097793980">
    <w:abstractNumId w:val="25"/>
  </w:num>
  <w:num w:numId="85" w16cid:durableId="339889218">
    <w:abstractNumId w:val="26"/>
  </w:num>
  <w:num w:numId="86" w16cid:durableId="1754549251">
    <w:abstractNumId w:val="27"/>
  </w:num>
  <w:num w:numId="87" w16cid:durableId="1506820462">
    <w:abstractNumId w:val="28"/>
  </w:num>
  <w:num w:numId="88" w16cid:durableId="1589389979">
    <w:abstractNumId w:val="29"/>
  </w:num>
  <w:num w:numId="89" w16cid:durableId="730271509">
    <w:abstractNumId w:val="30"/>
  </w:num>
  <w:num w:numId="90" w16cid:durableId="279073695">
    <w:abstractNumId w:val="31"/>
  </w:num>
  <w:num w:numId="91" w16cid:durableId="768768926">
    <w:abstractNumId w:val="32"/>
  </w:num>
  <w:num w:numId="92" w16cid:durableId="670525540">
    <w:abstractNumId w:val="33"/>
  </w:num>
  <w:num w:numId="93" w16cid:durableId="335697187">
    <w:abstractNumId w:val="175"/>
  </w:num>
  <w:num w:numId="94" w16cid:durableId="1180196361">
    <w:abstractNumId w:val="71"/>
  </w:num>
  <w:num w:numId="95" w16cid:durableId="1695883701">
    <w:abstractNumId w:val="128"/>
  </w:num>
  <w:num w:numId="96" w16cid:durableId="1388141573">
    <w:abstractNumId w:val="160"/>
  </w:num>
  <w:num w:numId="97" w16cid:durableId="88015958">
    <w:abstractNumId w:val="130"/>
  </w:num>
  <w:num w:numId="98" w16cid:durableId="288127384">
    <w:abstractNumId w:val="109"/>
  </w:num>
  <w:num w:numId="99" w16cid:durableId="31392267">
    <w:abstractNumId w:val="58"/>
  </w:num>
  <w:num w:numId="100" w16cid:durableId="43143857">
    <w:abstractNumId w:val="132"/>
  </w:num>
  <w:num w:numId="101" w16cid:durableId="637031010">
    <w:abstractNumId w:val="54"/>
  </w:num>
  <w:num w:numId="102" w16cid:durableId="1722711033">
    <w:abstractNumId w:val="67"/>
  </w:num>
  <w:num w:numId="103" w16cid:durableId="736829090">
    <w:abstractNumId w:val="106"/>
  </w:num>
  <w:num w:numId="104" w16cid:durableId="351492162">
    <w:abstractNumId w:val="161"/>
  </w:num>
  <w:num w:numId="105" w16cid:durableId="1032613038">
    <w:abstractNumId w:val="108"/>
  </w:num>
  <w:num w:numId="106" w16cid:durableId="1373190166">
    <w:abstractNumId w:val="62"/>
  </w:num>
  <w:num w:numId="107" w16cid:durableId="1131702537">
    <w:abstractNumId w:val="157"/>
  </w:num>
  <w:num w:numId="108" w16cid:durableId="757294553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209735548">
    <w:abstractNumId w:val="140"/>
  </w:num>
  <w:num w:numId="110" w16cid:durableId="1830630247">
    <w:abstractNumId w:val="80"/>
  </w:num>
  <w:num w:numId="111" w16cid:durableId="1990211714">
    <w:abstractNumId w:val="73"/>
  </w:num>
  <w:num w:numId="112" w16cid:durableId="712465720">
    <w:abstractNumId w:val="143"/>
  </w:num>
  <w:num w:numId="113" w16cid:durableId="2041589006">
    <w:abstractNumId w:val="171"/>
  </w:num>
  <w:num w:numId="114" w16cid:durableId="1409957254">
    <w:abstractNumId w:val="146"/>
  </w:num>
  <w:num w:numId="115" w16cid:durableId="715810686">
    <w:abstractNumId w:val="112"/>
  </w:num>
  <w:num w:numId="116" w16cid:durableId="1922987103">
    <w:abstractNumId w:val="176"/>
  </w:num>
  <w:num w:numId="117" w16cid:durableId="1061366674">
    <w:abstractNumId w:val="152"/>
  </w:num>
  <w:num w:numId="118" w16cid:durableId="1572813770">
    <w:abstractNumId w:val="113"/>
  </w:num>
  <w:num w:numId="119" w16cid:durableId="1685128755">
    <w:abstractNumId w:val="144"/>
  </w:num>
  <w:num w:numId="120" w16cid:durableId="1037437330">
    <w:abstractNumId w:val="82"/>
  </w:num>
  <w:num w:numId="121" w16cid:durableId="454720152">
    <w:abstractNumId w:val="147"/>
  </w:num>
  <w:num w:numId="122" w16cid:durableId="465272078">
    <w:abstractNumId w:val="65"/>
  </w:num>
  <w:num w:numId="123" w16cid:durableId="8413589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46229755">
    <w:abstractNumId w:val="55"/>
  </w:num>
  <w:num w:numId="125" w16cid:durableId="229851463">
    <w:abstractNumId w:val="99"/>
  </w:num>
  <w:num w:numId="126" w16cid:durableId="1754207274">
    <w:abstractNumId w:val="117"/>
  </w:num>
  <w:num w:numId="127" w16cid:durableId="1716542851">
    <w:abstractNumId w:val="57"/>
  </w:num>
  <w:num w:numId="128" w16cid:durableId="560679068">
    <w:abstractNumId w:val="154"/>
  </w:num>
  <w:num w:numId="129" w16cid:durableId="703555971">
    <w:abstractNumId w:val="51"/>
  </w:num>
  <w:num w:numId="130" w16cid:durableId="604584117">
    <w:abstractNumId w:val="77"/>
  </w:num>
  <w:num w:numId="131" w16cid:durableId="1979919849">
    <w:abstractNumId w:val="95"/>
  </w:num>
  <w:num w:numId="132" w16cid:durableId="225382376">
    <w:abstractNumId w:val="10"/>
  </w:num>
  <w:num w:numId="133" w16cid:durableId="442922951">
    <w:abstractNumId w:val="162"/>
  </w:num>
  <w:num w:numId="134" w16cid:durableId="1668367076">
    <w:abstractNumId w:val="120"/>
  </w:num>
  <w:num w:numId="135" w16cid:durableId="756637919">
    <w:abstractNumId w:val="93"/>
  </w:num>
  <w:num w:numId="136" w16cid:durableId="536544603">
    <w:abstractNumId w:val="105"/>
  </w:num>
  <w:num w:numId="137" w16cid:durableId="1515460813">
    <w:abstractNumId w:val="139"/>
  </w:num>
  <w:num w:numId="138" w16cid:durableId="426460634">
    <w:abstractNumId w:val="100"/>
  </w:num>
  <w:num w:numId="139" w16cid:durableId="631523631">
    <w:abstractNumId w:val="126"/>
  </w:num>
  <w:num w:numId="140" w16cid:durableId="46682931">
    <w:abstractNumId w:val="86"/>
  </w:num>
  <w:num w:numId="141" w16cid:durableId="401483722">
    <w:abstractNumId w:val="61"/>
  </w:num>
  <w:num w:numId="142" w16cid:durableId="1140683250">
    <w:abstractNumId w:val="149"/>
  </w:num>
  <w:num w:numId="143" w16cid:durableId="1848322745">
    <w:abstractNumId w:val="98"/>
  </w:num>
  <w:num w:numId="144" w16cid:durableId="843789323">
    <w:abstractNumId w:val="74"/>
  </w:num>
  <w:num w:numId="145" w16cid:durableId="987707288">
    <w:abstractNumId w:val="125"/>
  </w:num>
  <w:num w:numId="146" w16cid:durableId="1392466595">
    <w:abstractNumId w:val="124"/>
  </w:num>
  <w:num w:numId="147" w16cid:durableId="1756780598">
    <w:abstractNumId w:val="155"/>
  </w:num>
  <w:num w:numId="148" w16cid:durableId="841967434">
    <w:abstractNumId w:val="158"/>
  </w:num>
  <w:num w:numId="149" w16cid:durableId="2102947677">
    <w:abstractNumId w:val="64"/>
  </w:num>
  <w:num w:numId="150" w16cid:durableId="287126980">
    <w:abstractNumId w:val="59"/>
  </w:num>
  <w:num w:numId="151" w16cid:durableId="189805199">
    <w:abstractNumId w:val="63"/>
  </w:num>
  <w:num w:numId="152" w16cid:durableId="775054145">
    <w:abstractNumId w:val="107"/>
  </w:num>
  <w:num w:numId="153" w16cid:durableId="938221570">
    <w:abstractNumId w:val="53"/>
  </w:num>
  <w:num w:numId="154" w16cid:durableId="1661696946">
    <w:abstractNumId w:val="15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1D68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A1F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B704A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6946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2A42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1DF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466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0A8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90F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470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4B9F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4494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BDE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0D7F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654"/>
    <w:rsid w:val="00EE79E6"/>
    <w:rsid w:val="00EE7FBB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85C-9FAE-4FF5-AE85-5B88181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840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4</cp:revision>
  <cp:lastPrinted>2020-09-24T15:23:00Z</cp:lastPrinted>
  <dcterms:created xsi:type="dcterms:W3CDTF">2023-03-11T15:49:00Z</dcterms:created>
  <dcterms:modified xsi:type="dcterms:W3CDTF">2023-03-11T17:16:00Z</dcterms:modified>
</cp:coreProperties>
</file>