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57E" w14:textId="2BA5EFC8" w:rsidR="00A22A34" w:rsidRDefault="00696DD7">
      <w:pPr>
        <w:rPr>
          <w:b/>
          <w:u w:val="single"/>
        </w:rPr>
      </w:pP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. A - </w:t>
      </w:r>
      <w:bookmarkStart w:id="0" w:name="_GoBack"/>
      <w:bookmarkEnd w:id="0"/>
      <w:r w:rsidR="00597F02" w:rsidRPr="00597F02">
        <w:rPr>
          <w:b/>
          <w:u w:val="single"/>
        </w:rPr>
        <w:t>Schema “caratteristiche tecniche minime”</w:t>
      </w:r>
      <w:r w:rsidR="00597F02">
        <w:rPr>
          <w:b/>
          <w:u w:val="single"/>
        </w:rPr>
        <w:t>:</w:t>
      </w:r>
    </w:p>
    <w:p w14:paraId="43C13D55" w14:textId="77777777" w:rsidR="0043771E" w:rsidRDefault="0043771E">
      <w:pPr>
        <w:rPr>
          <w:b/>
          <w:u w:val="single"/>
        </w:rPr>
      </w:pPr>
    </w:p>
    <w:p w14:paraId="675AC64F" w14:textId="2D4411CF" w:rsidR="0043771E" w:rsidRPr="007110E9" w:rsidRDefault="007110E9" w:rsidP="0043771E">
      <w:pPr>
        <w:jc w:val="both"/>
      </w:pPr>
      <w:r>
        <w:rPr>
          <w:b/>
        </w:rPr>
        <w:t xml:space="preserve">LOTTO 17 </w:t>
      </w:r>
      <w:r w:rsidRPr="007110E9">
        <w:rPr>
          <w:b/>
        </w:rPr>
        <w:t>FORNITURA DI APPARECCHIATURE PORTATILE PER IL TRATTAMENTO DELLE ACQUE PER DIALISI”</w:t>
      </w:r>
      <w:r w:rsidRPr="007110E9">
        <w:t>”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597F02" w:rsidRPr="00ED115C" w14:paraId="092F4ECF" w14:textId="77777777" w:rsidTr="00702CEE">
        <w:trPr>
          <w:cantSplit/>
          <w:trHeight w:val="1134"/>
        </w:trPr>
        <w:tc>
          <w:tcPr>
            <w:tcW w:w="1545" w:type="pct"/>
            <w:hideMark/>
          </w:tcPr>
          <w:p w14:paraId="061C52BA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079E4C0B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5ED7E463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1B61921E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</w:t>
            </w:r>
            <w:r w:rsidR="00C370D2" w:rsidRPr="00644193">
              <w:rPr>
                <w:b/>
                <w:sz w:val="20"/>
                <w:szCs w:val="20"/>
              </w:rPr>
              <w:t xml:space="preserve"> </w:t>
            </w:r>
            <w:r w:rsidRPr="00644193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644193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2F7992" w:rsidRPr="00031961" w14:paraId="28630C1B" w14:textId="77777777" w:rsidTr="00683C5B">
        <w:trPr>
          <w:trHeight w:val="276"/>
        </w:trPr>
        <w:tc>
          <w:tcPr>
            <w:tcW w:w="5000" w:type="pct"/>
            <w:gridSpan w:val="4"/>
          </w:tcPr>
          <w:p w14:paraId="46619377" w14:textId="00ED2CEF" w:rsidR="002F7992" w:rsidRPr="00031961" w:rsidRDefault="002F7992" w:rsidP="002F7992">
            <w:pPr>
              <w:jc w:val="both"/>
              <w:rPr>
                <w:b/>
                <w:bCs/>
                <w:sz w:val="23"/>
                <w:szCs w:val="23"/>
              </w:rPr>
            </w:pPr>
            <w:r w:rsidRPr="002F7992">
              <w:rPr>
                <w:b/>
              </w:rPr>
              <w:t>APPARECCHIATURA PORTATILE PER IL TRATTAMENTO ACQUA DI RETE CON SISTEMA AD OSMOSI INVERSA 70 LITRI/ORA</w:t>
            </w:r>
            <w:r>
              <w:rPr>
                <w:b/>
              </w:rPr>
              <w:t>.</w:t>
            </w:r>
          </w:p>
        </w:tc>
      </w:tr>
      <w:tr w:rsidR="00597F02" w:rsidRPr="007D1ED1" w14:paraId="78380EC0" w14:textId="77777777" w:rsidTr="002F7992">
        <w:trPr>
          <w:trHeight w:val="461"/>
        </w:trPr>
        <w:tc>
          <w:tcPr>
            <w:tcW w:w="1545" w:type="pct"/>
          </w:tcPr>
          <w:p w14:paraId="76EF20BB" w14:textId="69695AAC" w:rsidR="00597F02" w:rsidRPr="007D1ED1" w:rsidRDefault="002F7992" w:rsidP="002F799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Apparecchiatura portatile per il trattamento acqua di rete con sistema ad osmosi inversa.</w:t>
            </w:r>
          </w:p>
        </w:tc>
        <w:tc>
          <w:tcPr>
            <w:tcW w:w="882" w:type="pct"/>
          </w:tcPr>
          <w:p w14:paraId="4EC7955A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9B97B6E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3BC10DB8" w14:textId="77777777"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14:paraId="66B962A5" w14:textId="77777777" w:rsidTr="002F7992">
        <w:trPr>
          <w:trHeight w:val="515"/>
        </w:trPr>
        <w:tc>
          <w:tcPr>
            <w:tcW w:w="1545" w:type="pct"/>
          </w:tcPr>
          <w:p w14:paraId="199AE3D3" w14:textId="06748D30" w:rsidR="00E5167C" w:rsidRPr="007D1ED1" w:rsidRDefault="002F7992" w:rsidP="002F799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La produzione di acqua trattata deve essere di almeno 70 litri/ora effettivi da utilizzarsi per trattamento emodialitico.</w:t>
            </w:r>
          </w:p>
        </w:tc>
        <w:tc>
          <w:tcPr>
            <w:tcW w:w="882" w:type="pct"/>
          </w:tcPr>
          <w:p w14:paraId="6622C3B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EBBD1F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6730CA7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71844C83" w14:textId="77777777" w:rsidTr="002F7992">
        <w:trPr>
          <w:trHeight w:val="296"/>
        </w:trPr>
        <w:tc>
          <w:tcPr>
            <w:tcW w:w="1545" w:type="pct"/>
          </w:tcPr>
          <w:p w14:paraId="710A3712" w14:textId="75E8F929" w:rsidR="00E5167C" w:rsidRPr="007D1ED1" w:rsidRDefault="002F799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Apparecchio montato su ruote, facilmente trasportabile, a bassa rumorosità.</w:t>
            </w:r>
          </w:p>
        </w:tc>
        <w:tc>
          <w:tcPr>
            <w:tcW w:w="882" w:type="pct"/>
          </w:tcPr>
          <w:p w14:paraId="2FEF934B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14:paraId="14F27180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14:paraId="33F8F964" w14:textId="77777777" w:rsidR="00E5167C" w:rsidRPr="007D1ED1" w:rsidRDefault="00E5167C" w:rsidP="00697E48">
            <w:pPr>
              <w:ind w:left="340" w:hanging="340"/>
              <w:jc w:val="both"/>
            </w:pPr>
          </w:p>
        </w:tc>
      </w:tr>
      <w:tr w:rsidR="00E5167C" w:rsidRPr="007D1ED1" w14:paraId="23BA3E06" w14:textId="77777777" w:rsidTr="002F7992">
        <w:trPr>
          <w:trHeight w:val="375"/>
        </w:trPr>
        <w:tc>
          <w:tcPr>
            <w:tcW w:w="1545" w:type="pct"/>
          </w:tcPr>
          <w:p w14:paraId="7B783FF6" w14:textId="0E2D9D37" w:rsidR="00E5167C" w:rsidRPr="007D1ED1" w:rsidRDefault="002F799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Deve avere dimensioni compatte.</w:t>
            </w:r>
          </w:p>
        </w:tc>
        <w:tc>
          <w:tcPr>
            <w:tcW w:w="882" w:type="pct"/>
          </w:tcPr>
          <w:p w14:paraId="4F3AC2A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C4AEF2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1C5FE5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EF80DC1" w14:textId="77777777" w:rsidTr="002F7992">
        <w:trPr>
          <w:trHeight w:val="375"/>
        </w:trPr>
        <w:tc>
          <w:tcPr>
            <w:tcW w:w="1545" w:type="pct"/>
          </w:tcPr>
          <w:p w14:paraId="3AEA226E" w14:textId="6084D0E6" w:rsidR="00E5167C" w:rsidRPr="007D1ED1" w:rsidRDefault="002F799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 xml:space="preserve">Caratteristiche tecniche: </w:t>
            </w:r>
            <w:proofErr w:type="spellStart"/>
            <w:r>
              <w:t>pre</w:t>
            </w:r>
            <w:proofErr w:type="spellEnd"/>
            <w:r>
              <w:t>-filtrazione dell’acqua di rete; possibilità di disinfezione chimica e/o a raggi U.</w:t>
            </w:r>
          </w:p>
        </w:tc>
        <w:tc>
          <w:tcPr>
            <w:tcW w:w="882" w:type="pct"/>
          </w:tcPr>
          <w:p w14:paraId="4337B3EC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AFE360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56BADD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4BE6151F" w14:textId="77777777" w:rsidTr="00702CEE">
        <w:trPr>
          <w:trHeight w:val="375"/>
        </w:trPr>
        <w:tc>
          <w:tcPr>
            <w:tcW w:w="1545" w:type="pct"/>
          </w:tcPr>
          <w:p w14:paraId="6D34955A" w14:textId="4196B4C0" w:rsidR="00E5167C" w:rsidRPr="007D1ED1" w:rsidRDefault="002F7992" w:rsidP="002F799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Possibilità di documentare le procedure di disinfezione.</w:t>
            </w:r>
          </w:p>
        </w:tc>
        <w:tc>
          <w:tcPr>
            <w:tcW w:w="882" w:type="pct"/>
          </w:tcPr>
          <w:p w14:paraId="1552A1A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E100BD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8A2E2DD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864B0E3" w14:textId="77777777" w:rsidTr="00702CEE">
        <w:trPr>
          <w:trHeight w:val="375"/>
        </w:trPr>
        <w:tc>
          <w:tcPr>
            <w:tcW w:w="1545" w:type="pct"/>
          </w:tcPr>
          <w:p w14:paraId="54C5221F" w14:textId="4F6BD0B0" w:rsidR="00E5167C" w:rsidRPr="007D1ED1" w:rsidRDefault="002F7992" w:rsidP="002F7992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Modalità operative di facile utilizzo.</w:t>
            </w:r>
          </w:p>
        </w:tc>
        <w:tc>
          <w:tcPr>
            <w:tcW w:w="882" w:type="pct"/>
          </w:tcPr>
          <w:p w14:paraId="29BAF3A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04211E57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595A196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</w:tbl>
    <w:p w14:paraId="45DAC597" w14:textId="136E17F0" w:rsidR="002F7992" w:rsidRDefault="002F7992" w:rsidP="002F7992">
      <w:pPr>
        <w:tabs>
          <w:tab w:val="left" w:pos="0"/>
        </w:tabs>
        <w:jc w:val="both"/>
      </w:pPr>
      <w:r>
        <w:t>.</w:t>
      </w:r>
    </w:p>
    <w:p w14:paraId="74DB0523" w14:textId="3D7CB402" w:rsidR="002F7992" w:rsidRDefault="002F7992" w:rsidP="002F7992">
      <w:pPr>
        <w:tabs>
          <w:tab w:val="left" w:pos="0"/>
        </w:tabs>
        <w:jc w:val="both"/>
      </w:pPr>
      <w:r>
        <w:t>.</w:t>
      </w:r>
    </w:p>
    <w:p w14:paraId="1160F8B1" w14:textId="03803C72" w:rsidR="002F7992" w:rsidRDefault="002F7992" w:rsidP="002F7992">
      <w:pPr>
        <w:tabs>
          <w:tab w:val="left" w:pos="0"/>
        </w:tabs>
        <w:jc w:val="both"/>
      </w:pPr>
      <w:r>
        <w:t>..</w:t>
      </w:r>
    </w:p>
    <w:p w14:paraId="50316435" w14:textId="672EC006" w:rsidR="002F7992" w:rsidRDefault="002F7992" w:rsidP="002F7992">
      <w:pPr>
        <w:tabs>
          <w:tab w:val="left" w:pos="0"/>
        </w:tabs>
        <w:jc w:val="both"/>
      </w:pPr>
      <w:r>
        <w:t>.</w:t>
      </w:r>
    </w:p>
    <w:p w14:paraId="30B51CD0" w14:textId="7D13F1E8" w:rsidR="002F7992" w:rsidRDefault="002F7992" w:rsidP="002F7992">
      <w:r>
        <w:t>.</w:t>
      </w:r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031961" w:rsidRPr="00ED115C" w14:paraId="5069BCF4" w14:textId="77777777" w:rsidTr="004A0ACA">
        <w:trPr>
          <w:cantSplit/>
          <w:trHeight w:val="1134"/>
        </w:trPr>
        <w:tc>
          <w:tcPr>
            <w:tcW w:w="1545" w:type="pct"/>
            <w:hideMark/>
          </w:tcPr>
          <w:p w14:paraId="1DEEDB59" w14:textId="1AEDD29A" w:rsidR="00031961" w:rsidRPr="00ED115C" w:rsidRDefault="00031961" w:rsidP="004A0ACA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14:paraId="6F61AF82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119707B0" w14:textId="77777777" w:rsidR="00031961" w:rsidRPr="00644193" w:rsidRDefault="00031961" w:rsidP="004A0AC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6A0EAF58" w14:textId="77777777" w:rsidR="00031961" w:rsidRPr="00E20DE0" w:rsidRDefault="00031961" w:rsidP="004A0ACA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E20DE0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031961" w:rsidRPr="00031961" w14:paraId="6CC2528E" w14:textId="77777777" w:rsidTr="00031961">
        <w:trPr>
          <w:trHeight w:val="276"/>
        </w:trPr>
        <w:tc>
          <w:tcPr>
            <w:tcW w:w="5000" w:type="pct"/>
            <w:gridSpan w:val="4"/>
          </w:tcPr>
          <w:p w14:paraId="5E9A9E93" w14:textId="652B590D" w:rsidR="00031961" w:rsidRPr="00031961" w:rsidRDefault="002F7992" w:rsidP="004A0ACA">
            <w:pPr>
              <w:jc w:val="both"/>
              <w:rPr>
                <w:b/>
                <w:bCs/>
                <w:sz w:val="23"/>
                <w:szCs w:val="23"/>
              </w:rPr>
            </w:pPr>
            <w:r w:rsidRPr="002F7992">
              <w:rPr>
                <w:b/>
              </w:rPr>
              <w:t>APPARECCHIATURA PORTATILE PER IL TRATTAMENTO ACQUA DI RETE CON SISTEMA AD OSMOSI INVERSA 120 O PIÙ LITRI/ORA</w:t>
            </w:r>
          </w:p>
        </w:tc>
      </w:tr>
      <w:tr w:rsidR="002F7992" w:rsidRPr="007D1ED1" w14:paraId="440F0D75" w14:textId="77777777" w:rsidTr="00683C5B">
        <w:trPr>
          <w:trHeight w:val="461"/>
        </w:trPr>
        <w:tc>
          <w:tcPr>
            <w:tcW w:w="1545" w:type="pct"/>
          </w:tcPr>
          <w:p w14:paraId="77FF884F" w14:textId="2C6C9C37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>Apparecchiatura portatile per il trattamento acqua di rete con sistema ad osmosi inversa.</w:t>
            </w:r>
          </w:p>
        </w:tc>
        <w:tc>
          <w:tcPr>
            <w:tcW w:w="882" w:type="pct"/>
          </w:tcPr>
          <w:p w14:paraId="211D3B02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796D7C63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849D8CC" w14:textId="77777777" w:rsidR="002F7992" w:rsidRPr="007D1ED1" w:rsidRDefault="002F7992" w:rsidP="00683C5B">
            <w:pPr>
              <w:ind w:left="170" w:hanging="170"/>
              <w:jc w:val="both"/>
            </w:pPr>
          </w:p>
        </w:tc>
      </w:tr>
      <w:tr w:rsidR="002F7992" w:rsidRPr="007D1ED1" w14:paraId="24A31282" w14:textId="77777777" w:rsidTr="00683C5B">
        <w:trPr>
          <w:trHeight w:val="515"/>
        </w:trPr>
        <w:tc>
          <w:tcPr>
            <w:tcW w:w="1545" w:type="pct"/>
          </w:tcPr>
          <w:p w14:paraId="10842B61" w14:textId="23E8FB6C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>La produzione di acqua trattata deve essere di almeno 120 litri/ora effettivi o superiori, capace di alimentare contemporaneamente almeno n. 2 monitor per emodialisi o più, da utilizzarsi per trattamento emodialitico.</w:t>
            </w:r>
          </w:p>
        </w:tc>
        <w:tc>
          <w:tcPr>
            <w:tcW w:w="882" w:type="pct"/>
          </w:tcPr>
          <w:p w14:paraId="3980F4F7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23428192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49718FB6" w14:textId="77777777" w:rsidR="002F7992" w:rsidRPr="007D1ED1" w:rsidRDefault="002F7992" w:rsidP="00683C5B">
            <w:pPr>
              <w:ind w:left="170" w:hanging="170"/>
              <w:jc w:val="both"/>
            </w:pPr>
          </w:p>
        </w:tc>
      </w:tr>
      <w:tr w:rsidR="002F7992" w:rsidRPr="007D1ED1" w14:paraId="6F60DC74" w14:textId="77777777" w:rsidTr="00683C5B">
        <w:trPr>
          <w:trHeight w:val="296"/>
        </w:trPr>
        <w:tc>
          <w:tcPr>
            <w:tcW w:w="1545" w:type="pct"/>
          </w:tcPr>
          <w:p w14:paraId="1F09D374" w14:textId="77777777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>Apparecchio montato su ruote, facilmente trasportabile, a bassa rumorosità.</w:t>
            </w:r>
          </w:p>
        </w:tc>
        <w:tc>
          <w:tcPr>
            <w:tcW w:w="882" w:type="pct"/>
          </w:tcPr>
          <w:p w14:paraId="5701D4E4" w14:textId="77777777" w:rsidR="002F7992" w:rsidRPr="007D1ED1" w:rsidRDefault="002F7992" w:rsidP="00683C5B">
            <w:pPr>
              <w:ind w:left="340" w:hanging="340"/>
              <w:jc w:val="both"/>
            </w:pPr>
          </w:p>
        </w:tc>
        <w:tc>
          <w:tcPr>
            <w:tcW w:w="1236" w:type="pct"/>
          </w:tcPr>
          <w:p w14:paraId="7C51212A" w14:textId="77777777" w:rsidR="002F7992" w:rsidRPr="007D1ED1" w:rsidRDefault="002F7992" w:rsidP="00683C5B">
            <w:pPr>
              <w:ind w:left="340" w:hanging="340"/>
              <w:jc w:val="both"/>
            </w:pPr>
          </w:p>
        </w:tc>
        <w:tc>
          <w:tcPr>
            <w:tcW w:w="1337" w:type="pct"/>
          </w:tcPr>
          <w:p w14:paraId="4F724F81" w14:textId="77777777" w:rsidR="002F7992" w:rsidRPr="007D1ED1" w:rsidRDefault="002F7992" w:rsidP="00683C5B">
            <w:pPr>
              <w:ind w:left="340" w:hanging="340"/>
              <w:jc w:val="both"/>
            </w:pPr>
          </w:p>
        </w:tc>
      </w:tr>
      <w:tr w:rsidR="002F7992" w:rsidRPr="007D1ED1" w14:paraId="5E753715" w14:textId="77777777" w:rsidTr="00683C5B">
        <w:trPr>
          <w:trHeight w:val="375"/>
        </w:trPr>
        <w:tc>
          <w:tcPr>
            <w:tcW w:w="1545" w:type="pct"/>
          </w:tcPr>
          <w:p w14:paraId="71F6511D" w14:textId="77777777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>Deve avere dimensioni compatte.</w:t>
            </w:r>
          </w:p>
        </w:tc>
        <w:tc>
          <w:tcPr>
            <w:tcW w:w="882" w:type="pct"/>
          </w:tcPr>
          <w:p w14:paraId="1192B2DC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3E455FF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29C3FAB2" w14:textId="77777777" w:rsidR="002F7992" w:rsidRPr="007D1ED1" w:rsidRDefault="002F7992" w:rsidP="00683C5B">
            <w:pPr>
              <w:ind w:left="170" w:hanging="170"/>
              <w:jc w:val="both"/>
            </w:pPr>
          </w:p>
        </w:tc>
      </w:tr>
      <w:tr w:rsidR="002F7992" w:rsidRPr="007D1ED1" w14:paraId="43831028" w14:textId="77777777" w:rsidTr="00683C5B">
        <w:trPr>
          <w:trHeight w:val="375"/>
        </w:trPr>
        <w:tc>
          <w:tcPr>
            <w:tcW w:w="1545" w:type="pct"/>
          </w:tcPr>
          <w:p w14:paraId="51CF1837" w14:textId="77777777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 xml:space="preserve">Caratteristiche tecniche: </w:t>
            </w:r>
            <w:proofErr w:type="spellStart"/>
            <w:r>
              <w:t>pre</w:t>
            </w:r>
            <w:proofErr w:type="spellEnd"/>
            <w:r>
              <w:t>-filtrazione dell’acqua di rete; possibilità di disinfezione chimica e/o a raggi U.</w:t>
            </w:r>
          </w:p>
        </w:tc>
        <w:tc>
          <w:tcPr>
            <w:tcW w:w="882" w:type="pct"/>
          </w:tcPr>
          <w:p w14:paraId="10E0CBED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AFC03B0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51264071" w14:textId="77777777" w:rsidR="002F7992" w:rsidRPr="007D1ED1" w:rsidRDefault="002F7992" w:rsidP="00683C5B">
            <w:pPr>
              <w:ind w:left="170" w:hanging="170"/>
              <w:jc w:val="both"/>
            </w:pPr>
          </w:p>
        </w:tc>
      </w:tr>
      <w:tr w:rsidR="002F7992" w:rsidRPr="007D1ED1" w14:paraId="75ECD9E0" w14:textId="77777777" w:rsidTr="00683C5B">
        <w:trPr>
          <w:trHeight w:val="375"/>
        </w:trPr>
        <w:tc>
          <w:tcPr>
            <w:tcW w:w="1545" w:type="pct"/>
          </w:tcPr>
          <w:p w14:paraId="160FB7F5" w14:textId="77777777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>Possibilità di documentare le procedure di disinfezione.</w:t>
            </w:r>
          </w:p>
        </w:tc>
        <w:tc>
          <w:tcPr>
            <w:tcW w:w="882" w:type="pct"/>
          </w:tcPr>
          <w:p w14:paraId="7410FB48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A84EBB9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853E7B4" w14:textId="77777777" w:rsidR="002F7992" w:rsidRPr="007D1ED1" w:rsidRDefault="002F7992" w:rsidP="00683C5B">
            <w:pPr>
              <w:ind w:left="170" w:hanging="170"/>
              <w:jc w:val="both"/>
            </w:pPr>
          </w:p>
        </w:tc>
      </w:tr>
      <w:tr w:rsidR="002F7992" w:rsidRPr="007D1ED1" w14:paraId="0B08264F" w14:textId="77777777" w:rsidTr="00683C5B">
        <w:trPr>
          <w:trHeight w:val="375"/>
        </w:trPr>
        <w:tc>
          <w:tcPr>
            <w:tcW w:w="1545" w:type="pct"/>
          </w:tcPr>
          <w:p w14:paraId="1A6F5F63" w14:textId="77777777" w:rsidR="002F7992" w:rsidRPr="007D1ED1" w:rsidRDefault="002F7992" w:rsidP="002F7992">
            <w:pPr>
              <w:pStyle w:val="Paragrafoelenco"/>
              <w:numPr>
                <w:ilvl w:val="0"/>
                <w:numId w:val="11"/>
              </w:numPr>
              <w:ind w:left="357" w:hanging="357"/>
              <w:jc w:val="both"/>
            </w:pPr>
            <w:r>
              <w:t>Modalità operative di facile utilizzo.</w:t>
            </w:r>
          </w:p>
        </w:tc>
        <w:tc>
          <w:tcPr>
            <w:tcW w:w="882" w:type="pct"/>
          </w:tcPr>
          <w:p w14:paraId="3DAB19EE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680E8571" w14:textId="77777777" w:rsidR="002F7992" w:rsidRPr="007D1ED1" w:rsidRDefault="002F799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02232EB" w14:textId="77777777" w:rsidR="002F7992" w:rsidRPr="007D1ED1" w:rsidRDefault="002F7992" w:rsidP="00683C5B">
            <w:pPr>
              <w:ind w:left="170" w:hanging="170"/>
              <w:jc w:val="both"/>
            </w:pPr>
          </w:p>
        </w:tc>
      </w:tr>
    </w:tbl>
    <w:p w14:paraId="5B497316" w14:textId="77777777" w:rsidR="007110E9" w:rsidRDefault="007110E9" w:rsidP="007110E9">
      <w:pPr>
        <w:jc w:val="both"/>
        <w:rPr>
          <w:b/>
        </w:rPr>
      </w:pPr>
    </w:p>
    <w:p w14:paraId="2E2F3DC6" w14:textId="6561AEC4" w:rsidR="00031961" w:rsidRDefault="00031961" w:rsidP="004E664E">
      <w:pPr>
        <w:ind w:firstLine="284"/>
        <w:jc w:val="both"/>
        <w:rPr>
          <w:b/>
        </w:rPr>
      </w:pPr>
    </w:p>
    <w:sectPr w:rsidR="00031961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F3A1" w14:textId="77777777" w:rsidR="00A52209" w:rsidRDefault="00A52209" w:rsidP="00885263">
      <w:r>
        <w:separator/>
      </w:r>
    </w:p>
  </w:endnote>
  <w:endnote w:type="continuationSeparator" w:id="0">
    <w:p w14:paraId="2A0BDAD8" w14:textId="77777777" w:rsidR="00A52209" w:rsidRDefault="00A52209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7A9FD5B3" w14:textId="77777777" w:rsidR="00885263" w:rsidRDefault="00C204E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696DD7">
          <w:rPr>
            <w:noProof/>
          </w:rPr>
          <w:t>1</w:t>
        </w:r>
        <w:r>
          <w:fldChar w:fldCharType="end"/>
        </w:r>
      </w:p>
    </w:sdtContent>
  </w:sdt>
  <w:p w14:paraId="60D625EB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B267" w14:textId="77777777" w:rsidR="00A52209" w:rsidRDefault="00A52209" w:rsidP="00885263">
      <w:r>
        <w:separator/>
      </w:r>
    </w:p>
  </w:footnote>
  <w:footnote w:type="continuationSeparator" w:id="0">
    <w:p w14:paraId="2747634D" w14:textId="77777777" w:rsidR="00A52209" w:rsidRDefault="00A52209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20659"/>
    <w:multiLevelType w:val="multilevel"/>
    <w:tmpl w:val="8FE26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2E57"/>
    <w:multiLevelType w:val="hybridMultilevel"/>
    <w:tmpl w:val="B2481BDA"/>
    <w:lvl w:ilvl="0" w:tplc="4E7A2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03C51"/>
    <w:multiLevelType w:val="multilevel"/>
    <w:tmpl w:val="7D98C5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126C"/>
    <w:multiLevelType w:val="multilevel"/>
    <w:tmpl w:val="1FB848F8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2"/>
    <w:rsid w:val="0001360B"/>
    <w:rsid w:val="00031961"/>
    <w:rsid w:val="000C0E3C"/>
    <w:rsid w:val="00182804"/>
    <w:rsid w:val="001831AE"/>
    <w:rsid w:val="001C690F"/>
    <w:rsid w:val="001D7E80"/>
    <w:rsid w:val="002B5117"/>
    <w:rsid w:val="002C4810"/>
    <w:rsid w:val="002F7992"/>
    <w:rsid w:val="0030621F"/>
    <w:rsid w:val="003116C4"/>
    <w:rsid w:val="0031635F"/>
    <w:rsid w:val="003550AF"/>
    <w:rsid w:val="004230A1"/>
    <w:rsid w:val="004370A9"/>
    <w:rsid w:val="0043771E"/>
    <w:rsid w:val="00475A41"/>
    <w:rsid w:val="004C3ECD"/>
    <w:rsid w:val="004E664E"/>
    <w:rsid w:val="005339A7"/>
    <w:rsid w:val="00563380"/>
    <w:rsid w:val="00597F02"/>
    <w:rsid w:val="005B7440"/>
    <w:rsid w:val="00644193"/>
    <w:rsid w:val="00672A92"/>
    <w:rsid w:val="0069179B"/>
    <w:rsid w:val="00696DD7"/>
    <w:rsid w:val="00702CEE"/>
    <w:rsid w:val="007110E9"/>
    <w:rsid w:val="0073204F"/>
    <w:rsid w:val="007D1ED1"/>
    <w:rsid w:val="0081456C"/>
    <w:rsid w:val="008755C0"/>
    <w:rsid w:val="00885263"/>
    <w:rsid w:val="00911E5A"/>
    <w:rsid w:val="009A3E81"/>
    <w:rsid w:val="009F052D"/>
    <w:rsid w:val="00A22A34"/>
    <w:rsid w:val="00A52209"/>
    <w:rsid w:val="00AA0110"/>
    <w:rsid w:val="00B323D0"/>
    <w:rsid w:val="00B540EA"/>
    <w:rsid w:val="00BA048E"/>
    <w:rsid w:val="00C204ED"/>
    <w:rsid w:val="00C370D2"/>
    <w:rsid w:val="00CC7C48"/>
    <w:rsid w:val="00D00723"/>
    <w:rsid w:val="00D62201"/>
    <w:rsid w:val="00DF101F"/>
    <w:rsid w:val="00DF3F39"/>
    <w:rsid w:val="00E20DE0"/>
    <w:rsid w:val="00E5167C"/>
    <w:rsid w:val="00ED115C"/>
    <w:rsid w:val="00F07151"/>
    <w:rsid w:val="00F4430F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064"/>
  <w15:docId w15:val="{E6FBA269-A819-43B6-BD46-A8DA6C5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Massimo Sanfilippo</cp:lastModifiedBy>
  <cp:revision>3</cp:revision>
  <cp:lastPrinted>2020-02-10T11:32:00Z</cp:lastPrinted>
  <dcterms:created xsi:type="dcterms:W3CDTF">2023-02-27T09:19:00Z</dcterms:created>
  <dcterms:modified xsi:type="dcterms:W3CDTF">2023-02-28T08:01:00Z</dcterms:modified>
</cp:coreProperties>
</file>