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EC70F3" w:rsidRDefault="00EC70F3" w:rsidP="001715F4">
      <w:pPr>
        <w:ind w:left="4254" w:firstLine="2834"/>
        <w:rPr>
          <w:rFonts w:eastAsia="MS Mincho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r w:rsidRPr="00EC70F3">
        <w:rPr>
          <w:rFonts w:eastAsia="MS Mincho"/>
          <w:b/>
          <w:bCs/>
          <w:sz w:val="24"/>
          <w:szCs w:val="24"/>
        </w:rPr>
        <w:t>ALLEGATO  B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>3 Dlgs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D.Lgs.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5F19BA">
        <w:rPr>
          <w:rFonts w:eastAsia="MS Mincho"/>
          <w:sz w:val="24"/>
          <w:szCs w:val="24"/>
        </w:rPr>
        <w:t xml:space="preserve">Il/La sottoscritto/a ……………………………………, nato/a  a ………………………. , prov. …….. il……………….., e residente in …………………..……, prov……………, Via …………………………N………, consapevole della responsabilità  penale cui può andare incontro </w:t>
      </w:r>
      <w:r w:rsidRPr="006A4F84">
        <w:rPr>
          <w:rFonts w:eastAsia="MS Mincho"/>
          <w:sz w:val="24"/>
          <w:szCs w:val="24"/>
        </w:rPr>
        <w:t xml:space="preserve">in caso di dichiarazioni mendaci, ai  sensi per gli effetti del D.P.R. n.. 445 del 28/12/2000, in qualità di partecipante </w:t>
      </w:r>
      <w:r w:rsidR="00EC70F3" w:rsidRPr="006A4F84">
        <w:rPr>
          <w:rFonts w:eastAsia="MS Mincho"/>
          <w:sz w:val="24"/>
          <w:szCs w:val="24"/>
        </w:rPr>
        <w:t>all’a</w:t>
      </w:r>
      <w:r w:rsidR="00EC70F3" w:rsidRPr="006A4F84">
        <w:rPr>
          <w:sz w:val="24"/>
          <w:szCs w:val="24"/>
        </w:rPr>
        <w:t>vviso interno di manifestazione di interesse per il conferimento d</w:t>
      </w:r>
      <w:r w:rsidR="00A44326" w:rsidRPr="006A4F84">
        <w:rPr>
          <w:sz w:val="24"/>
          <w:szCs w:val="24"/>
        </w:rPr>
        <w:t>ell’</w:t>
      </w:r>
      <w:r w:rsidR="00EC70F3" w:rsidRPr="006A4F84">
        <w:rPr>
          <w:sz w:val="24"/>
          <w:szCs w:val="24"/>
        </w:rPr>
        <w:t>incaric</w:t>
      </w:r>
      <w:r w:rsidR="00A44326" w:rsidRPr="006A4F84">
        <w:rPr>
          <w:sz w:val="24"/>
          <w:szCs w:val="24"/>
        </w:rPr>
        <w:t>o</w:t>
      </w:r>
      <w:r w:rsidR="00EC70F3" w:rsidRPr="006A4F84">
        <w:rPr>
          <w:sz w:val="24"/>
          <w:szCs w:val="24"/>
        </w:rPr>
        <w:t xml:space="preserve"> di sostituzione ex art. 22 CCNL 19/12/2019</w:t>
      </w:r>
      <w:r w:rsidR="00364D20" w:rsidRPr="006A4F84">
        <w:rPr>
          <w:sz w:val="24"/>
          <w:szCs w:val="24"/>
        </w:rPr>
        <w:t xml:space="preserve"> di Direzione dell’U.O.C</w:t>
      </w:r>
      <w:r w:rsidR="006A4F84" w:rsidRPr="006A4F84">
        <w:rPr>
          <w:sz w:val="24"/>
          <w:szCs w:val="24"/>
        </w:rPr>
        <w:t xml:space="preserve">. di Anatomia e Istologia Patologica </w:t>
      </w:r>
      <w:r w:rsidRPr="006A4F84">
        <w:rPr>
          <w:rFonts w:eastAsia="MS Mincho"/>
          <w:sz w:val="24"/>
          <w:szCs w:val="24"/>
        </w:rPr>
        <w:t>indetto</w:t>
      </w:r>
      <w:r w:rsidRPr="005F19BA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</w:t>
      </w:r>
      <w:r w:rsidRPr="00F060B5">
        <w:rPr>
          <w:rFonts w:eastAsia="MS Mincho"/>
          <w:sz w:val="24"/>
          <w:szCs w:val="24"/>
        </w:rPr>
        <w:t xml:space="preserve"> Viale Strasburgo, 233 Palermo;</w:t>
      </w:r>
    </w:p>
    <w:p w:rsidR="00033EE3" w:rsidRPr="00DF2C8E" w:rsidRDefault="00033EE3" w:rsidP="007F4867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EC70F3" w:rsidRDefault="00EC70F3" w:rsidP="00EC70F3">
      <w:pP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rFonts w:eastAsia="MS Mincho"/>
          <w:sz w:val="24"/>
          <w:szCs w:val="24"/>
        </w:rPr>
        <w:t>l</w:t>
      </w:r>
      <w:r w:rsidR="00033EE3" w:rsidRPr="00EA6976">
        <w:rPr>
          <w:rFonts w:eastAsia="MS Mincho"/>
          <w:sz w:val="24"/>
          <w:szCs w:val="24"/>
        </w:rPr>
        <w:t xml:space="preserve">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>dell’articolo 13, comma 1, del D.Lgs. n. 196 del 30/06/2003, come modificato dal D.Lgs. n</w:t>
      </w:r>
      <w:r w:rsidR="00EA6976" w:rsidRPr="00F060B5">
        <w:rPr>
          <w:sz w:val="24"/>
          <w:szCs w:val="24"/>
        </w:rPr>
        <w:t>. 101 del 10/08/2018 in conformità al Regolamento U.E. 2016/679 (G.D.P.R.),</w:t>
      </w:r>
      <w:r>
        <w:rPr>
          <w:bCs/>
          <w:color w:val="000000"/>
          <w:sz w:val="24"/>
          <w:szCs w:val="24"/>
        </w:rPr>
        <w:t xml:space="preserve"> così come previsto dall’avviso interno</w:t>
      </w:r>
      <w:r w:rsidR="000E04E6" w:rsidRPr="00F060B5">
        <w:rPr>
          <w:bCs/>
          <w:color w:val="000000"/>
          <w:sz w:val="24"/>
          <w:szCs w:val="24"/>
        </w:rPr>
        <w:t xml:space="preserve">, </w:t>
      </w:r>
      <w:r w:rsidR="000E04E6" w:rsidRPr="00F060B5">
        <w:rPr>
          <w:color w:val="000000"/>
          <w:sz w:val="24"/>
          <w:szCs w:val="24"/>
        </w:rPr>
        <w:t xml:space="preserve">ai fini della </w:t>
      </w:r>
      <w:r w:rsidRPr="009D576F">
        <w:rPr>
          <w:sz w:val="24"/>
          <w:szCs w:val="24"/>
        </w:rPr>
        <w:t>procedura di valutazione comparata dei curricula</w:t>
      </w:r>
      <w:r>
        <w:rPr>
          <w:sz w:val="24"/>
          <w:szCs w:val="24"/>
        </w:rPr>
        <w:t>, ivi compresa la pubblicazione degli esiti</w:t>
      </w:r>
      <w:r w:rsidRPr="00EC70F3">
        <w:rPr>
          <w:rFonts w:eastAsia="MS Mincho"/>
          <w:sz w:val="24"/>
          <w:szCs w:val="24"/>
        </w:rPr>
        <w:t xml:space="preserve"> </w:t>
      </w:r>
      <w:r w:rsidRPr="000E04E6">
        <w:rPr>
          <w:rFonts w:eastAsia="MS Mincho"/>
          <w:sz w:val="24"/>
          <w:szCs w:val="24"/>
        </w:rPr>
        <w:t>della valutazione</w:t>
      </w:r>
      <w:r>
        <w:rPr>
          <w:rFonts w:eastAsia="MS Mincho"/>
          <w:sz w:val="24"/>
          <w:szCs w:val="24"/>
        </w:rPr>
        <w:t>,</w:t>
      </w:r>
      <w:r w:rsidRPr="00EC70F3">
        <w:rPr>
          <w:rFonts w:eastAsia="MS Mincho"/>
          <w:sz w:val="24"/>
          <w:szCs w:val="24"/>
        </w:rPr>
        <w:t xml:space="preserve"> </w:t>
      </w:r>
      <w:r w:rsidRPr="000E04E6">
        <w:rPr>
          <w:rFonts w:eastAsia="MS Mincho"/>
          <w:sz w:val="24"/>
          <w:szCs w:val="24"/>
        </w:rPr>
        <w:t>esonerando la stessa da qualsiasi responsabilità</w:t>
      </w:r>
      <w:r>
        <w:rPr>
          <w:rFonts w:eastAsia="MS Mincho"/>
          <w:sz w:val="24"/>
          <w:szCs w:val="24"/>
        </w:rPr>
        <w:t>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B33AB"/>
    <w:rsid w:val="001C2899"/>
    <w:rsid w:val="001E4858"/>
    <w:rsid w:val="001F765A"/>
    <w:rsid w:val="002546BF"/>
    <w:rsid w:val="002616D3"/>
    <w:rsid w:val="002C4DF8"/>
    <w:rsid w:val="002D0A49"/>
    <w:rsid w:val="002F31D5"/>
    <w:rsid w:val="00311C94"/>
    <w:rsid w:val="00364D20"/>
    <w:rsid w:val="003D374F"/>
    <w:rsid w:val="003E1E5A"/>
    <w:rsid w:val="00404E54"/>
    <w:rsid w:val="00416E5C"/>
    <w:rsid w:val="00472B16"/>
    <w:rsid w:val="00477D8C"/>
    <w:rsid w:val="00487FFB"/>
    <w:rsid w:val="004D3C24"/>
    <w:rsid w:val="004F4041"/>
    <w:rsid w:val="00507C91"/>
    <w:rsid w:val="005306EF"/>
    <w:rsid w:val="005B5ED0"/>
    <w:rsid w:val="005E2DDB"/>
    <w:rsid w:val="005E5337"/>
    <w:rsid w:val="005F19BA"/>
    <w:rsid w:val="00614956"/>
    <w:rsid w:val="006245D7"/>
    <w:rsid w:val="00644B0F"/>
    <w:rsid w:val="006735A0"/>
    <w:rsid w:val="006934DE"/>
    <w:rsid w:val="006A4F84"/>
    <w:rsid w:val="006B6EA9"/>
    <w:rsid w:val="006B77D6"/>
    <w:rsid w:val="006F374B"/>
    <w:rsid w:val="00735F05"/>
    <w:rsid w:val="007A0A91"/>
    <w:rsid w:val="007A1266"/>
    <w:rsid w:val="007D4FC2"/>
    <w:rsid w:val="007F4867"/>
    <w:rsid w:val="008031EF"/>
    <w:rsid w:val="008302BE"/>
    <w:rsid w:val="00837328"/>
    <w:rsid w:val="00865C74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E2612"/>
    <w:rsid w:val="009F6D17"/>
    <w:rsid w:val="00A22F69"/>
    <w:rsid w:val="00A3105A"/>
    <w:rsid w:val="00A44326"/>
    <w:rsid w:val="00A4638A"/>
    <w:rsid w:val="00A529A1"/>
    <w:rsid w:val="00A615A5"/>
    <w:rsid w:val="00A61D9F"/>
    <w:rsid w:val="00A86A9A"/>
    <w:rsid w:val="00A97B5F"/>
    <w:rsid w:val="00AF5456"/>
    <w:rsid w:val="00B22315"/>
    <w:rsid w:val="00B23447"/>
    <w:rsid w:val="00B30A05"/>
    <w:rsid w:val="00B44EB6"/>
    <w:rsid w:val="00BC28AE"/>
    <w:rsid w:val="00BC6E79"/>
    <w:rsid w:val="00BD1D4E"/>
    <w:rsid w:val="00BE2585"/>
    <w:rsid w:val="00C3107F"/>
    <w:rsid w:val="00C550F4"/>
    <w:rsid w:val="00CA53B6"/>
    <w:rsid w:val="00CE4840"/>
    <w:rsid w:val="00CF7AEC"/>
    <w:rsid w:val="00D22670"/>
    <w:rsid w:val="00D775F3"/>
    <w:rsid w:val="00DE55EC"/>
    <w:rsid w:val="00DF1CC8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C70F3"/>
    <w:rsid w:val="00EF121E"/>
    <w:rsid w:val="00EF6D1D"/>
    <w:rsid w:val="00F060B5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FDCA97-EDF8-452B-A263-B4497D5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2022-05-03T11:08:00Z</cp:lastPrinted>
  <dcterms:created xsi:type="dcterms:W3CDTF">2023-02-06T11:52:00Z</dcterms:created>
  <dcterms:modified xsi:type="dcterms:W3CDTF">2023-02-06T11:52:00Z</dcterms:modified>
</cp:coreProperties>
</file>