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D87FE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386FD81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CB81CCC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4E359D45" w14:textId="77777777" w:rsidR="00B43EA3" w:rsidRPr="00370362" w:rsidRDefault="00B43EA3" w:rsidP="006C17D4">
      <w:pPr>
        <w:pStyle w:val="Corpodeltesto"/>
        <w:ind w:left="4395"/>
        <w:jc w:val="both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01EB9FE8" w14:textId="2EADD77C" w:rsidR="00B35EEC" w:rsidRPr="007C0721" w:rsidRDefault="007C0721" w:rsidP="00316F74">
      <w:pPr>
        <w:jc w:val="both"/>
        <w:rPr>
          <w:rFonts w:ascii="Times New Roman" w:hAnsi="Times New Roman"/>
          <w:b/>
          <w:sz w:val="24"/>
          <w:szCs w:val="24"/>
        </w:rPr>
      </w:pPr>
      <w:r w:rsidRPr="007C0721">
        <w:rPr>
          <w:rFonts w:ascii="Times New Roman" w:hAnsi="Times New Roman"/>
          <w:b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7C0721">
        <w:rPr>
          <w:rFonts w:ascii="Times New Roman" w:hAnsi="Times New Roman"/>
          <w:b/>
        </w:rPr>
        <w:t xml:space="preserve">FORNITURA DI UN SISTEMA SOFTWARE PER LA </w:t>
      </w:r>
      <w:r w:rsidR="00C71525">
        <w:rPr>
          <w:rFonts w:ascii="Times New Roman" w:hAnsi="Times New Roman"/>
          <w:b/>
        </w:rPr>
        <w:t xml:space="preserve">REFERTAZIONE DEGLI ESAMI ECOGRAFICI OSTETRICI PER </w:t>
      </w:r>
      <w:bookmarkStart w:id="0" w:name="_Hlk86481663"/>
      <w:r w:rsidRPr="007C0721">
        <w:rPr>
          <w:rFonts w:ascii="Times New Roman" w:hAnsi="Times New Roman"/>
          <w:b/>
        </w:rPr>
        <w:t xml:space="preserve">L’U.O.C. </w:t>
      </w:r>
      <w:r w:rsidR="00C71525">
        <w:rPr>
          <w:rFonts w:ascii="Times New Roman" w:hAnsi="Times New Roman"/>
          <w:b/>
        </w:rPr>
        <w:t xml:space="preserve">DI GENETICA MEDICA </w:t>
      </w:r>
      <w:bookmarkEnd w:id="0"/>
      <w:r w:rsidR="00C71525">
        <w:rPr>
          <w:rFonts w:ascii="Times New Roman" w:hAnsi="Times New Roman"/>
          <w:b/>
        </w:rPr>
        <w:t>DELL’</w:t>
      </w:r>
      <w:r w:rsidRPr="007C0721">
        <w:rPr>
          <w:rFonts w:ascii="Times New Roman" w:hAnsi="Times New Roman"/>
          <w:b/>
        </w:rPr>
        <w:t>AZIENDA OSPEDALIERA “OSPEDALI RIUNITI VILLA SOFIA CERVELLO</w:t>
      </w:r>
    </w:p>
    <w:p w14:paraId="476249BE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0B3DC4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16BA5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5F7123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283935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CB7462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E0ACA5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F02323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24D5F6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52540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A6E674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87E289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E7784D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CFF073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EC418A6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73F2926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BE8AF86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8A2839D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DA0195E" w14:textId="77777777"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41FA043D" w14:textId="77777777" w:rsidR="00610844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F8170E0" w14:textId="77777777" w:rsidR="00610844" w:rsidRPr="00D73597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3D41D9D" w14:textId="77777777" w:rsidR="00610844" w:rsidRDefault="00610844" w:rsidP="00610844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B80DA83" w14:textId="77777777" w:rsidR="00610844" w:rsidRPr="00D73597" w:rsidRDefault="00610844" w:rsidP="00610844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294BC28F" w14:textId="77777777" w:rsidR="00610844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A73C229" w14:textId="77777777" w:rsidR="00610844" w:rsidRDefault="00610844" w:rsidP="00610844">
      <w:pPr>
        <w:rPr>
          <w:rFonts w:cs="Calibri"/>
          <w:b/>
        </w:rPr>
      </w:pPr>
    </w:p>
    <w:p w14:paraId="25EC9369" w14:textId="77777777" w:rsidR="003A6060" w:rsidRDefault="003A6060" w:rsidP="003A6060">
      <w:pPr>
        <w:rPr>
          <w:rFonts w:cs="Calibri"/>
          <w:b/>
        </w:rPr>
      </w:pPr>
    </w:p>
    <w:p w14:paraId="7FDFE7ED" w14:textId="77777777" w:rsidR="003A6060" w:rsidRDefault="003A6060" w:rsidP="003A6060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4BD1658F" w14:textId="77777777" w:rsidR="003A6060" w:rsidRDefault="003A6060" w:rsidP="003A6060">
      <w:p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3B31FF88" w14:textId="603B8204" w:rsidR="003A6060" w:rsidRPr="00D73597" w:rsidRDefault="007C0721" w:rsidP="003A606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8F70B7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software </w:t>
      </w:r>
      <w:r w:rsidR="003A6060" w:rsidRPr="00D73597">
        <w:rPr>
          <w:rFonts w:ascii="Times New Roman" w:hAnsi="Times New Roman"/>
          <w:sz w:val="24"/>
          <w:szCs w:val="24"/>
        </w:rPr>
        <w:t>così come identificati nell’avviso pubblico n. prot</w:t>
      </w:r>
      <w:r w:rsidR="003A6060"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0824E36B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353FA4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37D719CC" w14:textId="2D369BDD" w:rsidR="003A6060" w:rsidRPr="00D73597" w:rsidRDefault="003A6060" w:rsidP="003A606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 seguente</w:t>
      </w:r>
      <w:r w:rsidR="007C0721">
        <w:rPr>
          <w:rFonts w:ascii="Times New Roman" w:hAnsi="Times New Roman"/>
          <w:sz w:val="24"/>
          <w:szCs w:val="24"/>
        </w:rPr>
        <w:t xml:space="preserve"> </w:t>
      </w:r>
      <w:r w:rsidR="007C0721" w:rsidRPr="008F70B7">
        <w:rPr>
          <w:rFonts w:ascii="Times New Roman" w:hAnsi="Times New Roman"/>
          <w:sz w:val="24"/>
          <w:szCs w:val="24"/>
        </w:rPr>
        <w:t>il</w:t>
      </w:r>
      <w:r w:rsidR="007C0721">
        <w:rPr>
          <w:rFonts w:ascii="Times New Roman" w:hAnsi="Times New Roman"/>
          <w:sz w:val="24"/>
          <w:szCs w:val="24"/>
        </w:rPr>
        <w:t xml:space="preserve"> software </w:t>
      </w:r>
      <w:r w:rsidRPr="00D73597">
        <w:rPr>
          <w:rFonts w:ascii="Times New Roman" w:hAnsi="Times New Roman"/>
          <w:sz w:val="24"/>
          <w:szCs w:val="24"/>
        </w:rPr>
        <w:t>con caratteristiche funzionali e prestazionali equivalenti secondo quanto previsto all’articolo 68, comma 7, D. Lgs.50/2016:</w:t>
      </w:r>
    </w:p>
    <w:p w14:paraId="520568D2" w14:textId="77777777" w:rsidR="003A6060" w:rsidRDefault="003A6060" w:rsidP="003A6060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3A6060" w:rsidRPr="001F624A" w14:paraId="57457544" w14:textId="77777777" w:rsidTr="00AC7FEC">
        <w:tc>
          <w:tcPr>
            <w:tcW w:w="3259" w:type="dxa"/>
            <w:shd w:val="clear" w:color="auto" w:fill="auto"/>
          </w:tcPr>
          <w:p w14:paraId="34932598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0C1601E0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4352B70E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3A6060" w:rsidRPr="001F624A" w14:paraId="4A854789" w14:textId="77777777" w:rsidTr="00AC7FEC">
        <w:tc>
          <w:tcPr>
            <w:tcW w:w="3259" w:type="dxa"/>
            <w:shd w:val="clear" w:color="auto" w:fill="auto"/>
          </w:tcPr>
          <w:p w14:paraId="1EB0A219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79475E3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1F73D1A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4EFDA7F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09E21F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0D8AB750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1DA727B8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30AB8567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3F2985C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36FEEAF5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C88788A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761620EB" w14:textId="77777777" w:rsidR="003A6060" w:rsidRPr="00D73597" w:rsidRDefault="003A6060" w:rsidP="003A6060">
      <w:pPr>
        <w:spacing w:line="360" w:lineRule="exact"/>
        <w:rPr>
          <w:rFonts w:ascii="Times New Roman" w:hAnsi="Times New Roman"/>
        </w:rPr>
      </w:pPr>
    </w:p>
    <w:p w14:paraId="49F9C285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0DA83891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98EDAC3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486B1446" w14:textId="77777777" w:rsidR="003A6060" w:rsidRPr="00D73597" w:rsidRDefault="003A6060" w:rsidP="003A606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EF5AC6D" w14:textId="77777777" w:rsidR="003A6060" w:rsidRPr="00370362" w:rsidRDefault="003A6060" w:rsidP="003A6060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41E4BA1F" w14:textId="77777777" w:rsidR="003A6060" w:rsidRPr="00370362" w:rsidRDefault="003A6060" w:rsidP="003A6060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EC52002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6B69EA61" w14:textId="77777777" w:rsidR="003A6060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59517C9B" w14:textId="77777777" w:rsidR="003A6060" w:rsidRPr="00533E60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in possesso dei requisiti</w:t>
      </w:r>
      <w:r w:rsidRPr="00533E60">
        <w:rPr>
          <w:szCs w:val="24"/>
        </w:rPr>
        <w:t xml:space="preserve"> economico-finanziario</w:t>
      </w:r>
      <w:r w:rsidRPr="00533E60">
        <w:rPr>
          <w:szCs w:val="24"/>
          <w:lang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533E60">
        <w:rPr>
          <w:szCs w:val="24"/>
          <w:lang w:eastAsia="it-IT"/>
        </w:rPr>
        <w:t>manifestazione di interesse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26261968" w14:textId="77777777" w:rsidR="003A6060" w:rsidRPr="00370362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Pr="00370362">
        <w:rPr>
          <w:szCs w:val="24"/>
          <w:lang w:val="it-IT" w:eastAsia="it-IT"/>
        </w:rPr>
        <w:t xml:space="preserve">essere in possesso dei requisiti </w:t>
      </w:r>
      <w:r w:rsidRPr="00750906">
        <w:t>di carattere tecnico-professionale</w:t>
      </w:r>
      <w:r w:rsidRPr="00370362">
        <w:rPr>
          <w:szCs w:val="24"/>
          <w:lang w:val="it-IT"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370362">
        <w:rPr>
          <w:szCs w:val="24"/>
          <w:lang w:val="it-IT" w:eastAsia="it-IT"/>
        </w:rPr>
        <w:t>manifestazione di interesse</w:t>
      </w:r>
      <w:r>
        <w:rPr>
          <w:szCs w:val="24"/>
          <w:lang w:val="it-IT" w:eastAsia="it-IT"/>
        </w:rPr>
        <w:t xml:space="preserve"> 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1EA96F1E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5189E8C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7C875A17" w14:textId="77777777" w:rsidR="003A6060" w:rsidRPr="00370362" w:rsidRDefault="003A6060" w:rsidP="003A6060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F982082" w14:textId="77777777" w:rsidR="003A6060" w:rsidRPr="00370362" w:rsidRDefault="003A6060" w:rsidP="003A6060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3A241AAE" w14:textId="77777777" w:rsidR="003A6060" w:rsidRPr="00370362" w:rsidRDefault="003A6060" w:rsidP="003A6060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6205E01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C30934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F44FC9D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3A6060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716B4" w14:textId="77777777" w:rsidR="00C010D2" w:rsidRDefault="00C010D2" w:rsidP="00370362">
      <w:r>
        <w:separator/>
      </w:r>
    </w:p>
  </w:endnote>
  <w:endnote w:type="continuationSeparator" w:id="0">
    <w:p w14:paraId="5687960C" w14:textId="77777777" w:rsidR="00C010D2" w:rsidRDefault="00C010D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C503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37D9A">
      <w:rPr>
        <w:noProof/>
      </w:rPr>
      <w:t>2</w:t>
    </w:r>
    <w:r>
      <w:fldChar w:fldCharType="end"/>
    </w:r>
  </w:p>
  <w:p w14:paraId="2BB3D65D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0507D" w14:textId="77777777" w:rsidR="00C010D2" w:rsidRDefault="00C010D2" w:rsidP="00370362">
      <w:r>
        <w:separator/>
      </w:r>
    </w:p>
  </w:footnote>
  <w:footnote w:type="continuationSeparator" w:id="0">
    <w:p w14:paraId="5B53BEB6" w14:textId="77777777" w:rsidR="00C010D2" w:rsidRDefault="00C010D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B1C8B"/>
    <w:rsid w:val="000D7B2D"/>
    <w:rsid w:val="00115507"/>
    <w:rsid w:val="00180FE8"/>
    <w:rsid w:val="001915D5"/>
    <w:rsid w:val="001B04DE"/>
    <w:rsid w:val="001C0733"/>
    <w:rsid w:val="001F5CD1"/>
    <w:rsid w:val="00201E36"/>
    <w:rsid w:val="00252E4E"/>
    <w:rsid w:val="002C5DA4"/>
    <w:rsid w:val="00316F74"/>
    <w:rsid w:val="0032627A"/>
    <w:rsid w:val="00335395"/>
    <w:rsid w:val="00370362"/>
    <w:rsid w:val="003A6060"/>
    <w:rsid w:val="003D7407"/>
    <w:rsid w:val="0044128A"/>
    <w:rsid w:val="00453571"/>
    <w:rsid w:val="00456346"/>
    <w:rsid w:val="00456383"/>
    <w:rsid w:val="004B1C9B"/>
    <w:rsid w:val="004B59F5"/>
    <w:rsid w:val="00511A4C"/>
    <w:rsid w:val="0052675D"/>
    <w:rsid w:val="00533E60"/>
    <w:rsid w:val="0055614B"/>
    <w:rsid w:val="00596818"/>
    <w:rsid w:val="005E756C"/>
    <w:rsid w:val="005E7E48"/>
    <w:rsid w:val="00601839"/>
    <w:rsid w:val="006060F4"/>
    <w:rsid w:val="00610844"/>
    <w:rsid w:val="00616316"/>
    <w:rsid w:val="00654855"/>
    <w:rsid w:val="006645F9"/>
    <w:rsid w:val="006949F6"/>
    <w:rsid w:val="006A1C0B"/>
    <w:rsid w:val="006A5710"/>
    <w:rsid w:val="006C17D4"/>
    <w:rsid w:val="006C6F6F"/>
    <w:rsid w:val="006D4893"/>
    <w:rsid w:val="006F2547"/>
    <w:rsid w:val="007247D5"/>
    <w:rsid w:val="007266E0"/>
    <w:rsid w:val="00735BE4"/>
    <w:rsid w:val="00764A64"/>
    <w:rsid w:val="007B3BE4"/>
    <w:rsid w:val="007C0721"/>
    <w:rsid w:val="007C2A8C"/>
    <w:rsid w:val="007D1584"/>
    <w:rsid w:val="007D578D"/>
    <w:rsid w:val="00801017"/>
    <w:rsid w:val="00807363"/>
    <w:rsid w:val="00841DED"/>
    <w:rsid w:val="0086052F"/>
    <w:rsid w:val="00874226"/>
    <w:rsid w:val="00874444"/>
    <w:rsid w:val="00886C56"/>
    <w:rsid w:val="00896C76"/>
    <w:rsid w:val="008B3DF8"/>
    <w:rsid w:val="008C4A25"/>
    <w:rsid w:val="008F7982"/>
    <w:rsid w:val="009063B5"/>
    <w:rsid w:val="00937D9A"/>
    <w:rsid w:val="009448BE"/>
    <w:rsid w:val="00992FF4"/>
    <w:rsid w:val="00993035"/>
    <w:rsid w:val="00A207C6"/>
    <w:rsid w:val="00A271EB"/>
    <w:rsid w:val="00A61810"/>
    <w:rsid w:val="00AC7FEC"/>
    <w:rsid w:val="00AF20B8"/>
    <w:rsid w:val="00B05039"/>
    <w:rsid w:val="00B32031"/>
    <w:rsid w:val="00B35EEC"/>
    <w:rsid w:val="00B43EA3"/>
    <w:rsid w:val="00C010D2"/>
    <w:rsid w:val="00C02CE8"/>
    <w:rsid w:val="00C057D0"/>
    <w:rsid w:val="00C178F5"/>
    <w:rsid w:val="00C207BD"/>
    <w:rsid w:val="00C339A3"/>
    <w:rsid w:val="00C57D26"/>
    <w:rsid w:val="00C71525"/>
    <w:rsid w:val="00C926A1"/>
    <w:rsid w:val="00C976F2"/>
    <w:rsid w:val="00CD30F2"/>
    <w:rsid w:val="00D1565E"/>
    <w:rsid w:val="00D36459"/>
    <w:rsid w:val="00D6053C"/>
    <w:rsid w:val="00D76533"/>
    <w:rsid w:val="00DB37FB"/>
    <w:rsid w:val="00DC26EE"/>
    <w:rsid w:val="00E1120D"/>
    <w:rsid w:val="00E960C4"/>
    <w:rsid w:val="00EA444F"/>
    <w:rsid w:val="00EC77CD"/>
    <w:rsid w:val="00F07C2E"/>
    <w:rsid w:val="00F3661F"/>
    <w:rsid w:val="00FA05CE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7BD"/>
  <w15:chartTrackingRefBased/>
  <w15:docId w15:val="{DD4D337B-BF98-48E1-A734-701F82D0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Antonio Campagna</dc:creator>
  <cp:keywords/>
  <cp:lastModifiedBy>Aldo Albano</cp:lastModifiedBy>
  <cp:revision>2</cp:revision>
  <dcterms:created xsi:type="dcterms:W3CDTF">2023-02-02T16:56:00Z</dcterms:created>
  <dcterms:modified xsi:type="dcterms:W3CDTF">2023-02-02T16:56:00Z</dcterms:modified>
</cp:coreProperties>
</file>