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56F5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82CAFD2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561FBAF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6B012DBB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74451E0" w14:textId="77777777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D3959" w:rsidRPr="00D54681">
        <w:rPr>
          <w:rFonts w:ascii="Times New Roman" w:hAnsi="Times New Roman"/>
          <w:b/>
          <w:sz w:val="24"/>
          <w:szCs w:val="24"/>
        </w:rPr>
        <w:t xml:space="preserve">FORNITURA DI </w:t>
      </w:r>
      <w:r w:rsidR="001D3959">
        <w:rPr>
          <w:rFonts w:ascii="Times New Roman" w:hAnsi="Times New Roman"/>
          <w:b/>
          <w:sz w:val="24"/>
          <w:szCs w:val="24"/>
        </w:rPr>
        <w:t xml:space="preserve">KIT PER GRANDI PROLASSI CON ODS DI MARCA </w:t>
      </w:r>
      <w:r w:rsidR="001D3959" w:rsidRPr="00EE58A2">
        <w:rPr>
          <w:rFonts w:ascii="Times New Roman" w:hAnsi="Times New Roman"/>
          <w:b/>
          <w:sz w:val="24"/>
          <w:szCs w:val="24"/>
        </w:rPr>
        <w:t>TOUCHSTONE MEDICAL SCIENCE</w:t>
      </w:r>
      <w:r w:rsidR="001D3959" w:rsidRPr="00D54681">
        <w:rPr>
          <w:rFonts w:ascii="Times New Roman" w:hAnsi="Times New Roman"/>
          <w:b/>
          <w:sz w:val="24"/>
          <w:szCs w:val="24"/>
        </w:rPr>
        <w:t xml:space="preserve"> PER L</w:t>
      </w:r>
      <w:r w:rsidR="001D3959">
        <w:rPr>
          <w:rFonts w:ascii="Times New Roman" w:hAnsi="Times New Roman"/>
          <w:b/>
          <w:sz w:val="24"/>
          <w:szCs w:val="24"/>
        </w:rPr>
        <w:t>’</w:t>
      </w:r>
      <w:r w:rsidR="001D3959" w:rsidRPr="00D54681">
        <w:rPr>
          <w:rFonts w:ascii="Times New Roman" w:hAnsi="Times New Roman"/>
          <w:b/>
          <w:sz w:val="24"/>
          <w:szCs w:val="24"/>
        </w:rPr>
        <w:t xml:space="preserve">U.O.C. DI CHIRURGIA </w:t>
      </w:r>
      <w:r w:rsidR="001D3959">
        <w:rPr>
          <w:rFonts w:ascii="Times New Roman" w:hAnsi="Times New Roman"/>
          <w:b/>
          <w:sz w:val="24"/>
          <w:szCs w:val="24"/>
        </w:rPr>
        <w:t>GENERALE E D’URGENZA</w:t>
      </w:r>
      <w:r w:rsidR="00855B67" w:rsidRPr="005B51B9">
        <w:rPr>
          <w:rFonts w:ascii="Times New Roman" w:hAnsi="Times New Roman"/>
          <w:b/>
          <w:sz w:val="24"/>
          <w:szCs w:val="24"/>
        </w:rPr>
        <w:t>”</w:t>
      </w:r>
      <w:r w:rsidR="00C178F5" w:rsidRPr="005B51B9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0305CA6E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0339F7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78CF2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0B0DE5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C4FA10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15E0699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D3EE78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144BF3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568A26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A2A57A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5726C0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1A71CC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0744FA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8EDE00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8B803C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676DB3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8C49D9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9DF07DE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C3DB135" w14:textId="77777777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>a partecipare alla gara di cui all’oggetto in qualità di:</w:t>
      </w:r>
    </w:p>
    <w:p w14:paraId="25C404C3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BF783C1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18677EE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EB39FD4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C0774F5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451EDF67" w14:textId="77777777" w:rsidR="00D73597" w:rsidRDefault="00D73597" w:rsidP="00D73597">
      <w:pPr>
        <w:rPr>
          <w:rFonts w:cs="Calibri"/>
          <w:b/>
        </w:rPr>
      </w:pPr>
    </w:p>
    <w:p w14:paraId="4C6D4AC2" w14:textId="77777777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7D9D43D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1AAFE0E2" w14:textId="77777777" w:rsidR="00D73597" w:rsidRPr="00D73597" w:rsidRDefault="00D73597" w:rsidP="001F624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 stesso produttore;</w:t>
      </w:r>
    </w:p>
    <w:p w14:paraId="685304D5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ED4B33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516ACBFA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D.Lgs.50/2016:</w:t>
      </w:r>
    </w:p>
    <w:p w14:paraId="0920179B" w14:textId="77777777" w:rsidR="00D73597" w:rsidRDefault="00D73597" w:rsidP="00D73597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3597" w:rsidRPr="001F624A" w14:paraId="5A0743C8" w14:textId="77777777" w:rsidTr="001F624A">
        <w:tc>
          <w:tcPr>
            <w:tcW w:w="3259" w:type="dxa"/>
            <w:shd w:val="clear" w:color="auto" w:fill="auto"/>
          </w:tcPr>
          <w:p w14:paraId="2F364A5C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50CF75FA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41EDC765" w14:textId="77777777" w:rsidR="00D73597" w:rsidRPr="001F624A" w:rsidRDefault="00D73597" w:rsidP="001F624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73597" w:rsidRPr="001F624A" w14:paraId="5E8CE829" w14:textId="77777777" w:rsidTr="001F624A">
        <w:tc>
          <w:tcPr>
            <w:tcW w:w="3259" w:type="dxa"/>
            <w:shd w:val="clear" w:color="auto" w:fill="auto"/>
          </w:tcPr>
          <w:p w14:paraId="63C0448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6212701F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864371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37A35C48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1117FCAB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6044DCAC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CD2A74C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4868EF44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  <w:p w14:paraId="7CAFE9AD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03A49A39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CBD204C" w14:textId="77777777" w:rsidR="00D73597" w:rsidRPr="001F624A" w:rsidRDefault="00D73597" w:rsidP="001F624A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EB363F4" w14:textId="77777777" w:rsidR="00D73597" w:rsidRPr="00D73597" w:rsidRDefault="00D73597" w:rsidP="00D73597">
      <w:pPr>
        <w:spacing w:line="360" w:lineRule="exact"/>
        <w:rPr>
          <w:rFonts w:ascii="Times New Roman" w:hAnsi="Times New Roman"/>
        </w:rPr>
      </w:pPr>
    </w:p>
    <w:p w14:paraId="230E7989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7D5933D7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226AC59" w14:textId="77777777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0AECC3F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CDE2E4E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2A340A1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4BF31AB5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14:paraId="485470C4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6A76E5F8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6E6141F8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242CAFFF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61688880" w14:textId="77777777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02497F8E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AF1106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4F2CF3FD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A99157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DD946EE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382E3FE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A72C" w14:textId="77777777" w:rsidR="00C17D40" w:rsidRDefault="00C17D40" w:rsidP="00370362">
      <w:r>
        <w:separator/>
      </w:r>
    </w:p>
  </w:endnote>
  <w:endnote w:type="continuationSeparator" w:id="0">
    <w:p w14:paraId="58FC01F1" w14:textId="77777777" w:rsidR="00C17D40" w:rsidRDefault="00C17D4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99AF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517B3">
      <w:rPr>
        <w:noProof/>
      </w:rPr>
      <w:t>1</w:t>
    </w:r>
    <w:r>
      <w:fldChar w:fldCharType="end"/>
    </w:r>
  </w:p>
  <w:p w14:paraId="2AD5A48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3D58" w14:textId="77777777" w:rsidR="00C17D40" w:rsidRDefault="00C17D40" w:rsidP="00370362">
      <w:r>
        <w:separator/>
      </w:r>
    </w:p>
  </w:footnote>
  <w:footnote w:type="continuationSeparator" w:id="0">
    <w:p w14:paraId="437ADEBB" w14:textId="77777777" w:rsidR="00C17D40" w:rsidRDefault="00C17D4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36C8F"/>
    <w:rsid w:val="001915D5"/>
    <w:rsid w:val="001C0733"/>
    <w:rsid w:val="001D3959"/>
    <w:rsid w:val="001F5CD1"/>
    <w:rsid w:val="001F624A"/>
    <w:rsid w:val="00201E36"/>
    <w:rsid w:val="00241A01"/>
    <w:rsid w:val="002C5DA4"/>
    <w:rsid w:val="0032627A"/>
    <w:rsid w:val="00335395"/>
    <w:rsid w:val="00370362"/>
    <w:rsid w:val="00392C26"/>
    <w:rsid w:val="003D7407"/>
    <w:rsid w:val="0040685E"/>
    <w:rsid w:val="0041493B"/>
    <w:rsid w:val="0044128A"/>
    <w:rsid w:val="004517B3"/>
    <w:rsid w:val="00453571"/>
    <w:rsid w:val="00456346"/>
    <w:rsid w:val="00456383"/>
    <w:rsid w:val="004B1C9B"/>
    <w:rsid w:val="004B68E2"/>
    <w:rsid w:val="00511A4C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96C1C"/>
    <w:rsid w:val="007B3BE4"/>
    <w:rsid w:val="007C2A8C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9448BE"/>
    <w:rsid w:val="0096085C"/>
    <w:rsid w:val="00993035"/>
    <w:rsid w:val="00A207C6"/>
    <w:rsid w:val="00A61810"/>
    <w:rsid w:val="00AF20B8"/>
    <w:rsid w:val="00B05039"/>
    <w:rsid w:val="00B32031"/>
    <w:rsid w:val="00B43EA3"/>
    <w:rsid w:val="00C02CE8"/>
    <w:rsid w:val="00C178F5"/>
    <w:rsid w:val="00C17D40"/>
    <w:rsid w:val="00C207BD"/>
    <w:rsid w:val="00C339A3"/>
    <w:rsid w:val="00C57D26"/>
    <w:rsid w:val="00C612AE"/>
    <w:rsid w:val="00C926A1"/>
    <w:rsid w:val="00C976F2"/>
    <w:rsid w:val="00CA73D2"/>
    <w:rsid w:val="00CD30F2"/>
    <w:rsid w:val="00D1565E"/>
    <w:rsid w:val="00D258F1"/>
    <w:rsid w:val="00D36459"/>
    <w:rsid w:val="00D6053C"/>
    <w:rsid w:val="00D73597"/>
    <w:rsid w:val="00D76533"/>
    <w:rsid w:val="00DB37FB"/>
    <w:rsid w:val="00DC26EE"/>
    <w:rsid w:val="00DD3969"/>
    <w:rsid w:val="00E1120D"/>
    <w:rsid w:val="00E1276E"/>
    <w:rsid w:val="00EC77CD"/>
    <w:rsid w:val="00EE3A99"/>
    <w:rsid w:val="00F07C2E"/>
    <w:rsid w:val="00F3661F"/>
    <w:rsid w:val="00F60E6E"/>
    <w:rsid w:val="00FA05C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24C"/>
  <w15:chartTrackingRefBased/>
  <w15:docId w15:val="{99358ACB-947F-48ED-A630-237CAAC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2022-05-12T11:23:00Z</dcterms:created>
  <dcterms:modified xsi:type="dcterms:W3CDTF">2022-05-12T11:23:00Z</dcterms:modified>
</cp:coreProperties>
</file>