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CEA0" w14:textId="77777777" w:rsidR="0067773B" w:rsidRPr="00976644" w:rsidRDefault="00FC2849" w:rsidP="0067773B">
      <w:pPr>
        <w:jc w:val="center"/>
        <w:rPr>
          <w:b/>
          <w:bCs/>
          <w:sz w:val="28"/>
          <w:szCs w:val="28"/>
          <w:u w:val="single"/>
        </w:rPr>
      </w:pPr>
      <w:bookmarkStart w:id="0" w:name="_GoBack"/>
      <w:bookmarkEnd w:id="0"/>
      <w:r>
        <w:rPr>
          <w:noProof/>
          <w:snapToGrid/>
          <w:sz w:val="16"/>
          <w:szCs w:val="16"/>
        </w:rPr>
        <w:drawing>
          <wp:inline distT="0" distB="0" distL="0" distR="0" wp14:anchorId="7B723F4D" wp14:editId="68F35558">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14:paraId="6C19B9FF" w14:textId="77777777"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14:paraId="32015ECD" w14:textId="77777777"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14:paraId="799EBF5A" w14:textId="77777777"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14:paraId="5A1FDA94" w14:textId="77777777"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14:paraId="13113569" w14:textId="77777777"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14:paraId="163AC83A" w14:textId="77777777" w:rsidR="00A36892" w:rsidRPr="000A4440" w:rsidRDefault="005966C7"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CAPITOLATO SPECIALE</w:t>
      </w:r>
    </w:p>
    <w:p w14:paraId="68200CB2" w14:textId="77777777"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14:paraId="3093E846" w14:textId="77777777" w:rsidR="00716B43" w:rsidRDefault="005F53C1" w:rsidP="00D5392F">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8"/>
          <w:szCs w:val="28"/>
        </w:rPr>
      </w:pPr>
      <w:r w:rsidRPr="005F53C1">
        <w:rPr>
          <w:rFonts w:ascii="Times New Roman" w:hAnsi="Times New Roman"/>
          <w:b/>
          <w:sz w:val="22"/>
          <w:szCs w:val="22"/>
        </w:rPr>
        <w:t>FORNITURA</w:t>
      </w:r>
      <w:r w:rsidR="00CD5150">
        <w:rPr>
          <w:rFonts w:ascii="Times New Roman" w:hAnsi="Times New Roman"/>
          <w:b/>
          <w:sz w:val="22"/>
          <w:szCs w:val="22"/>
        </w:rPr>
        <w:t xml:space="preserve"> </w:t>
      </w:r>
      <w:r w:rsidR="00D577DD">
        <w:rPr>
          <w:rFonts w:ascii="Times New Roman" w:hAnsi="Times New Roman"/>
          <w:b/>
          <w:sz w:val="22"/>
          <w:szCs w:val="22"/>
        </w:rPr>
        <w:t xml:space="preserve">ANNUALE DI STRUMENTARIO PER RESETTOSCOPIA E DISPOSITIVI CORRELATI PER L’U.O.C. </w:t>
      </w:r>
      <w:r w:rsidR="004066E3">
        <w:rPr>
          <w:rFonts w:ascii="Times New Roman" w:hAnsi="Times New Roman"/>
          <w:b/>
          <w:sz w:val="22"/>
          <w:szCs w:val="22"/>
        </w:rPr>
        <w:t xml:space="preserve"> DI OSTETRICIA E GINECOLOGIA</w:t>
      </w:r>
      <w:r w:rsidR="00B24ADB">
        <w:rPr>
          <w:rFonts w:ascii="Times New Roman" w:hAnsi="Times New Roman"/>
          <w:b/>
          <w:sz w:val="22"/>
          <w:szCs w:val="22"/>
        </w:rPr>
        <w:t xml:space="preserve"> </w:t>
      </w:r>
      <w:r w:rsidR="004066E3">
        <w:rPr>
          <w:rFonts w:ascii="Times New Roman" w:hAnsi="Times New Roman"/>
          <w:b/>
          <w:sz w:val="22"/>
          <w:szCs w:val="22"/>
        </w:rPr>
        <w:t xml:space="preserve">DELL’AZIENDA OSPEDALI </w:t>
      </w:r>
      <w:r w:rsidR="000D1E77">
        <w:rPr>
          <w:rFonts w:ascii="Times New Roman" w:hAnsi="Times New Roman"/>
          <w:b/>
          <w:sz w:val="22"/>
          <w:szCs w:val="22"/>
        </w:rPr>
        <w:t>RIUNITI VILLA SOFIA CERVELLO</w:t>
      </w:r>
    </w:p>
    <w:p w14:paraId="35429694" w14:textId="77777777" w:rsidR="00DE50F7" w:rsidRDefault="00DE50F7" w:rsidP="00A56729">
      <w:pPr>
        <w:widowControl/>
        <w:jc w:val="center"/>
        <w:rPr>
          <w:rFonts w:ascii="Times New Roman" w:hAnsi="Times New Roman"/>
          <w:szCs w:val="24"/>
        </w:rPr>
      </w:pPr>
      <w:bookmarkStart w:id="1" w:name="_Toc395617027"/>
      <w:bookmarkStart w:id="2" w:name="_Toc403041685"/>
      <w:bookmarkStart w:id="3" w:name="_Toc437536051"/>
      <w:bookmarkStart w:id="4" w:name="_Toc437536280"/>
      <w:bookmarkStart w:id="5" w:name="_Toc438023836"/>
      <w:bookmarkStart w:id="6" w:name="_Toc440359765"/>
      <w:bookmarkStart w:id="7" w:name="_Toc440359895"/>
      <w:bookmarkStart w:id="8" w:name="_Toc467170521"/>
      <w:bookmarkStart w:id="9" w:name="_Toc492782042"/>
      <w:bookmarkStart w:id="10" w:name="_Toc493305676"/>
    </w:p>
    <w:p w14:paraId="56977ABD" w14:textId="77777777" w:rsidR="006572AC" w:rsidRPr="00997294" w:rsidRDefault="006572AC" w:rsidP="00A56729">
      <w:pPr>
        <w:widowControl/>
        <w:jc w:val="center"/>
        <w:rPr>
          <w:rFonts w:ascii="Times New Roman" w:hAnsi="Times New Roman"/>
          <w:b/>
          <w:sz w:val="24"/>
          <w:szCs w:val="24"/>
        </w:rPr>
      </w:pPr>
      <w:r w:rsidRPr="009E5C28">
        <w:rPr>
          <w:rFonts w:ascii="Times New Roman" w:hAnsi="Times New Roman"/>
          <w:szCs w:val="24"/>
        </w:rPr>
        <w:t>DISCIPLINARE TECNICO E MODALITÀ DI ESECUZIONE DELL’APPALTO</w:t>
      </w:r>
      <w:bookmarkEnd w:id="1"/>
      <w:bookmarkEnd w:id="2"/>
      <w:bookmarkEnd w:id="3"/>
      <w:bookmarkEnd w:id="4"/>
      <w:bookmarkEnd w:id="5"/>
      <w:bookmarkEnd w:id="6"/>
      <w:bookmarkEnd w:id="7"/>
      <w:bookmarkEnd w:id="8"/>
      <w:bookmarkEnd w:id="9"/>
      <w:bookmarkEnd w:id="10"/>
    </w:p>
    <w:p w14:paraId="568239E2" w14:textId="77777777" w:rsidR="00D35C13" w:rsidRPr="009E5C28" w:rsidRDefault="00D35C13" w:rsidP="00D35C13">
      <w:pPr>
        <w:pStyle w:val="Titolo2"/>
        <w:ind w:right="-142"/>
        <w:rPr>
          <w:rFonts w:ascii="Times New Roman" w:hAnsi="Times New Roman"/>
          <w:szCs w:val="24"/>
        </w:rPr>
      </w:pPr>
      <w:r w:rsidRPr="009E5C28">
        <w:rPr>
          <w:rFonts w:ascii="Times New Roman" w:hAnsi="Times New Roman"/>
          <w:szCs w:val="24"/>
        </w:rPr>
        <w:t>-CAPO I – Prodotti e gestione della fornitura.</w:t>
      </w:r>
    </w:p>
    <w:p w14:paraId="5CF36752" w14:textId="77777777" w:rsidR="00D35C13" w:rsidRDefault="00D35C13" w:rsidP="00D35C13">
      <w:pPr>
        <w:pStyle w:val="Titolo1"/>
        <w:spacing w:before="120" w:after="120"/>
        <w:ind w:right="-142"/>
        <w:rPr>
          <w:rFonts w:ascii="Times New Roman" w:hAnsi="Times New Roman"/>
          <w:szCs w:val="24"/>
        </w:rPr>
      </w:pPr>
      <w:bookmarkStart w:id="11" w:name="_Toc394139932"/>
      <w:bookmarkStart w:id="12" w:name="_Toc395090830"/>
      <w:bookmarkStart w:id="13" w:name="_Toc395616915"/>
      <w:bookmarkStart w:id="14" w:name="_Toc403041572"/>
      <w:bookmarkStart w:id="15" w:name="_Toc437535935"/>
      <w:bookmarkStart w:id="16" w:name="_Toc437536164"/>
      <w:bookmarkStart w:id="17" w:name="_Toc438023720"/>
      <w:bookmarkStart w:id="18" w:name="_Toc440359649"/>
      <w:bookmarkStart w:id="19" w:name="_Toc440359779"/>
      <w:bookmarkStart w:id="20" w:name="_Toc467170398"/>
      <w:bookmarkStart w:id="21" w:name="_Toc492781944"/>
      <w:bookmarkStart w:id="22" w:name="_Toc493305578"/>
      <w:r>
        <w:rPr>
          <w:rFonts w:ascii="Times New Roman" w:hAnsi="Times New Roman"/>
          <w:b w:val="0"/>
          <w:szCs w:val="24"/>
        </w:rPr>
        <w:t xml:space="preserve">Art. </w:t>
      </w:r>
      <w:r>
        <w:rPr>
          <w:b w:val="0"/>
        </w:rPr>
        <w:fldChar w:fldCharType="begin"/>
      </w:r>
      <w:r>
        <w:rPr>
          <w:rFonts w:ascii="Times New Roman" w:hAnsi="Times New Roman"/>
          <w:b w:val="0"/>
          <w:szCs w:val="24"/>
        </w:rPr>
        <w:instrText xml:space="preserve"> AUTONUM </w:instrText>
      </w:r>
      <w:r>
        <w:rPr>
          <w:b w:val="0"/>
        </w:rPr>
        <w:fldChar w:fldCharType="separate"/>
      </w:r>
      <w:r>
        <w:rPr>
          <w:rFonts w:ascii="Times New Roman" w:hAnsi="Times New Roman"/>
          <w:szCs w:val="24"/>
        </w:rPr>
        <w:t>3.</w:t>
      </w:r>
      <w:r>
        <w:rPr>
          <w:b w:val="0"/>
        </w:rPr>
        <w:fldChar w:fldCharType="end"/>
      </w:r>
      <w:r>
        <w:rPr>
          <w:rFonts w:ascii="Times New Roman" w:hAnsi="Times New Roman"/>
          <w:szCs w:val="24"/>
        </w:rPr>
        <w:t>(</w:t>
      </w:r>
      <w:r w:rsidRPr="00C00DD1">
        <w:rPr>
          <w:rFonts w:ascii="Times New Roman" w:hAnsi="Times New Roman"/>
          <w:szCs w:val="24"/>
        </w:rPr>
        <w:t>Oggetto dell’appalto</w:t>
      </w:r>
      <w:r>
        <w:rPr>
          <w:rFonts w:ascii="Times New Roman" w:hAnsi="Times New Roman"/>
          <w:szCs w:val="24"/>
        </w:rPr>
        <w:t>)</w:t>
      </w:r>
      <w:bookmarkEnd w:id="11"/>
      <w:bookmarkEnd w:id="12"/>
      <w:bookmarkEnd w:id="13"/>
      <w:bookmarkEnd w:id="14"/>
      <w:bookmarkEnd w:id="15"/>
      <w:bookmarkEnd w:id="16"/>
      <w:bookmarkEnd w:id="17"/>
      <w:bookmarkEnd w:id="18"/>
      <w:bookmarkEnd w:id="19"/>
      <w:bookmarkEnd w:id="20"/>
      <w:bookmarkEnd w:id="21"/>
      <w:bookmarkEnd w:id="22"/>
    </w:p>
    <w:p w14:paraId="0F1C022B" w14:textId="77777777" w:rsidR="00D35C13" w:rsidRDefault="00C71244" w:rsidP="00D35C13">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656040">
        <w:rPr>
          <w:rFonts w:ascii="Times New Roman" w:hAnsi="Times New Roman"/>
          <w:sz w:val="24"/>
          <w:szCs w:val="24"/>
        </w:rPr>
        <w:t xml:space="preserve"> </w:t>
      </w:r>
      <w:r w:rsidR="00D577DD">
        <w:rPr>
          <w:rFonts w:ascii="Times New Roman" w:hAnsi="Times New Roman"/>
          <w:sz w:val="24"/>
          <w:szCs w:val="24"/>
        </w:rPr>
        <w:t xml:space="preserve">annuale di </w:t>
      </w:r>
      <w:r w:rsidR="00D577DD">
        <w:rPr>
          <w:rFonts w:ascii="Times New Roman" w:hAnsi="Times New Roman"/>
          <w:b/>
          <w:szCs w:val="22"/>
        </w:rPr>
        <w:t xml:space="preserve">Strumentario per Resettoscopia e Dispositivi Correlati per l’U.O.C. </w:t>
      </w:r>
      <w:r w:rsidR="004066E3">
        <w:rPr>
          <w:rFonts w:ascii="Times New Roman" w:hAnsi="Times New Roman"/>
          <w:b/>
          <w:szCs w:val="22"/>
        </w:rPr>
        <w:t>di Ostetricia e Ginecologia</w:t>
      </w:r>
      <w:r w:rsidR="004066E3">
        <w:rPr>
          <w:rFonts w:ascii="Times New Roman" w:hAnsi="Times New Roman"/>
          <w:sz w:val="24"/>
          <w:szCs w:val="24"/>
        </w:rPr>
        <w:t xml:space="preserve">  </w:t>
      </w:r>
      <w:r w:rsidR="00D35C13">
        <w:rPr>
          <w:rFonts w:ascii="Times New Roman" w:hAnsi="Times New Roman"/>
          <w:sz w:val="24"/>
          <w:szCs w:val="24"/>
        </w:rPr>
        <w:t xml:space="preserve">dell’Azienda Ospedaliera secondo le modalità dettagliatamente descritte negli articoli seguenti, suddivisa nelle seguenti tipologie di dispositivi con i quantitativi indicati a margine,  </w:t>
      </w:r>
    </w:p>
    <w:tbl>
      <w:tblPr>
        <w:tblW w:w="9579" w:type="dxa"/>
        <w:tblInd w:w="55" w:type="dxa"/>
        <w:tblLayout w:type="fixed"/>
        <w:tblCellMar>
          <w:left w:w="70" w:type="dxa"/>
          <w:right w:w="70" w:type="dxa"/>
        </w:tblCellMar>
        <w:tblLook w:val="0000" w:firstRow="0" w:lastRow="0" w:firstColumn="0" w:lastColumn="0" w:noHBand="0" w:noVBand="0"/>
      </w:tblPr>
      <w:tblGrid>
        <w:gridCol w:w="724"/>
        <w:gridCol w:w="6804"/>
        <w:gridCol w:w="2051"/>
      </w:tblGrid>
      <w:tr w:rsidR="00D46714" w:rsidRPr="00021340" w14:paraId="44CAC084"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08FC2D1" w14:textId="77777777" w:rsidR="00D46714" w:rsidRPr="00021340" w:rsidRDefault="00D46714" w:rsidP="00DF0FC4">
            <w:pPr>
              <w:jc w:val="center"/>
              <w:rPr>
                <w:rFonts w:ascii="Times New Roman" w:hAnsi="Times New Roman"/>
                <w:b/>
                <w:bCs/>
                <w:sz w:val="24"/>
                <w:szCs w:val="24"/>
              </w:rPr>
            </w:pPr>
            <w:r>
              <w:rPr>
                <w:rFonts w:ascii="Times New Roman" w:hAnsi="Times New Roman"/>
                <w:b/>
                <w:bCs/>
                <w:sz w:val="24"/>
                <w:szCs w:val="24"/>
              </w:rPr>
              <w:t>voce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17402" w14:textId="77777777" w:rsidR="00D46714" w:rsidRPr="007B2A28" w:rsidRDefault="00D46714" w:rsidP="00DF0FC4">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623C77BF" w14:textId="77777777" w:rsidR="00D46714" w:rsidRPr="007B2A28" w:rsidRDefault="00D46714" w:rsidP="00DF0FC4">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annuo</w:t>
            </w:r>
          </w:p>
        </w:tc>
      </w:tr>
      <w:tr w:rsidR="00D46714" w:rsidRPr="00021340" w14:paraId="2B9EC091"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1485189" w14:textId="77777777" w:rsidR="00D46714" w:rsidRPr="00021340" w:rsidRDefault="00D46714" w:rsidP="00DE50F7">
            <w:pPr>
              <w:jc w:val="center"/>
              <w:rPr>
                <w:rFonts w:ascii="Times New Roman" w:hAnsi="Times New Roman"/>
                <w:b/>
                <w:bCs/>
                <w:sz w:val="24"/>
                <w:szCs w:val="24"/>
              </w:rPr>
            </w:pPr>
            <w:r>
              <w:rPr>
                <w:rFonts w:ascii="Times New Roman" w:hAnsi="Times New Roman"/>
                <w:b/>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6CB67B" w14:textId="77777777" w:rsidR="00D46714" w:rsidRPr="00C511D4" w:rsidRDefault="00D577DD" w:rsidP="00AC57A7">
            <w:pPr>
              <w:jc w:val="both"/>
              <w:rPr>
                <w:rFonts w:ascii="Times New Roman" w:hAnsi="Times New Roman"/>
                <w:sz w:val="24"/>
                <w:szCs w:val="24"/>
              </w:rPr>
            </w:pPr>
            <w:r>
              <w:rPr>
                <w:rFonts w:ascii="Times New Roman" w:hAnsi="Times New Roman"/>
                <w:sz w:val="24"/>
                <w:szCs w:val="24"/>
              </w:rPr>
              <w:t>Ottica diametro 4,0mm Visione 0°, autoclavabile, sistema ottico ROD LENS, lente distale/prossimale in vetro di zaffiro, con obiettivo incapsulato e sistema ottico flottante anti shock termico, autoclavabile 134°C gas plasma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6BA171FC" w14:textId="77777777" w:rsidR="00D46714" w:rsidRPr="007B2A28" w:rsidRDefault="00D577DD" w:rsidP="004066E3">
            <w:pPr>
              <w:widowControl/>
              <w:rPr>
                <w:rFonts w:ascii="Times New Roman" w:hAnsi="Times New Roman"/>
                <w:snapToGrid/>
                <w:sz w:val="24"/>
                <w:szCs w:val="24"/>
              </w:rPr>
            </w:pPr>
            <w:r>
              <w:rPr>
                <w:rFonts w:ascii="Times New Roman" w:hAnsi="Times New Roman"/>
                <w:snapToGrid/>
                <w:sz w:val="24"/>
                <w:szCs w:val="24"/>
              </w:rPr>
              <w:t>03</w:t>
            </w:r>
          </w:p>
        </w:tc>
      </w:tr>
      <w:tr w:rsidR="004066E3" w:rsidRPr="00021340" w14:paraId="069093F4"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44E436F" w14:textId="77777777" w:rsidR="004066E3" w:rsidRDefault="006245B9" w:rsidP="00DE50F7">
            <w:pPr>
              <w:jc w:val="center"/>
              <w:rPr>
                <w:rFonts w:ascii="Times New Roman" w:hAnsi="Times New Roman"/>
                <w:b/>
                <w:bCs/>
                <w:sz w:val="24"/>
                <w:szCs w:val="24"/>
              </w:rPr>
            </w:pPr>
            <w:r>
              <w:rPr>
                <w:rFonts w:ascii="Times New Roman" w:hAnsi="Times New Roman"/>
                <w:b/>
                <w:bCs/>
                <w:sz w:val="24"/>
                <w:szCs w:val="24"/>
              </w:rPr>
              <w:t xml:space="preserve">2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7DBB1C" w14:textId="77777777" w:rsidR="004066E3" w:rsidRPr="00C511D4" w:rsidRDefault="00D577DD" w:rsidP="00AC57A7">
            <w:pPr>
              <w:jc w:val="both"/>
              <w:rPr>
                <w:rFonts w:ascii="Times New Roman" w:hAnsi="Times New Roman"/>
                <w:sz w:val="24"/>
                <w:szCs w:val="24"/>
              </w:rPr>
            </w:pPr>
            <w:r>
              <w:rPr>
                <w:rFonts w:ascii="Times New Roman" w:hAnsi="Times New Roman"/>
                <w:sz w:val="24"/>
                <w:szCs w:val="24"/>
              </w:rPr>
              <w:t>Camicia per resettoscopia in PEEK flusso continuo, rubinetti rotanti diametro esterno 26,0 fr completa di camicia interna tratto distale isolato in ceramica, innesto rapido a baionetta</w:t>
            </w:r>
            <w:r w:rsidR="006D3A23">
              <w:rPr>
                <w:rFonts w:ascii="Times New Roman" w:hAnsi="Times New Roman"/>
                <w:sz w:val="24"/>
                <w:szCs w:val="24"/>
              </w:rPr>
              <w:t>, innesto laterale bipolare, autoclavabile 134C° gas plasma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77800D71" w14:textId="77777777" w:rsidR="004066E3" w:rsidRPr="007B2A28" w:rsidRDefault="006D3A23" w:rsidP="004066E3">
            <w:pPr>
              <w:widowControl/>
              <w:rPr>
                <w:rFonts w:ascii="Times New Roman" w:hAnsi="Times New Roman"/>
                <w:snapToGrid/>
                <w:sz w:val="24"/>
                <w:szCs w:val="24"/>
              </w:rPr>
            </w:pPr>
            <w:r>
              <w:rPr>
                <w:rFonts w:ascii="Times New Roman" w:hAnsi="Times New Roman"/>
                <w:snapToGrid/>
                <w:sz w:val="24"/>
                <w:szCs w:val="24"/>
              </w:rPr>
              <w:t>02</w:t>
            </w:r>
          </w:p>
        </w:tc>
      </w:tr>
      <w:tr w:rsidR="004066E3" w:rsidRPr="00021340" w14:paraId="6C819581"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3889A54" w14:textId="77777777" w:rsidR="004066E3" w:rsidRDefault="006245B9" w:rsidP="00DE50F7">
            <w:pPr>
              <w:jc w:val="center"/>
              <w:rPr>
                <w:rFonts w:ascii="Times New Roman" w:hAnsi="Times New Roman"/>
                <w:b/>
                <w:bCs/>
                <w:sz w:val="24"/>
                <w:szCs w:val="24"/>
              </w:rPr>
            </w:pPr>
            <w:r>
              <w:rPr>
                <w:rFonts w:ascii="Times New Roman" w:hAnsi="Times New Roman"/>
                <w:b/>
                <w:bCs/>
                <w:sz w:val="24"/>
                <w:szCs w:val="24"/>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958C8A" w14:textId="77777777" w:rsidR="006D3A23" w:rsidRPr="00C511D4" w:rsidRDefault="006D3A23" w:rsidP="00AC57A7">
            <w:pPr>
              <w:jc w:val="both"/>
              <w:rPr>
                <w:rFonts w:ascii="Times New Roman" w:hAnsi="Times New Roman"/>
                <w:sz w:val="24"/>
                <w:szCs w:val="24"/>
              </w:rPr>
            </w:pPr>
            <w:r>
              <w:rPr>
                <w:rFonts w:ascii="Times New Roman" w:hAnsi="Times New Roman"/>
                <w:sz w:val="24"/>
                <w:szCs w:val="24"/>
              </w:rPr>
              <w:t>Cavo alta frequenza bipolare compatibile con piattaforma MB350 con raccordi lato elemento operativo bdoppi, di cui uno maschio protetto e l’altro femmina da 4,0 mm autoclavabile 134C° gas plasma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363D6612" w14:textId="77777777" w:rsidR="004066E3" w:rsidRPr="007B2A28" w:rsidRDefault="006D3A23" w:rsidP="004066E3">
            <w:pPr>
              <w:widowControl/>
              <w:rPr>
                <w:rFonts w:ascii="Times New Roman" w:hAnsi="Times New Roman"/>
                <w:snapToGrid/>
                <w:sz w:val="24"/>
                <w:szCs w:val="24"/>
              </w:rPr>
            </w:pPr>
            <w:r>
              <w:rPr>
                <w:rFonts w:ascii="Times New Roman" w:hAnsi="Times New Roman"/>
                <w:snapToGrid/>
                <w:sz w:val="24"/>
                <w:szCs w:val="24"/>
              </w:rPr>
              <w:t>04</w:t>
            </w:r>
          </w:p>
        </w:tc>
      </w:tr>
      <w:tr w:rsidR="00922727" w:rsidRPr="00021340" w14:paraId="2F5019CC"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2517551" w14:textId="77777777" w:rsidR="00922727" w:rsidRDefault="00922727" w:rsidP="00922727">
            <w:pPr>
              <w:jc w:val="center"/>
              <w:rPr>
                <w:rFonts w:ascii="Times New Roman" w:hAnsi="Times New Roman"/>
                <w:b/>
                <w:bCs/>
                <w:sz w:val="24"/>
                <w:szCs w:val="24"/>
              </w:rPr>
            </w:pPr>
            <w:r>
              <w:rPr>
                <w:rFonts w:ascii="Times New Roman" w:hAnsi="Times New Roman"/>
                <w:b/>
                <w:bCs/>
                <w:sz w:val="24"/>
                <w:szCs w:val="24"/>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0E7D37" w14:textId="77777777" w:rsidR="00922727" w:rsidRPr="00C511D4" w:rsidRDefault="006D3A23" w:rsidP="00922727">
            <w:pPr>
              <w:jc w:val="both"/>
              <w:rPr>
                <w:rFonts w:ascii="Times New Roman" w:hAnsi="Times New Roman"/>
                <w:sz w:val="24"/>
                <w:szCs w:val="24"/>
              </w:rPr>
            </w:pPr>
            <w:r>
              <w:rPr>
                <w:rFonts w:ascii="Times New Roman" w:hAnsi="Times New Roman"/>
                <w:sz w:val="24"/>
                <w:szCs w:val="24"/>
              </w:rPr>
              <w:t>Set camicia flusso continuo esterno diam. 18,5 fr innesto rapido a baionetta , completa di elemento operativo, autoclavabile 134C° gas plasma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28E68A30" w14:textId="77777777" w:rsidR="00922727" w:rsidRPr="007B2A28" w:rsidRDefault="006D3A23" w:rsidP="00922727">
            <w:pPr>
              <w:widowControl/>
              <w:rPr>
                <w:rFonts w:ascii="Times New Roman" w:hAnsi="Times New Roman"/>
                <w:snapToGrid/>
                <w:sz w:val="24"/>
                <w:szCs w:val="24"/>
              </w:rPr>
            </w:pPr>
            <w:r>
              <w:rPr>
                <w:rFonts w:ascii="Times New Roman" w:hAnsi="Times New Roman"/>
                <w:snapToGrid/>
                <w:sz w:val="24"/>
                <w:szCs w:val="24"/>
              </w:rPr>
              <w:t>02</w:t>
            </w:r>
          </w:p>
        </w:tc>
      </w:tr>
      <w:tr w:rsidR="00922727" w:rsidRPr="00021340" w14:paraId="3C061AB9"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EFA7017" w14:textId="77777777" w:rsidR="00922727" w:rsidRDefault="00922727" w:rsidP="00922727">
            <w:pPr>
              <w:jc w:val="center"/>
              <w:rPr>
                <w:rFonts w:ascii="Times New Roman" w:hAnsi="Times New Roman"/>
                <w:b/>
                <w:bCs/>
                <w:sz w:val="24"/>
                <w:szCs w:val="24"/>
              </w:rPr>
            </w:pPr>
            <w:r>
              <w:rPr>
                <w:rFonts w:ascii="Times New Roman" w:hAnsi="Times New Roman"/>
                <w:b/>
                <w:bCs/>
                <w:sz w:val="24"/>
                <w:szCs w:val="24"/>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AAF90C" w14:textId="77777777" w:rsidR="00922727" w:rsidRPr="00C511D4" w:rsidRDefault="003458F8" w:rsidP="00922727">
            <w:pPr>
              <w:jc w:val="both"/>
              <w:rPr>
                <w:rFonts w:ascii="Times New Roman" w:hAnsi="Times New Roman"/>
                <w:sz w:val="24"/>
                <w:szCs w:val="24"/>
              </w:rPr>
            </w:pPr>
            <w:r>
              <w:rPr>
                <w:rFonts w:ascii="Times New Roman" w:hAnsi="Times New Roman"/>
                <w:sz w:val="24"/>
                <w:szCs w:val="24"/>
              </w:rPr>
              <w:t>Elemento operativo con innesto per cavi doppi bipolari, di cui uno femmina standard e l’altro maschio da diam. 4,0 mm anti scollegamento, poliuso sterilizzabile autoclave  134C° gas plasma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32212145" w14:textId="77777777" w:rsidR="00922727" w:rsidRPr="007B2A28" w:rsidRDefault="003458F8" w:rsidP="00922727">
            <w:pPr>
              <w:widowControl/>
              <w:rPr>
                <w:rFonts w:ascii="Times New Roman" w:hAnsi="Times New Roman"/>
                <w:snapToGrid/>
                <w:sz w:val="24"/>
                <w:szCs w:val="24"/>
              </w:rPr>
            </w:pPr>
            <w:r>
              <w:rPr>
                <w:rFonts w:ascii="Times New Roman" w:hAnsi="Times New Roman"/>
                <w:snapToGrid/>
                <w:sz w:val="24"/>
                <w:szCs w:val="24"/>
              </w:rPr>
              <w:t>02</w:t>
            </w:r>
          </w:p>
        </w:tc>
      </w:tr>
      <w:tr w:rsidR="00922727" w:rsidRPr="00021340" w14:paraId="6E00C2A4"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13C100F" w14:textId="77777777" w:rsidR="00922727" w:rsidRDefault="00695430" w:rsidP="00922727">
            <w:pPr>
              <w:jc w:val="center"/>
              <w:rPr>
                <w:rFonts w:ascii="Times New Roman" w:hAnsi="Times New Roman"/>
                <w:b/>
                <w:bCs/>
                <w:sz w:val="24"/>
                <w:szCs w:val="24"/>
              </w:rPr>
            </w:pPr>
            <w:r>
              <w:rPr>
                <w:rFonts w:ascii="Times New Roman" w:hAnsi="Times New Roman"/>
                <w:b/>
                <w:bCs/>
                <w:sz w:val="24"/>
                <w:szCs w:val="24"/>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40FC06" w14:textId="77777777" w:rsidR="00922727" w:rsidRPr="00C511D4" w:rsidRDefault="003458F8" w:rsidP="00922727">
            <w:pPr>
              <w:jc w:val="both"/>
              <w:rPr>
                <w:rFonts w:ascii="Times New Roman" w:hAnsi="Times New Roman"/>
                <w:sz w:val="24"/>
                <w:szCs w:val="24"/>
              </w:rPr>
            </w:pPr>
            <w:r>
              <w:rPr>
                <w:rFonts w:ascii="Times New Roman" w:hAnsi="Times New Roman"/>
                <w:sz w:val="24"/>
                <w:szCs w:val="24"/>
              </w:rPr>
              <w:t>Cestello per sterilizzazione 280x280x130 mm con coperchio avente barriera filtro pasteur, completo di vassoio ionterno e tappeto in silicone</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40112D39" w14:textId="77777777" w:rsidR="00922727" w:rsidRPr="007B2A28" w:rsidRDefault="003458F8" w:rsidP="00922727">
            <w:pPr>
              <w:widowControl/>
              <w:rPr>
                <w:rFonts w:ascii="Times New Roman" w:hAnsi="Times New Roman"/>
                <w:snapToGrid/>
                <w:sz w:val="24"/>
                <w:szCs w:val="24"/>
              </w:rPr>
            </w:pPr>
            <w:r>
              <w:rPr>
                <w:rFonts w:ascii="Times New Roman" w:hAnsi="Times New Roman"/>
                <w:snapToGrid/>
                <w:sz w:val="24"/>
                <w:szCs w:val="24"/>
              </w:rPr>
              <w:t>02</w:t>
            </w:r>
          </w:p>
        </w:tc>
      </w:tr>
      <w:tr w:rsidR="00D35C13" w:rsidRPr="00021340" w14:paraId="42C3B0FF" w14:textId="77777777" w:rsidTr="00C45BFC">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7C6EC26" w14:textId="77777777" w:rsidR="00D35C13" w:rsidRPr="00021340" w:rsidRDefault="00D35C13" w:rsidP="00C45BFC">
            <w:pPr>
              <w:jc w:val="center"/>
              <w:rPr>
                <w:rFonts w:ascii="Times New Roman" w:hAnsi="Times New Roman"/>
                <w:b/>
                <w:bCs/>
                <w:sz w:val="24"/>
                <w:szCs w:val="24"/>
              </w:rPr>
            </w:pPr>
            <w:r>
              <w:rPr>
                <w:rFonts w:ascii="Times New Roman" w:hAnsi="Times New Roman"/>
                <w:b/>
                <w:bCs/>
                <w:sz w:val="24"/>
                <w:szCs w:val="24"/>
              </w:rPr>
              <w:lastRenderedPageBreak/>
              <w:t>voce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5E5655" w14:textId="77777777" w:rsidR="00D35C13" w:rsidRPr="007B2A28" w:rsidRDefault="00D35C13" w:rsidP="00C45BFC">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0F22BD45" w14:textId="77777777" w:rsidR="00D35C13" w:rsidRPr="007B2A28" w:rsidRDefault="00D35C13" w:rsidP="00C45BFC">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annuo</w:t>
            </w:r>
          </w:p>
        </w:tc>
      </w:tr>
      <w:tr w:rsidR="00695430" w:rsidRPr="00021340" w14:paraId="71F86ADD"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E37ECBD" w14:textId="77777777" w:rsidR="00695430" w:rsidRDefault="00695430" w:rsidP="00695430">
            <w:pPr>
              <w:jc w:val="center"/>
              <w:rPr>
                <w:rFonts w:ascii="Times New Roman" w:hAnsi="Times New Roman"/>
                <w:b/>
                <w:bCs/>
                <w:sz w:val="24"/>
                <w:szCs w:val="24"/>
              </w:rPr>
            </w:pPr>
            <w:r>
              <w:rPr>
                <w:rFonts w:ascii="Times New Roman" w:hAnsi="Times New Roman"/>
                <w:b/>
                <w:bCs/>
                <w:sz w:val="24"/>
                <w:szCs w:val="24"/>
              </w:rPr>
              <w:t xml:space="preserve">7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281DC83" w14:textId="77777777" w:rsidR="00695430" w:rsidRPr="00695430" w:rsidRDefault="003458F8" w:rsidP="00695430">
            <w:pPr>
              <w:rPr>
                <w:rFonts w:ascii="Times New Roman" w:hAnsi="Times New Roman"/>
                <w:bCs/>
                <w:sz w:val="24"/>
                <w:szCs w:val="24"/>
              </w:rPr>
            </w:pPr>
            <w:r>
              <w:rPr>
                <w:rFonts w:ascii="Times New Roman" w:hAnsi="Times New Roman"/>
                <w:bCs/>
                <w:sz w:val="24"/>
                <w:szCs w:val="24"/>
              </w:rPr>
              <w:t>Griglia anti shock per ottiche 4,0 mm con supporti in silicone</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3AF55CDD" w14:textId="77777777" w:rsidR="00695430" w:rsidRPr="007B2A28" w:rsidRDefault="003458F8" w:rsidP="00695430">
            <w:pPr>
              <w:widowControl/>
              <w:rPr>
                <w:rFonts w:ascii="Times New Roman" w:hAnsi="Times New Roman"/>
                <w:snapToGrid/>
                <w:sz w:val="24"/>
                <w:szCs w:val="24"/>
              </w:rPr>
            </w:pPr>
            <w:r>
              <w:rPr>
                <w:rFonts w:ascii="Times New Roman" w:hAnsi="Times New Roman"/>
                <w:snapToGrid/>
                <w:sz w:val="24"/>
                <w:szCs w:val="24"/>
              </w:rPr>
              <w:t>03</w:t>
            </w:r>
          </w:p>
        </w:tc>
      </w:tr>
      <w:tr w:rsidR="00695430" w:rsidRPr="00021340" w14:paraId="04F2A409"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228A5A8" w14:textId="77777777" w:rsidR="00695430" w:rsidRDefault="00695430" w:rsidP="00695430">
            <w:pPr>
              <w:jc w:val="center"/>
              <w:rPr>
                <w:rFonts w:ascii="Times New Roman" w:hAnsi="Times New Roman"/>
                <w:b/>
                <w:bCs/>
                <w:sz w:val="24"/>
                <w:szCs w:val="24"/>
              </w:rPr>
            </w:pPr>
            <w:r>
              <w:rPr>
                <w:rFonts w:ascii="Times New Roman" w:hAnsi="Times New Roman"/>
                <w:b/>
                <w:bCs/>
                <w:sz w:val="24"/>
                <w:szCs w:val="24"/>
              </w:rPr>
              <w:t>8</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C680428" w14:textId="77777777" w:rsidR="00695430" w:rsidRPr="00695430" w:rsidRDefault="003458F8" w:rsidP="00695430">
            <w:pPr>
              <w:rPr>
                <w:rFonts w:ascii="Times New Roman" w:hAnsi="Times New Roman"/>
                <w:bCs/>
                <w:sz w:val="24"/>
                <w:szCs w:val="24"/>
              </w:rPr>
            </w:pPr>
            <w:r>
              <w:rPr>
                <w:rFonts w:ascii="Times New Roman" w:hAnsi="Times New Roman"/>
                <w:bCs/>
                <w:sz w:val="24"/>
                <w:szCs w:val="24"/>
              </w:rPr>
              <w:t>Ottica diam. 2,9 mm visione 0° autoclavabile, sistema ottico ROD LENS lente distale/prossimale in vetro e zaffiro con obiettivo incapsulato e sistema ottico flottante anti shock, autoclavabile 134 C° gas plasma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4D746279" w14:textId="77777777" w:rsidR="00695430" w:rsidRDefault="003458F8" w:rsidP="00695430">
            <w:pPr>
              <w:widowControl/>
              <w:rPr>
                <w:rFonts w:ascii="Times New Roman" w:hAnsi="Times New Roman"/>
                <w:snapToGrid/>
                <w:sz w:val="24"/>
                <w:szCs w:val="24"/>
              </w:rPr>
            </w:pPr>
            <w:r>
              <w:rPr>
                <w:rFonts w:ascii="Times New Roman" w:hAnsi="Times New Roman"/>
                <w:snapToGrid/>
                <w:sz w:val="24"/>
                <w:szCs w:val="24"/>
              </w:rPr>
              <w:t>0</w:t>
            </w:r>
            <w:r w:rsidR="000721B8">
              <w:rPr>
                <w:rFonts w:ascii="Times New Roman" w:hAnsi="Times New Roman"/>
                <w:snapToGrid/>
                <w:sz w:val="24"/>
                <w:szCs w:val="24"/>
              </w:rPr>
              <w:t>3</w:t>
            </w:r>
          </w:p>
        </w:tc>
      </w:tr>
      <w:tr w:rsidR="00527898" w:rsidRPr="00021340" w14:paraId="6F886639"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8BAC35" w14:textId="77777777" w:rsidR="00527898" w:rsidRDefault="00527898" w:rsidP="00527898">
            <w:pPr>
              <w:jc w:val="center"/>
              <w:rPr>
                <w:rFonts w:ascii="Times New Roman" w:hAnsi="Times New Roman"/>
                <w:b/>
                <w:bCs/>
                <w:sz w:val="24"/>
                <w:szCs w:val="24"/>
              </w:rPr>
            </w:pPr>
            <w:r>
              <w:rPr>
                <w:rFonts w:ascii="Times New Roman" w:hAnsi="Times New Roman"/>
                <w:b/>
                <w:bCs/>
                <w:sz w:val="24"/>
                <w:szCs w:val="24"/>
              </w:rPr>
              <w:t>9</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85A5D45" w14:textId="77777777" w:rsidR="00527898" w:rsidRPr="00527898" w:rsidRDefault="000721B8" w:rsidP="00527898">
            <w:pPr>
              <w:rPr>
                <w:rFonts w:ascii="Times New Roman" w:hAnsi="Times New Roman"/>
                <w:bCs/>
                <w:sz w:val="24"/>
                <w:szCs w:val="24"/>
              </w:rPr>
            </w:pPr>
            <w:r>
              <w:rPr>
                <w:rFonts w:ascii="Times New Roman" w:hAnsi="Times New Roman"/>
                <w:bCs/>
                <w:sz w:val="24"/>
                <w:szCs w:val="24"/>
              </w:rPr>
              <w:t>Camicia per resettoscopia in PEEK, flusso continuo diam esterno 22,0 fr completa di camicia interna rotante con tratto distale isolato in ceramica, innesto rapido a baionetta, innesto laterale bipolare autoclavabile 134C° gas plasma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6DB90F2F" w14:textId="77777777" w:rsidR="00527898" w:rsidRPr="007B2A28" w:rsidRDefault="000721B8" w:rsidP="00527898">
            <w:pPr>
              <w:widowControl/>
              <w:rPr>
                <w:rFonts w:ascii="Times New Roman" w:hAnsi="Times New Roman"/>
                <w:snapToGrid/>
                <w:sz w:val="24"/>
                <w:szCs w:val="24"/>
              </w:rPr>
            </w:pPr>
            <w:r>
              <w:rPr>
                <w:rFonts w:ascii="Times New Roman" w:hAnsi="Times New Roman"/>
                <w:snapToGrid/>
                <w:sz w:val="24"/>
                <w:szCs w:val="24"/>
              </w:rPr>
              <w:t>02</w:t>
            </w:r>
          </w:p>
        </w:tc>
      </w:tr>
      <w:tr w:rsidR="003458F8" w:rsidRPr="00021340" w14:paraId="5322F483"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EC68520" w14:textId="77777777" w:rsidR="003458F8" w:rsidRDefault="000721B8" w:rsidP="00527898">
            <w:pPr>
              <w:jc w:val="center"/>
              <w:rPr>
                <w:rFonts w:ascii="Times New Roman" w:hAnsi="Times New Roman"/>
                <w:b/>
                <w:bCs/>
                <w:sz w:val="24"/>
                <w:szCs w:val="24"/>
              </w:rPr>
            </w:pPr>
            <w:r>
              <w:rPr>
                <w:rFonts w:ascii="Times New Roman" w:hAnsi="Times New Roman"/>
                <w:b/>
                <w:bCs/>
                <w:sz w:val="24"/>
                <w:szCs w:val="24"/>
              </w:rPr>
              <w:t>10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0EE168A" w14:textId="77777777" w:rsidR="003458F8" w:rsidRPr="00527898" w:rsidRDefault="000721B8" w:rsidP="00527898">
            <w:pPr>
              <w:rPr>
                <w:rFonts w:ascii="Times New Roman" w:hAnsi="Times New Roman"/>
                <w:bCs/>
                <w:sz w:val="24"/>
                <w:szCs w:val="24"/>
              </w:rPr>
            </w:pPr>
            <w:r>
              <w:rPr>
                <w:rFonts w:ascii="Times New Roman" w:hAnsi="Times New Roman"/>
                <w:bCs/>
                <w:sz w:val="24"/>
                <w:szCs w:val="24"/>
              </w:rPr>
              <w:t>Elemento operativo passivo con innesto per cavi bipolari avente diam. 4,0 mm anti scollegamento poliuso sterilizzabile autoclave 134C° gas plasma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48E34D8D" w14:textId="77777777" w:rsidR="003458F8" w:rsidRPr="007B2A28" w:rsidRDefault="000721B8" w:rsidP="00527898">
            <w:pPr>
              <w:widowControl/>
              <w:rPr>
                <w:rFonts w:ascii="Times New Roman" w:hAnsi="Times New Roman"/>
                <w:snapToGrid/>
                <w:sz w:val="24"/>
                <w:szCs w:val="24"/>
              </w:rPr>
            </w:pPr>
            <w:r>
              <w:rPr>
                <w:rFonts w:ascii="Times New Roman" w:hAnsi="Times New Roman"/>
                <w:snapToGrid/>
                <w:sz w:val="24"/>
                <w:szCs w:val="24"/>
              </w:rPr>
              <w:t>02</w:t>
            </w:r>
          </w:p>
        </w:tc>
      </w:tr>
      <w:tr w:rsidR="000721B8" w:rsidRPr="00021340" w14:paraId="3A70FB00"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0B262B" w14:textId="77777777" w:rsidR="000721B8" w:rsidRDefault="000721B8" w:rsidP="00527898">
            <w:pPr>
              <w:jc w:val="center"/>
              <w:rPr>
                <w:rFonts w:ascii="Times New Roman" w:hAnsi="Times New Roman"/>
                <w:b/>
                <w:bCs/>
                <w:sz w:val="24"/>
                <w:szCs w:val="24"/>
              </w:rPr>
            </w:pPr>
            <w:r>
              <w:rPr>
                <w:rFonts w:ascii="Times New Roman" w:hAnsi="Times New Roman"/>
                <w:b/>
                <w:bCs/>
                <w:sz w:val="24"/>
                <w:szCs w:val="24"/>
              </w:rPr>
              <w:t>11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9C444FE" w14:textId="77777777" w:rsidR="000721B8" w:rsidRPr="00527898" w:rsidRDefault="000721B8" w:rsidP="00527898">
            <w:pPr>
              <w:rPr>
                <w:rFonts w:ascii="Times New Roman" w:hAnsi="Times New Roman"/>
                <w:bCs/>
                <w:sz w:val="24"/>
                <w:szCs w:val="24"/>
              </w:rPr>
            </w:pPr>
            <w:r>
              <w:rPr>
                <w:rFonts w:ascii="Times New Roman" w:hAnsi="Times New Roman"/>
                <w:bCs/>
                <w:sz w:val="24"/>
                <w:szCs w:val="24"/>
              </w:rPr>
              <w:t xml:space="preserve">Cestello per sterilizzazione 280x280x130 mm con coperchio avente barriera pasteur, completo di vassoio interno e tappeto in silicone </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2997AA67" w14:textId="77777777" w:rsidR="000721B8" w:rsidRPr="007B2A28" w:rsidRDefault="000721B8" w:rsidP="00527898">
            <w:pPr>
              <w:widowControl/>
              <w:rPr>
                <w:rFonts w:ascii="Times New Roman" w:hAnsi="Times New Roman"/>
                <w:snapToGrid/>
                <w:sz w:val="24"/>
                <w:szCs w:val="24"/>
              </w:rPr>
            </w:pPr>
            <w:r>
              <w:rPr>
                <w:rFonts w:ascii="Times New Roman" w:hAnsi="Times New Roman"/>
                <w:snapToGrid/>
                <w:sz w:val="24"/>
                <w:szCs w:val="24"/>
              </w:rPr>
              <w:t>02</w:t>
            </w:r>
          </w:p>
        </w:tc>
      </w:tr>
      <w:tr w:rsidR="000721B8" w:rsidRPr="00021340" w14:paraId="6D0F7E82"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B59F0B7" w14:textId="77777777" w:rsidR="000721B8" w:rsidRDefault="000721B8" w:rsidP="00527898">
            <w:pPr>
              <w:jc w:val="center"/>
              <w:rPr>
                <w:rFonts w:ascii="Times New Roman" w:hAnsi="Times New Roman"/>
                <w:b/>
                <w:bCs/>
                <w:sz w:val="24"/>
                <w:szCs w:val="24"/>
              </w:rPr>
            </w:pPr>
            <w:r>
              <w:rPr>
                <w:rFonts w:ascii="Times New Roman" w:hAnsi="Times New Roman"/>
                <w:b/>
                <w:bCs/>
                <w:sz w:val="24"/>
                <w:szCs w:val="24"/>
              </w:rPr>
              <w:t>12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745B6B" w14:textId="77777777" w:rsidR="000721B8" w:rsidRPr="00527898" w:rsidRDefault="000721B8" w:rsidP="00527898">
            <w:pPr>
              <w:rPr>
                <w:rFonts w:ascii="Times New Roman" w:hAnsi="Times New Roman"/>
                <w:bCs/>
                <w:sz w:val="24"/>
                <w:szCs w:val="24"/>
              </w:rPr>
            </w:pPr>
            <w:r>
              <w:rPr>
                <w:rFonts w:ascii="Times New Roman" w:hAnsi="Times New Roman"/>
                <w:bCs/>
                <w:sz w:val="24"/>
                <w:szCs w:val="24"/>
              </w:rPr>
              <w:t>Griglia anti shock per ottiche 4,0 mm con supporti</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5EE407E3" w14:textId="77777777" w:rsidR="000721B8" w:rsidRPr="007B2A28" w:rsidRDefault="000721B8" w:rsidP="00527898">
            <w:pPr>
              <w:widowControl/>
              <w:rPr>
                <w:rFonts w:ascii="Times New Roman" w:hAnsi="Times New Roman"/>
                <w:snapToGrid/>
                <w:sz w:val="24"/>
                <w:szCs w:val="24"/>
              </w:rPr>
            </w:pPr>
            <w:r>
              <w:rPr>
                <w:rFonts w:ascii="Times New Roman" w:hAnsi="Times New Roman"/>
                <w:snapToGrid/>
                <w:sz w:val="24"/>
                <w:szCs w:val="24"/>
              </w:rPr>
              <w:t>03</w:t>
            </w:r>
          </w:p>
        </w:tc>
      </w:tr>
      <w:tr w:rsidR="000721B8" w:rsidRPr="00021340" w14:paraId="401C28B2"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75226A" w14:textId="77777777" w:rsidR="000721B8" w:rsidRDefault="000721B8" w:rsidP="00527898">
            <w:pPr>
              <w:jc w:val="center"/>
              <w:rPr>
                <w:rFonts w:ascii="Times New Roman" w:hAnsi="Times New Roman"/>
                <w:b/>
                <w:bCs/>
                <w:sz w:val="24"/>
                <w:szCs w:val="24"/>
              </w:rPr>
            </w:pPr>
            <w:r>
              <w:rPr>
                <w:rFonts w:ascii="Times New Roman" w:hAnsi="Times New Roman"/>
                <w:b/>
                <w:bCs/>
                <w:sz w:val="24"/>
                <w:szCs w:val="24"/>
              </w:rPr>
              <w:t>13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6B5E03F" w14:textId="77777777" w:rsidR="000721B8" w:rsidRPr="00527898" w:rsidRDefault="000721B8" w:rsidP="00527898">
            <w:pPr>
              <w:rPr>
                <w:rFonts w:ascii="Times New Roman" w:hAnsi="Times New Roman"/>
                <w:bCs/>
                <w:sz w:val="24"/>
                <w:szCs w:val="24"/>
              </w:rPr>
            </w:pPr>
            <w:r>
              <w:rPr>
                <w:rFonts w:ascii="Times New Roman" w:hAnsi="Times New Roman"/>
                <w:bCs/>
                <w:sz w:val="24"/>
                <w:szCs w:val="24"/>
              </w:rPr>
              <w:t>Ottica diametro 2,9 mm visione 30° autoclavabile, sistema ottico ROD LENS lente distale/prossimale in vetro di zaffiro con obiettivo incapsulato e sistema ottico flottante anti shock, autoclavabile 134C° gas plasma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1A68C361" w14:textId="77777777" w:rsidR="000721B8" w:rsidRPr="007B2A28" w:rsidRDefault="000721B8" w:rsidP="00527898">
            <w:pPr>
              <w:widowControl/>
              <w:rPr>
                <w:rFonts w:ascii="Times New Roman" w:hAnsi="Times New Roman"/>
                <w:snapToGrid/>
                <w:sz w:val="24"/>
                <w:szCs w:val="24"/>
              </w:rPr>
            </w:pPr>
            <w:r>
              <w:rPr>
                <w:rFonts w:ascii="Times New Roman" w:hAnsi="Times New Roman"/>
                <w:snapToGrid/>
                <w:sz w:val="24"/>
                <w:szCs w:val="24"/>
              </w:rPr>
              <w:t>02</w:t>
            </w:r>
          </w:p>
        </w:tc>
      </w:tr>
      <w:tr w:rsidR="000721B8" w:rsidRPr="00021340" w14:paraId="7D7A976A"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35200F2" w14:textId="77777777" w:rsidR="000721B8" w:rsidRDefault="000721B8" w:rsidP="00527898">
            <w:pPr>
              <w:jc w:val="center"/>
              <w:rPr>
                <w:rFonts w:ascii="Times New Roman" w:hAnsi="Times New Roman"/>
                <w:b/>
                <w:bCs/>
                <w:sz w:val="24"/>
                <w:szCs w:val="24"/>
              </w:rPr>
            </w:pPr>
            <w:r>
              <w:rPr>
                <w:rFonts w:ascii="Times New Roman" w:hAnsi="Times New Roman"/>
                <w:b/>
                <w:bCs/>
                <w:sz w:val="24"/>
                <w:szCs w:val="24"/>
              </w:rPr>
              <w:t>14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BFAF3F1" w14:textId="77777777" w:rsidR="000721B8" w:rsidRPr="00527898" w:rsidRDefault="000721B8" w:rsidP="00527898">
            <w:pPr>
              <w:rPr>
                <w:rFonts w:ascii="Times New Roman" w:hAnsi="Times New Roman"/>
                <w:bCs/>
                <w:sz w:val="24"/>
                <w:szCs w:val="24"/>
              </w:rPr>
            </w:pPr>
            <w:r>
              <w:rPr>
                <w:rFonts w:ascii="Times New Roman" w:hAnsi="Times New Roman"/>
                <w:bCs/>
                <w:sz w:val="24"/>
                <w:szCs w:val="24"/>
              </w:rPr>
              <w:t>Camicia diagnostica diam. 3,8 mm rubinetto rotante , graduata</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756D4EF2" w14:textId="77777777" w:rsidR="000721B8" w:rsidRPr="007B2A28" w:rsidRDefault="00AF778F" w:rsidP="00527898">
            <w:pPr>
              <w:widowControl/>
              <w:rPr>
                <w:rFonts w:ascii="Times New Roman" w:hAnsi="Times New Roman"/>
                <w:snapToGrid/>
                <w:sz w:val="24"/>
                <w:szCs w:val="24"/>
              </w:rPr>
            </w:pPr>
            <w:r>
              <w:rPr>
                <w:rFonts w:ascii="Times New Roman" w:hAnsi="Times New Roman"/>
                <w:snapToGrid/>
                <w:sz w:val="24"/>
                <w:szCs w:val="24"/>
              </w:rPr>
              <w:t>03</w:t>
            </w:r>
          </w:p>
        </w:tc>
      </w:tr>
      <w:tr w:rsidR="000721B8" w:rsidRPr="00021340" w14:paraId="0B22A427" w14:textId="77777777" w:rsidTr="00D35C13">
        <w:trPr>
          <w:trHeight w:val="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0FC74D" w14:textId="77777777" w:rsidR="000721B8" w:rsidRDefault="00AF778F" w:rsidP="00527898">
            <w:pPr>
              <w:jc w:val="center"/>
              <w:rPr>
                <w:rFonts w:ascii="Times New Roman" w:hAnsi="Times New Roman"/>
                <w:b/>
                <w:bCs/>
                <w:sz w:val="24"/>
                <w:szCs w:val="24"/>
              </w:rPr>
            </w:pPr>
            <w:r>
              <w:rPr>
                <w:rFonts w:ascii="Times New Roman" w:hAnsi="Times New Roman"/>
                <w:b/>
                <w:bCs/>
                <w:sz w:val="24"/>
                <w:szCs w:val="24"/>
              </w:rPr>
              <w:t>15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F5DB04F" w14:textId="77777777" w:rsidR="000721B8" w:rsidRPr="00527898" w:rsidRDefault="00AF778F" w:rsidP="00527898">
            <w:pPr>
              <w:rPr>
                <w:rFonts w:ascii="Times New Roman" w:hAnsi="Times New Roman"/>
                <w:bCs/>
                <w:sz w:val="24"/>
                <w:szCs w:val="24"/>
              </w:rPr>
            </w:pPr>
            <w:r>
              <w:rPr>
                <w:rFonts w:ascii="Times New Roman" w:hAnsi="Times New Roman"/>
                <w:bCs/>
                <w:sz w:val="24"/>
                <w:szCs w:val="24"/>
              </w:rPr>
              <w:t>Griglia anti shock per ottiche 4,0 mm con supporti</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7841B0A5" w14:textId="77777777" w:rsidR="000721B8" w:rsidRPr="007B2A28" w:rsidRDefault="00AF778F" w:rsidP="00527898">
            <w:pPr>
              <w:widowControl/>
              <w:rPr>
                <w:rFonts w:ascii="Times New Roman" w:hAnsi="Times New Roman"/>
                <w:snapToGrid/>
                <w:sz w:val="24"/>
                <w:szCs w:val="24"/>
              </w:rPr>
            </w:pPr>
            <w:r>
              <w:rPr>
                <w:rFonts w:ascii="Times New Roman" w:hAnsi="Times New Roman"/>
                <w:snapToGrid/>
                <w:sz w:val="24"/>
                <w:szCs w:val="24"/>
              </w:rPr>
              <w:t>03</w:t>
            </w:r>
          </w:p>
        </w:tc>
      </w:tr>
    </w:tbl>
    <w:p w14:paraId="73522519" w14:textId="77BDF499" w:rsidR="00D35C13" w:rsidRPr="00C71244" w:rsidRDefault="00D35C13" w:rsidP="00D35C13">
      <w:pPr>
        <w:pStyle w:val="Titolo1"/>
        <w:spacing w:before="120" w:after="120"/>
        <w:ind w:right="-142"/>
        <w:rPr>
          <w:rFonts w:ascii="Times New Roman" w:hAnsi="Times New Roman"/>
          <w:szCs w:val="24"/>
        </w:rPr>
      </w:pPr>
      <w:r w:rsidRPr="00C71244">
        <w:rPr>
          <w:rFonts w:ascii="Times New Roman" w:hAnsi="Times New Roman"/>
          <w:b w:val="0"/>
          <w:szCs w:val="24"/>
        </w:rPr>
        <w:t xml:space="preserve">Art. </w:t>
      </w:r>
      <w:r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Pr="00C71244">
        <w:rPr>
          <w:rFonts w:ascii="Times New Roman" w:hAnsi="Times New Roman"/>
          <w:b w:val="0"/>
          <w:szCs w:val="24"/>
        </w:rPr>
        <w:fldChar w:fldCharType="separate"/>
      </w:r>
      <w:r w:rsidRPr="00C71244">
        <w:rPr>
          <w:rFonts w:ascii="Times New Roman" w:hAnsi="Times New Roman"/>
          <w:szCs w:val="24"/>
        </w:rPr>
        <w:t>3.</w:t>
      </w:r>
      <w:r w:rsidRPr="00C71244">
        <w:rPr>
          <w:rFonts w:ascii="Times New Roman" w:hAnsi="Times New Roman"/>
          <w:b w:val="0"/>
          <w:szCs w:val="24"/>
        </w:rPr>
        <w:fldChar w:fldCharType="end"/>
      </w:r>
      <w:r w:rsidRPr="00C71244">
        <w:rPr>
          <w:rFonts w:ascii="Times New Roman" w:hAnsi="Times New Roman"/>
          <w:szCs w:val="24"/>
        </w:rPr>
        <w:t>(</w:t>
      </w:r>
      <w:r>
        <w:rPr>
          <w:rFonts w:ascii="Times New Roman" w:hAnsi="Times New Roman"/>
          <w:szCs w:val="24"/>
        </w:rPr>
        <w:t xml:space="preserve">Caratteristiche tecnico-qualitative dello strumentario </w:t>
      </w:r>
      <w:r w:rsidRPr="00C71244">
        <w:rPr>
          <w:rFonts w:ascii="Times New Roman" w:hAnsi="Times New Roman"/>
          <w:szCs w:val="24"/>
        </w:rPr>
        <w:t>)</w:t>
      </w:r>
    </w:p>
    <w:p w14:paraId="1A1BB588" w14:textId="1B1242B1" w:rsidR="00FA2F07" w:rsidRDefault="00FA2F07" w:rsidP="00FA2F07">
      <w:pPr>
        <w:ind w:firstLine="709"/>
        <w:jc w:val="both"/>
        <w:rPr>
          <w:rFonts w:ascii="Times New Roman" w:hAnsi="Times New Roman"/>
          <w:sz w:val="24"/>
          <w:szCs w:val="24"/>
        </w:rPr>
      </w:pPr>
      <w:r>
        <w:rPr>
          <w:rFonts w:ascii="Times New Roman" w:hAnsi="Times New Roman"/>
          <w:sz w:val="24"/>
          <w:szCs w:val="24"/>
        </w:rPr>
        <w:t>Le tipologie con le relative caratteristiche tecnico qualitative dello strumentario chirurgico</w:t>
      </w:r>
      <w:r w:rsidRPr="0003545E">
        <w:rPr>
          <w:rFonts w:ascii="Times New Roman" w:hAnsi="Times New Roman"/>
          <w:sz w:val="24"/>
          <w:szCs w:val="24"/>
        </w:rPr>
        <w:t>,  ed  ai quantitativi e alle caratteristich</w:t>
      </w:r>
      <w:r>
        <w:rPr>
          <w:rFonts w:ascii="Times New Roman" w:hAnsi="Times New Roman"/>
          <w:sz w:val="24"/>
          <w:szCs w:val="24"/>
        </w:rPr>
        <w:t>e sono specificati nell'articolo 1 del presente capitolato.</w:t>
      </w:r>
    </w:p>
    <w:p w14:paraId="340FDC07" w14:textId="77777777" w:rsidR="00FA2F07" w:rsidRPr="002B0989" w:rsidRDefault="00FA2F07" w:rsidP="00FA2F07">
      <w:pPr>
        <w:ind w:firstLine="709"/>
        <w:jc w:val="both"/>
        <w:rPr>
          <w:rFonts w:ascii="Times New Roman" w:hAnsi="Times New Roman"/>
          <w:sz w:val="24"/>
          <w:szCs w:val="24"/>
        </w:rPr>
      </w:pPr>
      <w:r>
        <w:rPr>
          <w:rFonts w:ascii="Times New Roman" w:hAnsi="Times New Roman"/>
          <w:sz w:val="24"/>
          <w:szCs w:val="24"/>
        </w:rPr>
        <w:t xml:space="preserve">Gli articoli devono essere </w:t>
      </w:r>
      <w:r w:rsidRPr="002B0989">
        <w:rPr>
          <w:rFonts w:ascii="Times New Roman" w:hAnsi="Times New Roman"/>
          <w:sz w:val="24"/>
          <w:szCs w:val="24"/>
        </w:rPr>
        <w:t xml:space="preserve">in possesso del marchio “CE” secondo quanto previsto dal D.to L.vi 24 Febbraio 1997, n. </w:t>
      </w:r>
      <w:smartTag w:uri="urn:schemas-microsoft-com:office:smarttags" w:element="metricconverter">
        <w:smartTagPr>
          <w:attr w:name="ProductID" w:val="46, in"/>
        </w:smartTagPr>
        <w:r w:rsidRPr="002B0989">
          <w:rPr>
            <w:rFonts w:ascii="Times New Roman" w:hAnsi="Times New Roman"/>
            <w:sz w:val="24"/>
            <w:szCs w:val="24"/>
          </w:rPr>
          <w:t>46, in</w:t>
        </w:r>
      </w:smartTag>
      <w:r w:rsidRPr="002B0989">
        <w:rPr>
          <w:rFonts w:ascii="Times New Roman" w:hAnsi="Times New Roman"/>
          <w:sz w:val="24"/>
          <w:szCs w:val="24"/>
        </w:rPr>
        <w:t xml:space="preserve"> attuazione della Direttiva 93/42/CEE.</w:t>
      </w:r>
    </w:p>
    <w:p w14:paraId="5F78C62B" w14:textId="77777777" w:rsidR="00FA2F07" w:rsidRPr="002B0989" w:rsidRDefault="00FA2F07" w:rsidP="00FA2F07">
      <w:pPr>
        <w:ind w:firstLine="709"/>
        <w:jc w:val="both"/>
        <w:rPr>
          <w:rFonts w:ascii="Times New Roman" w:hAnsi="Times New Roman"/>
          <w:sz w:val="24"/>
          <w:szCs w:val="24"/>
        </w:rPr>
      </w:pPr>
      <w:r w:rsidRPr="002B0989">
        <w:rPr>
          <w:rFonts w:ascii="Times New Roman" w:hAnsi="Times New Roman"/>
          <w:sz w:val="24"/>
          <w:szCs w:val="24"/>
        </w:rPr>
        <w:t>Le caratteristiche dei prodotti dovranno essere conformi alle vigenti  norme di legge per quanto attiene alla produzione, alla importazione ed alla immissione in commercio.</w:t>
      </w:r>
    </w:p>
    <w:p w14:paraId="3757405B" w14:textId="7D324D92" w:rsidR="00FA2F07" w:rsidRDefault="00FA2F07" w:rsidP="00FA2F07">
      <w:pPr>
        <w:ind w:firstLine="709"/>
        <w:jc w:val="both"/>
        <w:rPr>
          <w:rFonts w:ascii="Times New Roman" w:hAnsi="Times New Roman"/>
          <w:sz w:val="24"/>
          <w:szCs w:val="24"/>
        </w:rPr>
      </w:pPr>
      <w:r>
        <w:rPr>
          <w:rFonts w:ascii="Times New Roman" w:hAnsi="Times New Roman"/>
          <w:sz w:val="24"/>
          <w:szCs w:val="24"/>
        </w:rPr>
        <w:t xml:space="preserve">Gli articoli dovranno essere in acciaio inox secondo le norme UNI EN ISO 7153-1 </w:t>
      </w:r>
      <w:r>
        <w:rPr>
          <w:rFonts w:ascii="Times New Roman" w:hAnsi="Times New Roman"/>
          <w:sz w:val="24"/>
          <w:szCs w:val="24"/>
        </w:rPr>
        <w:tab/>
        <w:t>e costruiti secondo la normativa DIN ed in particolare:</w:t>
      </w:r>
    </w:p>
    <w:p w14:paraId="294CA9A5" w14:textId="77777777" w:rsidR="00FA2F07" w:rsidRDefault="00FA2F07" w:rsidP="00FA2F07">
      <w:pPr>
        <w:numPr>
          <w:ilvl w:val="0"/>
          <w:numId w:val="33"/>
        </w:numPr>
        <w:jc w:val="both"/>
        <w:rPr>
          <w:rFonts w:ascii="Times New Roman" w:hAnsi="Times New Roman"/>
          <w:sz w:val="24"/>
          <w:szCs w:val="24"/>
        </w:rPr>
      </w:pPr>
      <w:r>
        <w:rPr>
          <w:rFonts w:ascii="Times New Roman" w:hAnsi="Times New Roman"/>
          <w:sz w:val="24"/>
          <w:szCs w:val="24"/>
        </w:rPr>
        <w:t xml:space="preserve">Strumenti taglienti </w:t>
      </w:r>
      <w:r>
        <w:rPr>
          <w:rFonts w:ascii="Times New Roman" w:hAnsi="Times New Roman"/>
          <w:sz w:val="24"/>
          <w:szCs w:val="24"/>
        </w:rPr>
        <w:tab/>
      </w:r>
      <w:r>
        <w:rPr>
          <w:rFonts w:ascii="Times New Roman" w:hAnsi="Times New Roman"/>
          <w:sz w:val="24"/>
          <w:szCs w:val="24"/>
        </w:rPr>
        <w:tab/>
        <w:t>DIN 14117;</w:t>
      </w:r>
    </w:p>
    <w:p w14:paraId="7D14D676" w14:textId="77777777" w:rsidR="00FA2F07" w:rsidRDefault="00FA2F07" w:rsidP="00FA2F07">
      <w:pPr>
        <w:numPr>
          <w:ilvl w:val="0"/>
          <w:numId w:val="33"/>
        </w:numPr>
        <w:jc w:val="both"/>
        <w:rPr>
          <w:rFonts w:ascii="Times New Roman" w:hAnsi="Times New Roman"/>
          <w:sz w:val="24"/>
          <w:szCs w:val="24"/>
        </w:rPr>
      </w:pPr>
      <w:r>
        <w:rPr>
          <w:rFonts w:ascii="Times New Roman" w:hAnsi="Times New Roman"/>
          <w:sz w:val="24"/>
          <w:szCs w:val="24"/>
        </w:rPr>
        <w:t>Pinze emostatiche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DIN 14021;</w:t>
      </w:r>
    </w:p>
    <w:p w14:paraId="23745D90" w14:textId="77777777" w:rsidR="00FA2F07" w:rsidRDefault="00FA2F07" w:rsidP="00FA2F07">
      <w:pPr>
        <w:numPr>
          <w:ilvl w:val="0"/>
          <w:numId w:val="33"/>
        </w:numPr>
        <w:jc w:val="both"/>
        <w:rPr>
          <w:rFonts w:ascii="Times New Roman" w:hAnsi="Times New Roman"/>
          <w:sz w:val="24"/>
          <w:szCs w:val="24"/>
        </w:rPr>
      </w:pPr>
      <w:r>
        <w:rPr>
          <w:rFonts w:ascii="Times New Roman" w:hAnsi="Times New Roman"/>
          <w:sz w:val="24"/>
          <w:szCs w:val="24"/>
        </w:rPr>
        <w:t>Pinze a molla da medicazione</w:t>
      </w:r>
      <w:r>
        <w:rPr>
          <w:rFonts w:ascii="Times New Roman" w:hAnsi="Times New Roman"/>
          <w:sz w:val="24"/>
          <w:szCs w:val="24"/>
        </w:rPr>
        <w:tab/>
        <w:t>DIN 14024;</w:t>
      </w:r>
    </w:p>
    <w:p w14:paraId="423617FB" w14:textId="77777777" w:rsidR="00FA2F07" w:rsidRDefault="00FA2F07" w:rsidP="00FA2F07">
      <w:pPr>
        <w:numPr>
          <w:ilvl w:val="0"/>
          <w:numId w:val="33"/>
        </w:numPr>
        <w:jc w:val="both"/>
        <w:rPr>
          <w:rFonts w:ascii="Times New Roman" w:hAnsi="Times New Roman"/>
          <w:sz w:val="24"/>
          <w:szCs w:val="24"/>
        </w:rPr>
      </w:pPr>
      <w:r>
        <w:rPr>
          <w:rFonts w:ascii="Times New Roman" w:hAnsi="Times New Roman"/>
          <w:sz w:val="24"/>
          <w:szCs w:val="24"/>
        </w:rPr>
        <w:t>Scatole Inox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DIN 14301.</w:t>
      </w:r>
    </w:p>
    <w:p w14:paraId="3042DAA4" w14:textId="77777777" w:rsidR="00FA2F07" w:rsidRDefault="00FA2F07" w:rsidP="00FA2F07">
      <w:pPr>
        <w:ind w:left="340"/>
        <w:jc w:val="both"/>
        <w:rPr>
          <w:rFonts w:ascii="Times New Roman" w:hAnsi="Times New Roman"/>
          <w:sz w:val="24"/>
          <w:szCs w:val="24"/>
        </w:rPr>
      </w:pPr>
      <w:r>
        <w:rPr>
          <w:rFonts w:ascii="Times New Roman" w:hAnsi="Times New Roman"/>
          <w:sz w:val="24"/>
          <w:szCs w:val="24"/>
        </w:rPr>
        <w:t>Lo strumentario richiesto dovrà essere:</w:t>
      </w:r>
    </w:p>
    <w:p w14:paraId="0FCA92FB" w14:textId="77777777" w:rsidR="00FA2F07" w:rsidRPr="004D657C" w:rsidRDefault="00FA2F07" w:rsidP="00FA2F07">
      <w:pPr>
        <w:widowControl/>
        <w:numPr>
          <w:ilvl w:val="0"/>
          <w:numId w:val="34"/>
        </w:numPr>
        <w:jc w:val="both"/>
        <w:rPr>
          <w:rFonts w:ascii="Times New Roman" w:hAnsi="Times New Roman"/>
          <w:sz w:val="24"/>
          <w:szCs w:val="24"/>
        </w:rPr>
      </w:pPr>
      <w:r w:rsidRPr="004D657C">
        <w:rPr>
          <w:rFonts w:ascii="Times New Roman" w:hAnsi="Times New Roman"/>
          <w:sz w:val="24"/>
          <w:szCs w:val="24"/>
        </w:rPr>
        <w:t>Elevata resistenza ed elasticità del materiale di composizione per una tenuta del morso assolutamente atraumatico.</w:t>
      </w:r>
    </w:p>
    <w:p w14:paraId="69757302" w14:textId="77777777" w:rsidR="00FA2F07" w:rsidRPr="004D657C" w:rsidRDefault="00FA2F07" w:rsidP="00FA2F07">
      <w:pPr>
        <w:widowControl/>
        <w:numPr>
          <w:ilvl w:val="0"/>
          <w:numId w:val="34"/>
        </w:numPr>
        <w:jc w:val="both"/>
        <w:rPr>
          <w:rFonts w:ascii="Times New Roman" w:hAnsi="Times New Roman"/>
          <w:sz w:val="24"/>
          <w:szCs w:val="24"/>
        </w:rPr>
      </w:pPr>
      <w:r w:rsidRPr="004D657C">
        <w:rPr>
          <w:rFonts w:ascii="Times New Roman" w:hAnsi="Times New Roman"/>
          <w:sz w:val="24"/>
          <w:szCs w:val="24"/>
        </w:rPr>
        <w:t>Qualora sia prevista la cremagliera dovrà garantire  l’indispensabile controllo per il clampaggio dei vasi che  assicurino la compressione</w:t>
      </w:r>
      <w:r w:rsidRPr="004D657C">
        <w:rPr>
          <w:rFonts w:ascii="Times New Roman" w:hAnsi="Times New Roman"/>
          <w:b/>
          <w:bCs/>
          <w:sz w:val="24"/>
          <w:szCs w:val="24"/>
        </w:rPr>
        <w:t xml:space="preserve"> </w:t>
      </w:r>
      <w:r w:rsidRPr="004D657C">
        <w:rPr>
          <w:rFonts w:ascii="Times New Roman" w:hAnsi="Times New Roman"/>
          <w:sz w:val="24"/>
          <w:szCs w:val="24"/>
        </w:rPr>
        <w:t>richiesta ed un movimento degli strumenti progressivo, sicuro e preciso.</w:t>
      </w:r>
    </w:p>
    <w:p w14:paraId="59CA0D09" w14:textId="77777777" w:rsidR="00FA2F07" w:rsidRPr="004D657C" w:rsidRDefault="00FA2F07" w:rsidP="00FA2F07">
      <w:pPr>
        <w:widowControl/>
        <w:numPr>
          <w:ilvl w:val="0"/>
          <w:numId w:val="34"/>
        </w:numPr>
        <w:jc w:val="both"/>
        <w:rPr>
          <w:rFonts w:ascii="Times New Roman" w:hAnsi="Times New Roman"/>
          <w:sz w:val="24"/>
          <w:szCs w:val="24"/>
        </w:rPr>
      </w:pPr>
      <w:r w:rsidRPr="004D657C">
        <w:rPr>
          <w:rFonts w:ascii="Times New Roman" w:hAnsi="Times New Roman"/>
          <w:sz w:val="24"/>
          <w:szCs w:val="24"/>
        </w:rPr>
        <w:t>Lega utilizzata nella produzione degli strumenti in acciaio inox ad alta resistenza ed elasticità, ed altre leghe al titanio e carburo di tungsteno.</w:t>
      </w:r>
    </w:p>
    <w:p w14:paraId="3762EF08" w14:textId="77777777" w:rsidR="00FA2F07" w:rsidRPr="004D657C" w:rsidRDefault="00FA2F07" w:rsidP="00FA2F07">
      <w:pPr>
        <w:widowControl/>
        <w:numPr>
          <w:ilvl w:val="0"/>
          <w:numId w:val="34"/>
        </w:numPr>
        <w:jc w:val="both"/>
        <w:rPr>
          <w:rFonts w:ascii="Times New Roman" w:hAnsi="Times New Roman"/>
          <w:sz w:val="24"/>
          <w:szCs w:val="24"/>
        </w:rPr>
      </w:pPr>
      <w:r w:rsidRPr="004D657C">
        <w:rPr>
          <w:rFonts w:ascii="Times New Roman" w:hAnsi="Times New Roman"/>
          <w:sz w:val="24"/>
          <w:szCs w:val="24"/>
        </w:rPr>
        <w:t>Gli strumenti devono essere costruiti in acciaio martesitico 316L, mentre per gli strumenti taglienti e per i portaghi deve essere  utilizzato una speciale lega al carburo di tungsteno che consente un migliore taglio e  grippaggio degli aghi nei morsi.</w:t>
      </w:r>
    </w:p>
    <w:p w14:paraId="6978DACC" w14:textId="77777777" w:rsidR="00FA2F07" w:rsidRPr="004D657C" w:rsidRDefault="00FA2F07" w:rsidP="00FA2F07">
      <w:pPr>
        <w:widowControl/>
        <w:numPr>
          <w:ilvl w:val="0"/>
          <w:numId w:val="34"/>
        </w:numPr>
        <w:jc w:val="both"/>
        <w:rPr>
          <w:rFonts w:ascii="Times New Roman" w:hAnsi="Times New Roman"/>
          <w:sz w:val="24"/>
          <w:szCs w:val="24"/>
        </w:rPr>
      </w:pPr>
      <w:r w:rsidRPr="004D657C">
        <w:rPr>
          <w:rFonts w:ascii="Times New Roman" w:hAnsi="Times New Roman"/>
          <w:sz w:val="24"/>
          <w:szCs w:val="24"/>
        </w:rPr>
        <w:lastRenderedPageBreak/>
        <w:t>Gli strumenti devono presentare  anche la satinatura della superficie esterna al fine di annullare l’effetto riflesso.</w:t>
      </w:r>
    </w:p>
    <w:p w14:paraId="5C6EBC98" w14:textId="77777777" w:rsidR="00FA2F07" w:rsidRDefault="00FA2F07" w:rsidP="00FA2F07">
      <w:pPr>
        <w:widowControl/>
        <w:numPr>
          <w:ilvl w:val="0"/>
          <w:numId w:val="34"/>
        </w:numPr>
        <w:jc w:val="both"/>
        <w:rPr>
          <w:rFonts w:ascii="Times New Roman" w:hAnsi="Times New Roman"/>
          <w:sz w:val="24"/>
          <w:szCs w:val="24"/>
        </w:rPr>
      </w:pPr>
      <w:r w:rsidRPr="004D657C">
        <w:rPr>
          <w:rFonts w:ascii="Times New Roman" w:hAnsi="Times New Roman"/>
          <w:sz w:val="24"/>
          <w:szCs w:val="24"/>
        </w:rPr>
        <w:t>Devono avere il sistema per il fissaggio delle articolazioni ad incastro molto più robusto dei sistemi a vite o similari. Sistema che  evita  pressioni e stress interni che causano solitamenta microscopiche rotture che a loro volta  portano alla rottura dello strumento.</w:t>
      </w:r>
    </w:p>
    <w:p w14:paraId="1F45F00F" w14:textId="77777777" w:rsidR="00FA2F07" w:rsidRDefault="00FA2F07" w:rsidP="00FA2F07">
      <w:pPr>
        <w:widowControl/>
        <w:numPr>
          <w:ilvl w:val="0"/>
          <w:numId w:val="34"/>
        </w:numPr>
        <w:jc w:val="both"/>
        <w:rPr>
          <w:rFonts w:ascii="Times New Roman" w:hAnsi="Times New Roman"/>
          <w:sz w:val="24"/>
          <w:szCs w:val="24"/>
        </w:rPr>
      </w:pPr>
      <w:r>
        <w:rPr>
          <w:rFonts w:ascii="Times New Roman" w:hAnsi="Times New Roman"/>
          <w:sz w:val="24"/>
          <w:szCs w:val="24"/>
        </w:rPr>
        <w:t>Dovranno avere garanzia di lunga durata con una garanzia di almeno dieci  anni e in tale durata in caso di difetti di fabbricazione o di materiali deve essere sostituito gratuitamente;</w:t>
      </w:r>
    </w:p>
    <w:p w14:paraId="591724F2" w14:textId="77777777" w:rsidR="00FA2F07" w:rsidRDefault="00FA2F07" w:rsidP="00FA2F07">
      <w:pPr>
        <w:widowControl/>
        <w:numPr>
          <w:ilvl w:val="0"/>
          <w:numId w:val="34"/>
        </w:numPr>
        <w:jc w:val="both"/>
        <w:rPr>
          <w:rFonts w:ascii="Times New Roman" w:hAnsi="Times New Roman"/>
          <w:sz w:val="24"/>
          <w:szCs w:val="24"/>
        </w:rPr>
      </w:pPr>
      <w:r>
        <w:rPr>
          <w:rFonts w:ascii="Times New Roman" w:hAnsi="Times New Roman"/>
          <w:sz w:val="24"/>
          <w:szCs w:val="24"/>
        </w:rPr>
        <w:t>non deve consentire nessuna formazione di macchie dopo i processi di sterilizzazione;</w:t>
      </w:r>
    </w:p>
    <w:p w14:paraId="67F14C47" w14:textId="77777777" w:rsidR="00FA2F07" w:rsidRDefault="00FA2F07" w:rsidP="00FA2F07">
      <w:pPr>
        <w:ind w:firstLine="340"/>
        <w:jc w:val="both"/>
        <w:rPr>
          <w:rFonts w:ascii="Times New Roman" w:hAnsi="Times New Roman"/>
          <w:sz w:val="24"/>
          <w:szCs w:val="24"/>
        </w:rPr>
      </w:pPr>
      <w:r w:rsidRPr="002B0989">
        <w:rPr>
          <w:rFonts w:ascii="Times New Roman" w:hAnsi="Times New Roman"/>
          <w:sz w:val="24"/>
          <w:szCs w:val="24"/>
        </w:rPr>
        <w:t xml:space="preserve">Il fornitore accetta, sin d’ora, di uniformarsi alle prescrizioni che eventuali leggi, promulgate nel corso della fornitura, dettassero per la disciplina della produzione e del commercio del prodotto. </w:t>
      </w:r>
    </w:p>
    <w:p w14:paraId="2F081D01" w14:textId="77777777" w:rsidR="00FA2F07" w:rsidRDefault="00FA2F07" w:rsidP="00FA2F07">
      <w:pPr>
        <w:ind w:firstLine="340"/>
        <w:jc w:val="both"/>
        <w:rPr>
          <w:rFonts w:ascii="Times New Roman" w:hAnsi="Times New Roman"/>
          <w:sz w:val="24"/>
          <w:szCs w:val="24"/>
        </w:rPr>
      </w:pPr>
      <w:r w:rsidRPr="002B0989">
        <w:rPr>
          <w:rFonts w:ascii="Times New Roman" w:hAnsi="Times New Roman"/>
          <w:sz w:val="24"/>
          <w:szCs w:val="24"/>
        </w:rPr>
        <w:t xml:space="preserve">Le </w:t>
      </w:r>
      <w:r>
        <w:rPr>
          <w:rFonts w:ascii="Times New Roman" w:hAnsi="Times New Roman"/>
          <w:sz w:val="24"/>
          <w:szCs w:val="24"/>
        </w:rPr>
        <w:t xml:space="preserve">Imprese concorrenti </w:t>
      </w:r>
      <w:r w:rsidRPr="002B0989">
        <w:rPr>
          <w:rFonts w:ascii="Times New Roman" w:hAnsi="Times New Roman"/>
          <w:sz w:val="24"/>
          <w:szCs w:val="24"/>
        </w:rPr>
        <w:t>dovranno riportare per i prodotti presentati il numero di repertorio e la classificazione</w:t>
      </w:r>
      <w:r>
        <w:rPr>
          <w:rFonts w:ascii="Times New Roman" w:hAnsi="Times New Roman"/>
          <w:sz w:val="24"/>
          <w:szCs w:val="24"/>
        </w:rPr>
        <w:t xml:space="preserve"> </w:t>
      </w:r>
      <w:r w:rsidRPr="002B0989">
        <w:rPr>
          <w:rFonts w:ascii="Times New Roman" w:hAnsi="Times New Roman"/>
          <w:sz w:val="24"/>
          <w:szCs w:val="24"/>
        </w:rPr>
        <w:t>CND.</w:t>
      </w:r>
    </w:p>
    <w:p w14:paraId="654D87B4" w14:textId="6F430DCF" w:rsidR="00FA2F07" w:rsidRPr="002B0989" w:rsidRDefault="00FA2F07" w:rsidP="00FA2F07">
      <w:pPr>
        <w:ind w:firstLine="340"/>
        <w:jc w:val="both"/>
        <w:rPr>
          <w:rFonts w:ascii="Times New Roman" w:hAnsi="Times New Roman"/>
          <w:sz w:val="24"/>
          <w:szCs w:val="24"/>
        </w:rPr>
      </w:pPr>
      <w:r w:rsidRPr="002B0989">
        <w:rPr>
          <w:rFonts w:ascii="Times New Roman" w:hAnsi="Times New Roman"/>
          <w:sz w:val="24"/>
          <w:szCs w:val="24"/>
        </w:rPr>
        <w:t xml:space="preserve">Gli  strumenti  dovranno  essere  marchiati  </w:t>
      </w:r>
      <w:r>
        <w:rPr>
          <w:rFonts w:ascii="Times New Roman" w:hAnsi="Times New Roman"/>
          <w:sz w:val="24"/>
          <w:szCs w:val="24"/>
        </w:rPr>
        <w:t xml:space="preserve">singolarmente </w:t>
      </w:r>
      <w:r w:rsidRPr="002B0989">
        <w:rPr>
          <w:rFonts w:ascii="Times New Roman" w:hAnsi="Times New Roman"/>
          <w:sz w:val="24"/>
          <w:szCs w:val="24"/>
        </w:rPr>
        <w:t xml:space="preserve">con  logo  </w:t>
      </w:r>
      <w:r>
        <w:rPr>
          <w:rFonts w:ascii="Times New Roman" w:hAnsi="Times New Roman"/>
          <w:sz w:val="24"/>
          <w:szCs w:val="24"/>
        </w:rPr>
        <w:t xml:space="preserve">dell’Azienda Ospedaliera </w:t>
      </w:r>
      <w:r w:rsidRPr="002B0989">
        <w:rPr>
          <w:rFonts w:ascii="Times New Roman" w:hAnsi="Times New Roman"/>
          <w:sz w:val="24"/>
          <w:szCs w:val="24"/>
        </w:rPr>
        <w:t xml:space="preserve"> dopo  verifica  ed  aggiudicazione definitiva.</w:t>
      </w:r>
    </w:p>
    <w:p w14:paraId="1AE53A3B" w14:textId="77777777" w:rsidR="00DE50F7" w:rsidRPr="005160D7" w:rsidRDefault="00DE50F7" w:rsidP="00DE50F7">
      <w:pPr>
        <w:pStyle w:val="Titolo1"/>
        <w:spacing w:before="120" w:after="120"/>
        <w:ind w:right="-142"/>
        <w:rPr>
          <w:rFonts w:ascii="Times New Roman" w:hAnsi="Times New Roman"/>
          <w:szCs w:val="24"/>
        </w:rPr>
      </w:pPr>
      <w:r w:rsidRPr="0075784F">
        <w:rPr>
          <w:rFonts w:ascii="Times New Roman" w:hAnsi="Times New Roman"/>
          <w:b w:val="0"/>
          <w:szCs w:val="24"/>
        </w:rPr>
        <w:t xml:space="preserve">Art. </w:t>
      </w:r>
      <w:r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Pr="0075784F">
        <w:rPr>
          <w:rFonts w:ascii="Times New Roman" w:hAnsi="Times New Roman"/>
          <w:b w:val="0"/>
          <w:szCs w:val="24"/>
        </w:rPr>
        <w:fldChar w:fldCharType="separate"/>
      </w:r>
      <w:r w:rsidRPr="0075784F">
        <w:rPr>
          <w:rFonts w:ascii="Times New Roman" w:hAnsi="Times New Roman"/>
          <w:szCs w:val="24"/>
        </w:rPr>
        <w:t>75.</w:t>
      </w:r>
      <w:r w:rsidRPr="0075784F">
        <w:rPr>
          <w:rFonts w:ascii="Times New Roman" w:hAnsi="Times New Roman"/>
          <w:b w:val="0"/>
          <w:szCs w:val="24"/>
        </w:rPr>
        <w:fldChar w:fldCharType="end"/>
      </w:r>
      <w:r>
        <w:rPr>
          <w:rFonts w:ascii="Times New Roman" w:hAnsi="Times New Roman"/>
          <w:b w:val="0"/>
          <w:szCs w:val="24"/>
        </w:rPr>
        <w:t xml:space="preserve"> </w:t>
      </w:r>
      <w:r w:rsidRPr="005160D7">
        <w:rPr>
          <w:rFonts w:ascii="Times New Roman" w:hAnsi="Times New Roman"/>
          <w:szCs w:val="24"/>
        </w:rPr>
        <w:t>( Equivalenza  )</w:t>
      </w:r>
    </w:p>
    <w:p w14:paraId="66F7AD17" w14:textId="77777777" w:rsidR="00DE50F7" w:rsidRDefault="00DE50F7" w:rsidP="00DE50F7">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14:paraId="46B84C62" w14:textId="77777777" w:rsidR="00DE50F7" w:rsidRPr="006D66A6"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14:paraId="27571D33" w14:textId="77777777" w:rsidR="00DE50F7" w:rsidRDefault="00DE50F7" w:rsidP="00DE50F7">
      <w:pPr>
        <w:pStyle w:val="Titolo1"/>
        <w:spacing w:before="120" w:after="120"/>
        <w:ind w:right="-142"/>
        <w:rPr>
          <w:rFonts w:ascii="Times New Roman" w:hAnsi="Times New Roman"/>
          <w:snapToGrid/>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szCs w:val="24"/>
        </w:rPr>
        <w:t xml:space="preserve"> </w:t>
      </w:r>
      <w:r w:rsidRPr="003D4950">
        <w:rPr>
          <w:rFonts w:ascii="Times New Roman" w:hAnsi="Times New Roman"/>
          <w:bCs/>
          <w:szCs w:val="24"/>
        </w:rPr>
        <w:t>( Adeguamento normativo ed aggiornamento tecnologico  )</w:t>
      </w:r>
    </w:p>
    <w:p w14:paraId="5407FFF3" w14:textId="77777777" w:rsidR="00DE50F7" w:rsidRDefault="00DE50F7" w:rsidP="00DE50F7">
      <w:pPr>
        <w:numPr>
          <w:ilvl w:val="2"/>
          <w:numId w:val="31"/>
        </w:numPr>
        <w:snapToGrid w:val="0"/>
        <w:jc w:val="both"/>
        <w:rPr>
          <w:rFonts w:ascii="Times New Roman" w:hAnsi="Times New Roman"/>
          <w:sz w:val="24"/>
          <w:szCs w:val="24"/>
        </w:rPr>
      </w:pPr>
      <w:r>
        <w:rPr>
          <w:rFonts w:ascii="Times New Roman" w:hAnsi="Times New Roman"/>
          <w:sz w:val="24"/>
          <w:szCs w:val="24"/>
        </w:rPr>
        <w:t>La  ditta  aggiudicataria,  per  tutta  la  vigenza  del  contratto,  dovrà  garantire,  senza  oneri  per  l’Azienda, l’adeguamento del sistema alle normative vigenti nel tempo introdotte dai competenti organi nazionali ed europei. Lo stesso dicasi per i materiali forniti.</w:t>
      </w:r>
    </w:p>
    <w:p w14:paraId="51F2DF9F" w14:textId="77777777" w:rsidR="00DE50F7" w:rsidRDefault="00DE50F7" w:rsidP="00DE50F7">
      <w:pPr>
        <w:numPr>
          <w:ilvl w:val="2"/>
          <w:numId w:val="31"/>
        </w:numPr>
        <w:snapToGrid w:val="0"/>
        <w:jc w:val="both"/>
        <w:rPr>
          <w:rFonts w:ascii="Times New Roman" w:hAnsi="Times New Roman"/>
          <w:sz w:val="24"/>
          <w:szCs w:val="24"/>
        </w:rPr>
      </w:pPr>
      <w:r>
        <w:rPr>
          <w:rFonts w:ascii="Times New Roman" w:hAnsi="Times New Roman"/>
          <w:sz w:val="24"/>
          <w:szCs w:val="24"/>
        </w:rPr>
        <w:t xml:space="preserve">In  qualunque  momento,  durante  la  durata  del  rapporto  contrattuale,  le  parti  possono  concordare  la sostituzione  dei  prodotti  aggiudicati  con  altri  </w:t>
      </w:r>
      <w:r>
        <w:rPr>
          <w:rFonts w:ascii="Times New Roman" w:hAnsi="Times New Roman"/>
          <w:color w:val="000000"/>
          <w:sz w:val="24"/>
          <w:szCs w:val="24"/>
        </w:rPr>
        <w:t>nuovi dispositivi medici analoghi a quelli oggetto della fornitura</w:t>
      </w:r>
      <w:r>
        <w:rPr>
          <w:rFonts w:ascii="Times New Roman" w:hAnsi="Times New Roman"/>
          <w:sz w:val="24"/>
          <w:szCs w:val="24"/>
        </w:rPr>
        <w:t xml:space="preserve">  purché  siano  rispettate  le  seguenti condizioni:</w:t>
      </w:r>
    </w:p>
    <w:p w14:paraId="6D79C880" w14:textId="77777777" w:rsidR="00DE50F7" w:rsidRDefault="00DE50F7" w:rsidP="00DE50F7">
      <w:pPr>
        <w:numPr>
          <w:ilvl w:val="3"/>
          <w:numId w:val="31"/>
        </w:numPr>
        <w:snapToGrid w:val="0"/>
        <w:jc w:val="both"/>
        <w:rPr>
          <w:rFonts w:ascii="Times New Roman" w:hAnsi="Times New Roman"/>
          <w:sz w:val="24"/>
          <w:szCs w:val="24"/>
        </w:rPr>
      </w:pPr>
      <w:r>
        <w:rPr>
          <w:rFonts w:ascii="Times New Roman" w:hAnsi="Times New Roman"/>
          <w:sz w:val="24"/>
          <w:szCs w:val="24"/>
        </w:rPr>
        <w:t>Non  si  registrino  disguidi  nella  funzionalità  dei  Servizi  interessati  e/o  aggravio  delle  condizioni organizzative;</w:t>
      </w:r>
    </w:p>
    <w:p w14:paraId="740DCC5C" w14:textId="77777777" w:rsidR="00DE50F7" w:rsidRDefault="00DE50F7" w:rsidP="00DE50F7">
      <w:pPr>
        <w:numPr>
          <w:ilvl w:val="3"/>
          <w:numId w:val="31"/>
        </w:numPr>
        <w:snapToGrid w:val="0"/>
        <w:jc w:val="both"/>
        <w:rPr>
          <w:rFonts w:ascii="Times New Roman" w:hAnsi="Times New Roman"/>
          <w:sz w:val="24"/>
          <w:szCs w:val="24"/>
        </w:rPr>
      </w:pPr>
      <w:r>
        <w:rPr>
          <w:rFonts w:ascii="Times New Roman" w:hAnsi="Times New Roman"/>
          <w:sz w:val="24"/>
          <w:szCs w:val="24"/>
        </w:rPr>
        <w:t xml:space="preserve">Si tratti di una reale innovazione con un vantaggio qualitativo e/o organizzativo dimostrabile cioè che i nuovi dispositivi </w:t>
      </w:r>
      <w:r>
        <w:rPr>
          <w:rFonts w:ascii="Times New Roman" w:hAnsi="Times New Roman"/>
          <w:color w:val="000000"/>
          <w:sz w:val="24"/>
          <w:szCs w:val="24"/>
        </w:rPr>
        <w:t>presentino migliori caratteristiche di rendimento e funzionalità</w:t>
      </w:r>
      <w:r>
        <w:rPr>
          <w:rFonts w:ascii="Times New Roman" w:hAnsi="Times New Roman"/>
          <w:sz w:val="24"/>
          <w:szCs w:val="24"/>
        </w:rPr>
        <w:t>;</w:t>
      </w:r>
    </w:p>
    <w:p w14:paraId="5065DAFC" w14:textId="77777777" w:rsidR="00DE50F7" w:rsidRDefault="00DE50F7" w:rsidP="00DE50F7">
      <w:pPr>
        <w:numPr>
          <w:ilvl w:val="3"/>
          <w:numId w:val="31"/>
        </w:numPr>
        <w:snapToGrid w:val="0"/>
        <w:jc w:val="both"/>
        <w:rPr>
          <w:rFonts w:ascii="Times New Roman" w:hAnsi="Times New Roman"/>
          <w:sz w:val="24"/>
          <w:szCs w:val="24"/>
        </w:rPr>
      </w:pPr>
      <w:r>
        <w:rPr>
          <w:rFonts w:ascii="Times New Roman" w:hAnsi="Times New Roman"/>
          <w:sz w:val="24"/>
          <w:szCs w:val="24"/>
        </w:rPr>
        <w:t xml:space="preserve">Si acquisisca il parere </w:t>
      </w:r>
      <w:r>
        <w:rPr>
          <w:rFonts w:ascii="Times New Roman" w:hAnsi="Times New Roman"/>
          <w:color w:val="000000"/>
          <w:sz w:val="24"/>
          <w:szCs w:val="24"/>
        </w:rPr>
        <w:t>tecnico favorevole dell’Unità Operativa utilizzatrice</w:t>
      </w:r>
      <w:r>
        <w:rPr>
          <w:rFonts w:ascii="Times New Roman" w:hAnsi="Times New Roman"/>
          <w:sz w:val="24"/>
          <w:szCs w:val="24"/>
        </w:rPr>
        <w:t>.</w:t>
      </w:r>
    </w:p>
    <w:p w14:paraId="6E8ECF3C"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14:paraId="0E928F92" w14:textId="77777777" w:rsidR="00FA2F07" w:rsidRDefault="00FA2F07">
      <w:pPr>
        <w:widowControl/>
        <w:rPr>
          <w:rFonts w:ascii="Times New Roman" w:hAnsi="Times New Roman"/>
          <w:color w:val="000000"/>
          <w:sz w:val="24"/>
          <w:szCs w:val="24"/>
        </w:rPr>
      </w:pPr>
      <w:r>
        <w:rPr>
          <w:rFonts w:ascii="Times New Roman" w:hAnsi="Times New Roman"/>
          <w:color w:val="000000"/>
          <w:sz w:val="24"/>
          <w:szCs w:val="24"/>
        </w:rPr>
        <w:br w:type="page"/>
      </w:r>
    </w:p>
    <w:p w14:paraId="77B11AE4" w14:textId="7A75A6F2"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lastRenderedPageBreak/>
        <w:t xml:space="preserve">Nella fattispecie prevista dal presente articolo l’Impresa aggiudicataria dovrà obbligatoriamente inviare una formale comunicazione avente ad oggetto </w:t>
      </w:r>
      <w:r>
        <w:rPr>
          <w:rFonts w:ascii="Times New Roman" w:hAnsi="Times New Roman"/>
          <w:b/>
          <w:bCs/>
          <w:color w:val="000000"/>
          <w:sz w:val="23"/>
          <w:szCs w:val="23"/>
        </w:rPr>
        <w:t>“</w:t>
      </w:r>
      <w:r w:rsidRPr="00DE50F7">
        <w:rPr>
          <w:rFonts w:ascii="Times New Roman" w:hAnsi="Times New Roman"/>
          <w:b/>
          <w:bCs/>
          <w:color w:val="000000"/>
          <w:sz w:val="24"/>
          <w:szCs w:val="24"/>
        </w:rPr>
        <w:t xml:space="preserve">FORNITURA </w:t>
      </w:r>
      <w:r w:rsidR="00AF778F">
        <w:rPr>
          <w:rFonts w:ascii="Times New Roman" w:hAnsi="Times New Roman"/>
          <w:b/>
          <w:bCs/>
          <w:color w:val="000000"/>
          <w:sz w:val="24"/>
          <w:szCs w:val="24"/>
        </w:rPr>
        <w:t xml:space="preserve">ANNUALE  DI STRUMENTARIO PER RESETTOSCOPIA E DISPOSITIVI CORRELATI PER L’U.O.C. </w:t>
      </w:r>
      <w:r w:rsidR="00AC57A7">
        <w:rPr>
          <w:rFonts w:ascii="Times New Roman" w:hAnsi="Times New Roman"/>
          <w:b/>
          <w:sz w:val="24"/>
          <w:szCs w:val="24"/>
        </w:rPr>
        <w:t xml:space="preserve">DI </w:t>
      </w:r>
      <w:r w:rsidR="00B24ADB">
        <w:rPr>
          <w:rFonts w:ascii="Times New Roman" w:hAnsi="Times New Roman"/>
          <w:b/>
          <w:sz w:val="24"/>
          <w:szCs w:val="24"/>
        </w:rPr>
        <w:t>OSTETRICIA E GINECOLOGIA</w:t>
      </w:r>
      <w:r w:rsidRPr="00A404D5">
        <w:rPr>
          <w:rFonts w:ascii="Times New Roman" w:hAnsi="Times New Roman"/>
          <w:b/>
          <w:bCs/>
          <w:color w:val="000000"/>
          <w:sz w:val="23"/>
          <w:szCs w:val="23"/>
        </w:rPr>
        <w:t>”</w:t>
      </w:r>
      <w:r>
        <w:rPr>
          <w:rFonts w:ascii="Times New Roman" w:hAnsi="Times New Roman"/>
          <w:b/>
          <w:bCs/>
          <w:color w:val="000000"/>
          <w:sz w:val="23"/>
          <w:szCs w:val="23"/>
        </w:rPr>
        <w:t xml:space="preserve"> </w:t>
      </w:r>
      <w:r>
        <w:rPr>
          <w:rFonts w:ascii="Times New Roman" w:hAnsi="Times New Roman"/>
          <w:color w:val="000000"/>
          <w:sz w:val="24"/>
          <w:szCs w:val="24"/>
        </w:rPr>
        <w:t>e contenente:</w:t>
      </w:r>
    </w:p>
    <w:p w14:paraId="6061A4D2"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indicazione del lotto di gara interessato alla sostituzione e/o affiancamento;</w:t>
      </w:r>
    </w:p>
    <w:p w14:paraId="1CFD0035"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tipologia di lenti oggetto di sostituzione e/o affiancamento e motivi della sostituzione e/o affiancamento;</w:t>
      </w:r>
    </w:p>
    <w:p w14:paraId="30FDA4A8"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nuovi codici e nuove descrizioni;</w:t>
      </w:r>
    </w:p>
    <w:p w14:paraId="0DA28BBD"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condizioni economiche non superiori rispetto a quelle di aggiudicazione.</w:t>
      </w:r>
    </w:p>
    <w:p w14:paraId="2FD788CF"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p>
    <w:p w14:paraId="7AA83B0C"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 L’Impresa aggiudicataria è tenuta ad approvvigionare su motivata richiesta dell’Azienda Ospedaliera altri generi affini contenuti nel catalogo/listino prezzi presentato al momento della gara e ad applicare lo sconto offerto.</w:t>
      </w:r>
    </w:p>
    <w:p w14:paraId="22EE3100" w14:textId="77777777" w:rsidR="00DE50F7" w:rsidRDefault="00DE50F7" w:rsidP="00DE50F7"/>
    <w:p w14:paraId="26DA875F" w14:textId="77777777" w:rsidR="00DE50F7" w:rsidRPr="003D4950" w:rsidRDefault="00DE50F7" w:rsidP="00DE50F7">
      <w:pPr>
        <w:pStyle w:val="Titolo1"/>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 Variazione di titolarità   )</w:t>
      </w:r>
    </w:p>
    <w:p w14:paraId="28880E19" w14:textId="77777777" w:rsidR="00DE50F7" w:rsidRDefault="00DE50F7" w:rsidP="00DE50F7">
      <w:pPr>
        <w:pStyle w:val="Titolo1"/>
        <w:ind w:right="-142"/>
        <w:rPr>
          <w:rFonts w:ascii="Times New Roman" w:hAnsi="Times New Roman"/>
          <w:b w:val="0"/>
          <w:szCs w:val="24"/>
        </w:rPr>
      </w:pPr>
    </w:p>
    <w:p w14:paraId="06918C9C"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 la medesima ditta sarà tenuta a comunicare all’Azienda Ospedaliera la avvenuta variazione  unitamente ad indicazione della ditta , subentrata al proprio posto , in  grado di fornire il medesimo prodotto. Non potranno essere avanzate richieste di sostituzione del prodotto offerto con altro similare di diversa marca. </w:t>
      </w:r>
      <w:r>
        <w:rPr>
          <w:rFonts w:ascii="Times New Roman" w:hAnsi="Times New Roman"/>
          <w:color w:val="000000"/>
          <w:sz w:val="24"/>
          <w:szCs w:val="24"/>
        </w:rPr>
        <w:t xml:space="preserve">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w:t>
      </w:r>
      <w:r>
        <w:rPr>
          <w:rFonts w:ascii="Times New Roman" w:hAnsi="Times New Roman"/>
          <w:sz w:val="24"/>
          <w:szCs w:val="24"/>
        </w:rPr>
        <w:t>La ditta indicata potrà subentrare nella fornitura solo a condizione di accettare tutte le clausole contenute nel presente Capitolato speciale d’appalto nonché di conferma del prezzo unitario già praticato.  La indisponibilità a praticare le soprariportate condizioni potrà comportare la risoluzione del contratto e lo scorrimento della relativa graduatoria di merito.</w:t>
      </w:r>
    </w:p>
    <w:p w14:paraId="18CBE0A4" w14:textId="77777777" w:rsidR="00DE50F7" w:rsidRDefault="00DE50F7" w:rsidP="00DE50F7">
      <w:pPr>
        <w:widowControl/>
        <w:rPr>
          <w:rFonts w:ascii="Times New Roman" w:hAnsi="Times New Roman"/>
          <w:sz w:val="24"/>
        </w:rPr>
      </w:pPr>
    </w:p>
    <w:p w14:paraId="6075AE3F" w14:textId="77777777" w:rsidR="00DE50F7" w:rsidRPr="003D4950" w:rsidRDefault="00DE50F7" w:rsidP="00DE50F7">
      <w:pPr>
        <w:pStyle w:val="Titolo1"/>
        <w:ind w:right="-142"/>
        <w:rPr>
          <w:b w:val="0"/>
          <w:bCs/>
        </w:rPr>
      </w:pPr>
      <w:r w:rsidRPr="003D4950">
        <w:rPr>
          <w:rFonts w:ascii="Times New Roman" w:hAnsi="Times New Roman"/>
          <w:b w:val="0"/>
          <w:bCs/>
        </w:rPr>
        <w:t xml:space="preserve">Art. </w:t>
      </w:r>
      <w:r w:rsidRPr="003D4950">
        <w:rPr>
          <w:rFonts w:ascii="Times New Roman" w:hAnsi="Times New Roman"/>
          <w:b w:val="0"/>
          <w:bCs/>
        </w:rPr>
        <w:fldChar w:fldCharType="begin"/>
      </w:r>
      <w:r w:rsidRPr="003D4950">
        <w:rPr>
          <w:rFonts w:ascii="Times New Roman" w:hAnsi="Times New Roman"/>
          <w:b w:val="0"/>
          <w:bCs/>
        </w:rPr>
        <w:instrText xml:space="preserve"> AUTONUM </w:instrText>
      </w:r>
      <w:r w:rsidRPr="003D4950">
        <w:rPr>
          <w:rFonts w:ascii="Times New Roman" w:hAnsi="Times New Roman"/>
          <w:b w:val="0"/>
          <w:bCs/>
        </w:rPr>
        <w:fldChar w:fldCharType="separate"/>
      </w:r>
      <w:r w:rsidRPr="003D4950">
        <w:rPr>
          <w:rFonts w:ascii="Times New Roman" w:hAnsi="Times New Roman"/>
          <w:b w:val="0"/>
          <w:bCs/>
        </w:rPr>
        <w:t>75.</w:t>
      </w:r>
      <w:r w:rsidRPr="003D4950">
        <w:rPr>
          <w:rFonts w:ascii="Times New Roman" w:hAnsi="Times New Roman"/>
          <w:b w:val="0"/>
          <w:bCs/>
        </w:rPr>
        <w:fldChar w:fldCharType="end"/>
      </w:r>
      <w:r>
        <w:rPr>
          <w:rFonts w:ascii="Times New Roman" w:hAnsi="Times New Roman"/>
          <w:b w:val="0"/>
          <w:bCs/>
        </w:rPr>
        <w:t xml:space="preserve"> </w:t>
      </w:r>
      <w:r w:rsidRPr="003D4950">
        <w:rPr>
          <w:rFonts w:ascii="Times New Roman" w:hAnsi="Times New Roman"/>
        </w:rPr>
        <w:t>(  Garanzia ed assistenza tecnica</w:t>
      </w:r>
      <w:r w:rsidRPr="003D4950">
        <w:t>)</w:t>
      </w:r>
    </w:p>
    <w:p w14:paraId="1DAA8958" w14:textId="77777777" w:rsidR="00DE50F7" w:rsidRDefault="00DE50F7" w:rsidP="00DE50F7">
      <w:pPr>
        <w:autoSpaceDE w:val="0"/>
        <w:autoSpaceDN w:val="0"/>
        <w:adjustRightInd w:val="0"/>
        <w:spacing w:before="120"/>
        <w:ind w:firstLine="284"/>
        <w:jc w:val="both"/>
        <w:rPr>
          <w:rFonts w:ascii="Times New Roman" w:hAnsi="Times New Roman"/>
          <w:color w:val="000000"/>
          <w:sz w:val="24"/>
          <w:szCs w:val="24"/>
        </w:rPr>
      </w:pPr>
      <w:r>
        <w:rPr>
          <w:rFonts w:ascii="Times New Roman" w:hAnsi="Times New Roman"/>
          <w:b/>
          <w:color w:val="000000"/>
          <w:sz w:val="24"/>
          <w:szCs w:val="24"/>
        </w:rPr>
        <w:t>Garanzia</w:t>
      </w:r>
      <w:r>
        <w:rPr>
          <w:rFonts w:ascii="Times New Roman" w:hAnsi="Times New Roman"/>
          <w:color w:val="000000"/>
          <w:sz w:val="24"/>
          <w:szCs w:val="24"/>
        </w:rPr>
        <w:t xml:space="preserve">: la garanzia sul materiale deve essere completa. </w:t>
      </w:r>
    </w:p>
    <w:p w14:paraId="3263C25F" w14:textId="77777777"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L’Impresa aggiudicataria dovrà garantire i prodotti da tutti gli inconvenienti non derivanti da forza maggiore fino al termine di scadenza indicato sulle singole confezioni.</w:t>
      </w:r>
    </w:p>
    <w:p w14:paraId="38248257" w14:textId="77777777" w:rsidR="00DE50F7" w:rsidRDefault="00AF778F" w:rsidP="00DE50F7">
      <w:pPr>
        <w:autoSpaceDE w:val="0"/>
        <w:autoSpaceDN w:val="0"/>
        <w:adjustRightInd w:val="0"/>
        <w:ind w:left="104" w:right="93" w:firstLine="284"/>
        <w:jc w:val="both"/>
        <w:rPr>
          <w:rFonts w:ascii="Times New Roman" w:hAnsi="Times New Roman"/>
          <w:color w:val="000000"/>
          <w:sz w:val="24"/>
          <w:szCs w:val="24"/>
        </w:rPr>
      </w:pPr>
      <w:r>
        <w:rPr>
          <w:rFonts w:ascii="Times New Roman" w:hAnsi="Times New Roman"/>
          <w:color w:val="000000"/>
          <w:w w:val="102"/>
          <w:sz w:val="24"/>
          <w:szCs w:val="24"/>
        </w:rPr>
        <w:t>Lo strumentario</w:t>
      </w:r>
      <w:r w:rsidR="00DE50F7">
        <w:rPr>
          <w:rFonts w:ascii="Times New Roman" w:hAnsi="Times New Roman"/>
          <w:color w:val="000000"/>
          <w:sz w:val="24"/>
          <w:szCs w:val="24"/>
        </w:rPr>
        <w:t xml:space="preserve"> </w:t>
      </w:r>
      <w:r w:rsidR="00DE50F7">
        <w:rPr>
          <w:rFonts w:ascii="Times New Roman" w:hAnsi="Times New Roman"/>
          <w:color w:val="000000"/>
          <w:spacing w:val="-4"/>
          <w:w w:val="102"/>
          <w:sz w:val="24"/>
          <w:szCs w:val="24"/>
        </w:rPr>
        <w:t>d</w:t>
      </w:r>
      <w:r w:rsidR="00DE50F7">
        <w:rPr>
          <w:rFonts w:ascii="Times New Roman" w:hAnsi="Times New Roman"/>
          <w:color w:val="000000"/>
          <w:w w:val="102"/>
          <w:sz w:val="24"/>
          <w:szCs w:val="24"/>
        </w:rPr>
        <w:t>ev</w:t>
      </w:r>
      <w:r>
        <w:rPr>
          <w:rFonts w:ascii="Times New Roman" w:hAnsi="Times New Roman"/>
          <w:color w:val="000000"/>
          <w:spacing w:val="-4"/>
          <w:w w:val="102"/>
          <w:sz w:val="24"/>
          <w:szCs w:val="24"/>
        </w:rPr>
        <w:t>e</w:t>
      </w:r>
      <w:r w:rsidR="00DE50F7">
        <w:rPr>
          <w:rFonts w:ascii="Times New Roman" w:hAnsi="Times New Roman"/>
          <w:color w:val="000000"/>
          <w:sz w:val="24"/>
          <w:szCs w:val="24"/>
        </w:rPr>
        <w:t xml:space="preserve"> </w:t>
      </w:r>
      <w:r w:rsidR="00DE50F7">
        <w:rPr>
          <w:rFonts w:ascii="Times New Roman" w:hAnsi="Times New Roman"/>
          <w:color w:val="000000"/>
          <w:spacing w:val="-28"/>
          <w:sz w:val="24"/>
          <w:szCs w:val="24"/>
        </w:rPr>
        <w:t xml:space="preserve"> </w:t>
      </w:r>
      <w:r w:rsidR="00DE50F7">
        <w:rPr>
          <w:rFonts w:ascii="Times New Roman" w:hAnsi="Times New Roman"/>
          <w:color w:val="000000"/>
          <w:w w:val="102"/>
          <w:sz w:val="24"/>
          <w:szCs w:val="24"/>
        </w:rPr>
        <w:t>e</w:t>
      </w:r>
      <w:r w:rsidR="00DE50F7">
        <w:rPr>
          <w:rFonts w:ascii="Times New Roman" w:hAnsi="Times New Roman"/>
          <w:color w:val="000000"/>
          <w:spacing w:val="-2"/>
          <w:w w:val="102"/>
          <w:sz w:val="24"/>
          <w:szCs w:val="24"/>
        </w:rPr>
        <w:t>s</w:t>
      </w:r>
      <w:r w:rsidR="00DE50F7">
        <w:rPr>
          <w:rFonts w:ascii="Times New Roman" w:hAnsi="Times New Roman"/>
          <w:color w:val="000000"/>
          <w:w w:val="102"/>
          <w:sz w:val="24"/>
          <w:szCs w:val="24"/>
        </w:rPr>
        <w:t>sere</w:t>
      </w:r>
      <w:r w:rsidR="00DE50F7">
        <w:rPr>
          <w:rFonts w:ascii="Times New Roman" w:hAnsi="Times New Roman"/>
          <w:color w:val="000000"/>
          <w:sz w:val="24"/>
          <w:szCs w:val="24"/>
        </w:rPr>
        <w:t xml:space="preserve"> </w:t>
      </w:r>
      <w:r w:rsidR="00DE50F7">
        <w:rPr>
          <w:rFonts w:ascii="Times New Roman" w:hAnsi="Times New Roman"/>
          <w:color w:val="000000"/>
          <w:spacing w:val="-28"/>
          <w:sz w:val="24"/>
          <w:szCs w:val="24"/>
        </w:rPr>
        <w:t xml:space="preserve"> </w:t>
      </w:r>
      <w:r w:rsidR="00DE50F7">
        <w:rPr>
          <w:rFonts w:ascii="Times New Roman" w:hAnsi="Times New Roman"/>
          <w:color w:val="000000"/>
          <w:w w:val="102"/>
          <w:sz w:val="24"/>
          <w:szCs w:val="24"/>
        </w:rPr>
        <w:t>garant</w:t>
      </w:r>
      <w:r w:rsidR="00DE50F7">
        <w:rPr>
          <w:rFonts w:ascii="Times New Roman" w:hAnsi="Times New Roman"/>
          <w:color w:val="000000"/>
          <w:spacing w:val="-4"/>
          <w:w w:val="102"/>
          <w:sz w:val="24"/>
          <w:szCs w:val="24"/>
        </w:rPr>
        <w:t>i</w:t>
      </w:r>
      <w:r w:rsidR="00DE50F7">
        <w:rPr>
          <w:rFonts w:ascii="Times New Roman" w:hAnsi="Times New Roman"/>
          <w:color w:val="000000"/>
          <w:w w:val="102"/>
          <w:sz w:val="24"/>
          <w:szCs w:val="24"/>
        </w:rPr>
        <w:t>t</w:t>
      </w:r>
      <w:r>
        <w:rPr>
          <w:rFonts w:ascii="Times New Roman" w:hAnsi="Times New Roman"/>
          <w:color w:val="000000"/>
          <w:w w:val="102"/>
          <w:sz w:val="24"/>
          <w:szCs w:val="24"/>
        </w:rPr>
        <w:t xml:space="preserve">o </w:t>
      </w:r>
      <w:r w:rsidR="00DE50F7">
        <w:rPr>
          <w:rFonts w:ascii="Times New Roman" w:hAnsi="Times New Roman"/>
          <w:color w:val="000000"/>
          <w:spacing w:val="-26"/>
          <w:sz w:val="24"/>
          <w:szCs w:val="24"/>
        </w:rPr>
        <w:t xml:space="preserve"> </w:t>
      </w:r>
      <w:r w:rsidR="00DE50F7">
        <w:rPr>
          <w:rFonts w:ascii="Times New Roman" w:hAnsi="Times New Roman"/>
          <w:color w:val="000000"/>
          <w:w w:val="102"/>
          <w:sz w:val="24"/>
          <w:szCs w:val="24"/>
        </w:rPr>
        <w:t>al</w:t>
      </w:r>
      <w:r w:rsidR="00DE50F7">
        <w:rPr>
          <w:rFonts w:ascii="Times New Roman" w:hAnsi="Times New Roman"/>
          <w:color w:val="000000"/>
          <w:sz w:val="24"/>
          <w:szCs w:val="24"/>
        </w:rPr>
        <w:t xml:space="preserve"> </w:t>
      </w:r>
      <w:r w:rsidR="00DE50F7">
        <w:rPr>
          <w:rFonts w:ascii="Times New Roman" w:hAnsi="Times New Roman"/>
          <w:color w:val="000000"/>
          <w:spacing w:val="-29"/>
          <w:sz w:val="24"/>
          <w:szCs w:val="24"/>
        </w:rPr>
        <w:t xml:space="preserve"> </w:t>
      </w:r>
      <w:r w:rsidR="00DE50F7">
        <w:rPr>
          <w:rFonts w:ascii="Times New Roman" w:hAnsi="Times New Roman"/>
          <w:color w:val="000000"/>
          <w:w w:val="102"/>
          <w:sz w:val="24"/>
          <w:szCs w:val="24"/>
        </w:rPr>
        <w:t>100%</w:t>
      </w:r>
      <w:r w:rsidR="00DE50F7">
        <w:rPr>
          <w:rFonts w:ascii="Times New Roman" w:hAnsi="Times New Roman"/>
          <w:color w:val="000000"/>
          <w:sz w:val="24"/>
          <w:szCs w:val="24"/>
        </w:rPr>
        <w:t xml:space="preserve"> </w:t>
      </w:r>
      <w:r w:rsidR="00DE50F7">
        <w:rPr>
          <w:rFonts w:ascii="Times New Roman" w:hAnsi="Times New Roman"/>
          <w:color w:val="000000"/>
          <w:spacing w:val="-28"/>
          <w:sz w:val="24"/>
          <w:szCs w:val="24"/>
        </w:rPr>
        <w:t xml:space="preserve"> </w:t>
      </w:r>
      <w:r w:rsidR="00DE50F7">
        <w:rPr>
          <w:rFonts w:ascii="Times New Roman" w:hAnsi="Times New Roman"/>
          <w:color w:val="000000"/>
          <w:spacing w:val="-2"/>
          <w:w w:val="102"/>
          <w:sz w:val="24"/>
          <w:szCs w:val="24"/>
        </w:rPr>
        <w:t>c</w:t>
      </w:r>
      <w:r w:rsidR="00DE50F7">
        <w:rPr>
          <w:rFonts w:ascii="Times New Roman" w:hAnsi="Times New Roman"/>
          <w:color w:val="000000"/>
          <w:w w:val="102"/>
          <w:sz w:val="24"/>
          <w:szCs w:val="24"/>
        </w:rPr>
        <w:t>ontro</w:t>
      </w:r>
      <w:r w:rsidR="00DE50F7">
        <w:rPr>
          <w:rFonts w:ascii="Times New Roman" w:hAnsi="Times New Roman"/>
          <w:color w:val="000000"/>
          <w:sz w:val="24"/>
          <w:szCs w:val="24"/>
        </w:rPr>
        <w:t xml:space="preserve"> </w:t>
      </w:r>
      <w:r w:rsidR="00DE50F7">
        <w:rPr>
          <w:rFonts w:ascii="Times New Roman" w:hAnsi="Times New Roman"/>
          <w:color w:val="000000"/>
          <w:spacing w:val="-26"/>
          <w:sz w:val="24"/>
          <w:szCs w:val="24"/>
        </w:rPr>
        <w:t xml:space="preserve"> </w:t>
      </w:r>
      <w:r w:rsidR="00DE50F7">
        <w:rPr>
          <w:rFonts w:ascii="Times New Roman" w:hAnsi="Times New Roman"/>
          <w:color w:val="000000"/>
          <w:w w:val="102"/>
          <w:sz w:val="24"/>
          <w:szCs w:val="24"/>
        </w:rPr>
        <w:t>ogni</w:t>
      </w:r>
      <w:r w:rsidR="00DE50F7">
        <w:rPr>
          <w:rFonts w:ascii="Times New Roman" w:hAnsi="Times New Roman"/>
          <w:color w:val="000000"/>
          <w:sz w:val="24"/>
          <w:szCs w:val="24"/>
        </w:rPr>
        <w:t xml:space="preserve"> </w:t>
      </w:r>
      <w:r w:rsidR="00DE50F7">
        <w:rPr>
          <w:rFonts w:ascii="Times New Roman" w:hAnsi="Times New Roman"/>
          <w:color w:val="000000"/>
          <w:spacing w:val="-29"/>
          <w:sz w:val="24"/>
          <w:szCs w:val="24"/>
        </w:rPr>
        <w:t xml:space="preserve"> </w:t>
      </w:r>
      <w:r w:rsidR="00DE50F7">
        <w:rPr>
          <w:rFonts w:ascii="Times New Roman" w:hAnsi="Times New Roman"/>
          <w:color w:val="000000"/>
          <w:w w:val="102"/>
          <w:sz w:val="24"/>
          <w:szCs w:val="24"/>
        </w:rPr>
        <w:t>d</w:t>
      </w:r>
      <w:r w:rsidR="00DE50F7">
        <w:rPr>
          <w:rFonts w:ascii="Times New Roman" w:hAnsi="Times New Roman"/>
          <w:color w:val="000000"/>
          <w:spacing w:val="-2"/>
          <w:w w:val="102"/>
          <w:sz w:val="24"/>
          <w:szCs w:val="24"/>
        </w:rPr>
        <w:t>i</w:t>
      </w:r>
      <w:r w:rsidR="00DE50F7">
        <w:rPr>
          <w:rFonts w:ascii="Times New Roman" w:hAnsi="Times New Roman"/>
          <w:color w:val="000000"/>
          <w:w w:val="102"/>
          <w:sz w:val="24"/>
          <w:szCs w:val="24"/>
        </w:rPr>
        <w:t>fetto</w:t>
      </w:r>
      <w:r w:rsidR="00DE50F7">
        <w:rPr>
          <w:rFonts w:ascii="Times New Roman" w:hAnsi="Times New Roman"/>
          <w:color w:val="000000"/>
          <w:sz w:val="24"/>
          <w:szCs w:val="24"/>
        </w:rPr>
        <w:t xml:space="preserve"> </w:t>
      </w:r>
      <w:r w:rsidR="00DE50F7">
        <w:rPr>
          <w:rFonts w:ascii="Times New Roman" w:hAnsi="Times New Roman"/>
          <w:color w:val="000000"/>
          <w:spacing w:val="-28"/>
          <w:sz w:val="24"/>
          <w:szCs w:val="24"/>
        </w:rPr>
        <w:t xml:space="preserve"> </w:t>
      </w:r>
      <w:r w:rsidR="00DE50F7">
        <w:rPr>
          <w:rFonts w:ascii="Times New Roman" w:hAnsi="Times New Roman"/>
          <w:color w:val="000000"/>
          <w:spacing w:val="-2"/>
          <w:w w:val="102"/>
          <w:sz w:val="24"/>
          <w:szCs w:val="24"/>
        </w:rPr>
        <w:t>c</w:t>
      </w:r>
      <w:r w:rsidR="00DE50F7">
        <w:rPr>
          <w:rFonts w:ascii="Times New Roman" w:hAnsi="Times New Roman"/>
          <w:color w:val="000000"/>
          <w:w w:val="102"/>
          <w:sz w:val="24"/>
          <w:szCs w:val="24"/>
        </w:rPr>
        <w:t>he</w:t>
      </w:r>
      <w:r w:rsidR="00DE50F7">
        <w:rPr>
          <w:rFonts w:ascii="Times New Roman" w:hAnsi="Times New Roman"/>
          <w:color w:val="000000"/>
          <w:sz w:val="24"/>
          <w:szCs w:val="24"/>
        </w:rPr>
        <w:t xml:space="preserve"> </w:t>
      </w:r>
      <w:r w:rsidR="00DE50F7">
        <w:rPr>
          <w:rFonts w:ascii="Times New Roman" w:hAnsi="Times New Roman"/>
          <w:color w:val="000000"/>
          <w:spacing w:val="-26"/>
          <w:sz w:val="24"/>
          <w:szCs w:val="24"/>
        </w:rPr>
        <w:t xml:space="preserve"> </w:t>
      </w:r>
      <w:r w:rsidR="00DE50F7">
        <w:rPr>
          <w:rFonts w:ascii="Times New Roman" w:hAnsi="Times New Roman"/>
          <w:color w:val="000000"/>
          <w:w w:val="102"/>
          <w:sz w:val="24"/>
          <w:szCs w:val="24"/>
        </w:rPr>
        <w:t>po</w:t>
      </w:r>
      <w:r w:rsidR="00DE50F7">
        <w:rPr>
          <w:rFonts w:ascii="Times New Roman" w:hAnsi="Times New Roman"/>
          <w:color w:val="000000"/>
          <w:spacing w:val="-2"/>
          <w:w w:val="102"/>
          <w:sz w:val="24"/>
          <w:szCs w:val="24"/>
        </w:rPr>
        <w:t>ss</w:t>
      </w:r>
      <w:r w:rsidR="00DE50F7">
        <w:rPr>
          <w:rFonts w:ascii="Times New Roman" w:hAnsi="Times New Roman"/>
          <w:color w:val="000000"/>
          <w:w w:val="102"/>
          <w:sz w:val="24"/>
          <w:szCs w:val="24"/>
        </w:rPr>
        <w:t>a</w:t>
      </w:r>
      <w:r w:rsidR="00DE50F7">
        <w:rPr>
          <w:rFonts w:ascii="Times New Roman" w:hAnsi="Times New Roman"/>
          <w:color w:val="000000"/>
          <w:sz w:val="24"/>
          <w:szCs w:val="24"/>
        </w:rPr>
        <w:t xml:space="preserve"> </w:t>
      </w:r>
      <w:r w:rsidR="00DE50F7">
        <w:rPr>
          <w:rFonts w:ascii="Times New Roman" w:hAnsi="Times New Roman"/>
          <w:color w:val="000000"/>
          <w:spacing w:val="-26"/>
          <w:sz w:val="24"/>
          <w:szCs w:val="24"/>
        </w:rPr>
        <w:t xml:space="preserve"> </w:t>
      </w:r>
      <w:r w:rsidR="00DE50F7">
        <w:rPr>
          <w:rFonts w:ascii="Times New Roman" w:hAnsi="Times New Roman"/>
          <w:color w:val="000000"/>
          <w:spacing w:val="-4"/>
          <w:w w:val="102"/>
          <w:sz w:val="24"/>
          <w:szCs w:val="24"/>
        </w:rPr>
        <w:t>i</w:t>
      </w:r>
      <w:r w:rsidR="00DE50F7">
        <w:rPr>
          <w:rFonts w:ascii="Times New Roman" w:hAnsi="Times New Roman"/>
          <w:color w:val="000000"/>
          <w:w w:val="102"/>
          <w:sz w:val="24"/>
          <w:szCs w:val="24"/>
        </w:rPr>
        <w:t>mp</w:t>
      </w:r>
      <w:r w:rsidR="00DE50F7">
        <w:rPr>
          <w:rFonts w:ascii="Times New Roman" w:hAnsi="Times New Roman"/>
          <w:color w:val="000000"/>
          <w:spacing w:val="-4"/>
          <w:w w:val="102"/>
          <w:sz w:val="24"/>
          <w:szCs w:val="24"/>
        </w:rPr>
        <w:t>u</w:t>
      </w:r>
      <w:r w:rsidR="00DE50F7">
        <w:rPr>
          <w:rFonts w:ascii="Times New Roman" w:hAnsi="Times New Roman"/>
          <w:color w:val="000000"/>
          <w:w w:val="102"/>
          <w:sz w:val="24"/>
          <w:szCs w:val="24"/>
        </w:rPr>
        <w:t>tar</w:t>
      </w:r>
      <w:r w:rsidR="00DE50F7">
        <w:rPr>
          <w:rFonts w:ascii="Times New Roman" w:hAnsi="Times New Roman"/>
          <w:color w:val="000000"/>
          <w:spacing w:val="-2"/>
          <w:w w:val="102"/>
          <w:sz w:val="24"/>
          <w:szCs w:val="24"/>
        </w:rPr>
        <w:t>s</w:t>
      </w:r>
      <w:r w:rsidR="00DE50F7">
        <w:rPr>
          <w:rFonts w:ascii="Times New Roman" w:hAnsi="Times New Roman"/>
          <w:color w:val="000000"/>
          <w:w w:val="102"/>
          <w:sz w:val="24"/>
          <w:szCs w:val="24"/>
        </w:rPr>
        <w:t>i</w:t>
      </w:r>
      <w:r w:rsidR="00DE50F7">
        <w:rPr>
          <w:rFonts w:ascii="Times New Roman" w:hAnsi="Times New Roman"/>
          <w:color w:val="000000"/>
          <w:sz w:val="24"/>
          <w:szCs w:val="24"/>
        </w:rPr>
        <w:t xml:space="preserve"> </w:t>
      </w:r>
      <w:r w:rsidR="00DE50F7">
        <w:rPr>
          <w:rFonts w:ascii="Times New Roman" w:hAnsi="Times New Roman"/>
          <w:color w:val="000000"/>
          <w:spacing w:val="-29"/>
          <w:sz w:val="24"/>
          <w:szCs w:val="24"/>
        </w:rPr>
        <w:t xml:space="preserve"> </w:t>
      </w:r>
      <w:r w:rsidR="00DE50F7">
        <w:rPr>
          <w:rFonts w:ascii="Times New Roman" w:hAnsi="Times New Roman"/>
          <w:color w:val="000000"/>
          <w:w w:val="102"/>
          <w:sz w:val="24"/>
          <w:szCs w:val="24"/>
        </w:rPr>
        <w:t>a</w:t>
      </w:r>
      <w:r w:rsidR="00DE50F7">
        <w:rPr>
          <w:rFonts w:ascii="Times New Roman" w:hAnsi="Times New Roman"/>
          <w:color w:val="000000"/>
          <w:spacing w:val="-2"/>
          <w:w w:val="102"/>
          <w:sz w:val="24"/>
          <w:szCs w:val="24"/>
        </w:rPr>
        <w:t>ll</w:t>
      </w:r>
      <w:r w:rsidR="00DE50F7">
        <w:rPr>
          <w:rFonts w:ascii="Times New Roman" w:hAnsi="Times New Roman"/>
          <w:color w:val="000000"/>
          <w:w w:val="102"/>
          <w:sz w:val="24"/>
          <w:szCs w:val="24"/>
        </w:rPr>
        <w:t>e pro</w:t>
      </w:r>
      <w:r w:rsidR="00DE50F7">
        <w:rPr>
          <w:rFonts w:ascii="Times New Roman" w:hAnsi="Times New Roman"/>
          <w:color w:val="000000"/>
          <w:spacing w:val="-2"/>
          <w:w w:val="102"/>
          <w:sz w:val="24"/>
          <w:szCs w:val="24"/>
        </w:rPr>
        <w:t>c</w:t>
      </w:r>
      <w:r w:rsidR="00DE50F7">
        <w:rPr>
          <w:rFonts w:ascii="Times New Roman" w:hAnsi="Times New Roman"/>
          <w:color w:val="000000"/>
          <w:w w:val="102"/>
          <w:sz w:val="24"/>
          <w:szCs w:val="24"/>
        </w:rPr>
        <w:t>edure</w:t>
      </w:r>
      <w:r w:rsidR="00DE50F7">
        <w:rPr>
          <w:rFonts w:ascii="Times New Roman" w:hAnsi="Times New Roman"/>
          <w:color w:val="000000"/>
          <w:sz w:val="24"/>
          <w:szCs w:val="24"/>
        </w:rPr>
        <w:t xml:space="preserve"> </w:t>
      </w:r>
      <w:r w:rsidR="00DE50F7">
        <w:rPr>
          <w:rFonts w:ascii="Times New Roman" w:hAnsi="Times New Roman"/>
          <w:color w:val="000000"/>
          <w:spacing w:val="-11"/>
          <w:sz w:val="24"/>
          <w:szCs w:val="24"/>
        </w:rPr>
        <w:t xml:space="preserve"> </w:t>
      </w:r>
      <w:r w:rsidR="00DE50F7">
        <w:rPr>
          <w:rFonts w:ascii="Times New Roman" w:hAnsi="Times New Roman"/>
          <w:color w:val="000000"/>
          <w:w w:val="102"/>
          <w:sz w:val="24"/>
          <w:szCs w:val="24"/>
        </w:rPr>
        <w:t>di</w:t>
      </w:r>
      <w:r w:rsidR="00DE50F7">
        <w:rPr>
          <w:rFonts w:ascii="Times New Roman" w:hAnsi="Times New Roman"/>
          <w:color w:val="000000"/>
          <w:sz w:val="24"/>
          <w:szCs w:val="24"/>
        </w:rPr>
        <w:t xml:space="preserve"> </w:t>
      </w:r>
      <w:r w:rsidR="00DE50F7">
        <w:rPr>
          <w:rFonts w:ascii="Times New Roman" w:hAnsi="Times New Roman"/>
          <w:color w:val="000000"/>
          <w:spacing w:val="-14"/>
          <w:sz w:val="24"/>
          <w:szCs w:val="24"/>
        </w:rPr>
        <w:t xml:space="preserve"> </w:t>
      </w:r>
      <w:r w:rsidR="00DE50F7">
        <w:rPr>
          <w:rFonts w:ascii="Times New Roman" w:hAnsi="Times New Roman"/>
          <w:color w:val="000000"/>
          <w:w w:val="102"/>
          <w:sz w:val="24"/>
          <w:szCs w:val="24"/>
        </w:rPr>
        <w:t>fab</w:t>
      </w:r>
      <w:r w:rsidR="00DE50F7">
        <w:rPr>
          <w:rFonts w:ascii="Times New Roman" w:hAnsi="Times New Roman"/>
          <w:color w:val="000000"/>
          <w:spacing w:val="-4"/>
          <w:w w:val="102"/>
          <w:sz w:val="24"/>
          <w:szCs w:val="24"/>
        </w:rPr>
        <w:t>b</w:t>
      </w:r>
      <w:r w:rsidR="00DE50F7">
        <w:rPr>
          <w:rFonts w:ascii="Times New Roman" w:hAnsi="Times New Roman"/>
          <w:color w:val="000000"/>
          <w:w w:val="102"/>
          <w:sz w:val="24"/>
          <w:szCs w:val="24"/>
        </w:rPr>
        <w:t>r</w:t>
      </w:r>
      <w:r w:rsidR="00DE50F7">
        <w:rPr>
          <w:rFonts w:ascii="Times New Roman" w:hAnsi="Times New Roman"/>
          <w:color w:val="000000"/>
          <w:spacing w:val="-4"/>
          <w:w w:val="102"/>
          <w:sz w:val="24"/>
          <w:szCs w:val="24"/>
        </w:rPr>
        <w:t>i</w:t>
      </w:r>
      <w:r w:rsidR="00DE50F7">
        <w:rPr>
          <w:rFonts w:ascii="Times New Roman" w:hAnsi="Times New Roman"/>
          <w:color w:val="000000"/>
          <w:w w:val="102"/>
          <w:sz w:val="24"/>
          <w:szCs w:val="24"/>
        </w:rPr>
        <w:t>ca</w:t>
      </w:r>
      <w:r w:rsidR="00DE50F7">
        <w:rPr>
          <w:rFonts w:ascii="Times New Roman" w:hAnsi="Times New Roman"/>
          <w:color w:val="000000"/>
          <w:spacing w:val="-4"/>
          <w:w w:val="102"/>
          <w:sz w:val="24"/>
          <w:szCs w:val="24"/>
        </w:rPr>
        <w:t>z</w:t>
      </w:r>
      <w:r w:rsidR="00DE50F7">
        <w:rPr>
          <w:rFonts w:ascii="Times New Roman" w:hAnsi="Times New Roman"/>
          <w:color w:val="000000"/>
          <w:spacing w:val="-2"/>
          <w:w w:val="102"/>
          <w:sz w:val="24"/>
          <w:szCs w:val="24"/>
        </w:rPr>
        <w:t>i</w:t>
      </w:r>
      <w:r w:rsidR="00DE50F7">
        <w:rPr>
          <w:rFonts w:ascii="Times New Roman" w:hAnsi="Times New Roman"/>
          <w:color w:val="000000"/>
          <w:w w:val="102"/>
          <w:sz w:val="24"/>
          <w:szCs w:val="24"/>
        </w:rPr>
        <w:t>one</w:t>
      </w:r>
      <w:r w:rsidR="00DE50F7">
        <w:rPr>
          <w:rFonts w:ascii="Times New Roman" w:hAnsi="Times New Roman"/>
          <w:color w:val="000000"/>
          <w:sz w:val="24"/>
          <w:szCs w:val="24"/>
        </w:rPr>
        <w:t xml:space="preserve"> </w:t>
      </w:r>
      <w:r w:rsidR="00DE50F7">
        <w:rPr>
          <w:rFonts w:ascii="Times New Roman" w:hAnsi="Times New Roman"/>
          <w:color w:val="000000"/>
          <w:spacing w:val="-11"/>
          <w:sz w:val="24"/>
          <w:szCs w:val="24"/>
        </w:rPr>
        <w:t xml:space="preserve"> </w:t>
      </w:r>
      <w:r w:rsidR="00DE50F7">
        <w:rPr>
          <w:rFonts w:ascii="Times New Roman" w:hAnsi="Times New Roman"/>
          <w:color w:val="000000"/>
          <w:w w:val="102"/>
          <w:sz w:val="24"/>
          <w:szCs w:val="24"/>
        </w:rPr>
        <w:t>o</w:t>
      </w:r>
      <w:r w:rsidR="00DE50F7">
        <w:rPr>
          <w:rFonts w:ascii="Times New Roman" w:hAnsi="Times New Roman"/>
          <w:color w:val="000000"/>
          <w:sz w:val="24"/>
          <w:szCs w:val="24"/>
        </w:rPr>
        <w:t xml:space="preserve"> </w:t>
      </w:r>
      <w:r w:rsidR="00DE50F7">
        <w:rPr>
          <w:rFonts w:ascii="Times New Roman" w:hAnsi="Times New Roman"/>
          <w:color w:val="000000"/>
          <w:spacing w:val="-14"/>
          <w:sz w:val="24"/>
          <w:szCs w:val="24"/>
        </w:rPr>
        <w:t xml:space="preserve"> </w:t>
      </w:r>
      <w:r w:rsidR="00DE50F7">
        <w:rPr>
          <w:rFonts w:ascii="Times New Roman" w:hAnsi="Times New Roman"/>
          <w:color w:val="000000"/>
          <w:w w:val="102"/>
          <w:sz w:val="24"/>
          <w:szCs w:val="24"/>
        </w:rPr>
        <w:t>maga</w:t>
      </w:r>
      <w:r w:rsidR="00DE50F7">
        <w:rPr>
          <w:rFonts w:ascii="Times New Roman" w:hAnsi="Times New Roman"/>
          <w:color w:val="000000"/>
          <w:spacing w:val="-4"/>
          <w:w w:val="102"/>
          <w:sz w:val="24"/>
          <w:szCs w:val="24"/>
        </w:rPr>
        <w:t>z</w:t>
      </w:r>
      <w:r w:rsidR="00DE50F7">
        <w:rPr>
          <w:rFonts w:ascii="Times New Roman" w:hAnsi="Times New Roman"/>
          <w:color w:val="000000"/>
          <w:spacing w:val="-2"/>
          <w:w w:val="102"/>
          <w:sz w:val="24"/>
          <w:szCs w:val="24"/>
        </w:rPr>
        <w:t>zi</w:t>
      </w:r>
      <w:r w:rsidR="00DE50F7">
        <w:rPr>
          <w:rFonts w:ascii="Times New Roman" w:hAnsi="Times New Roman"/>
          <w:color w:val="000000"/>
          <w:w w:val="102"/>
          <w:sz w:val="24"/>
          <w:szCs w:val="24"/>
        </w:rPr>
        <w:t>n</w:t>
      </w:r>
      <w:r w:rsidR="00DE50F7">
        <w:rPr>
          <w:rFonts w:ascii="Times New Roman" w:hAnsi="Times New Roman"/>
          <w:color w:val="000000"/>
          <w:spacing w:val="-4"/>
          <w:w w:val="102"/>
          <w:sz w:val="24"/>
          <w:szCs w:val="24"/>
        </w:rPr>
        <w:t>a</w:t>
      </w:r>
      <w:r w:rsidR="00DE50F7">
        <w:rPr>
          <w:rFonts w:ascii="Times New Roman" w:hAnsi="Times New Roman"/>
          <w:color w:val="000000"/>
          <w:w w:val="102"/>
          <w:sz w:val="24"/>
          <w:szCs w:val="24"/>
        </w:rPr>
        <w:t>gg</w:t>
      </w:r>
      <w:r w:rsidR="00DE50F7">
        <w:rPr>
          <w:rFonts w:ascii="Times New Roman" w:hAnsi="Times New Roman"/>
          <w:color w:val="000000"/>
          <w:spacing w:val="-2"/>
          <w:w w:val="102"/>
          <w:sz w:val="24"/>
          <w:szCs w:val="24"/>
        </w:rPr>
        <w:t>i</w:t>
      </w:r>
      <w:r w:rsidR="00DE50F7">
        <w:rPr>
          <w:rFonts w:ascii="Times New Roman" w:hAnsi="Times New Roman"/>
          <w:color w:val="000000"/>
          <w:w w:val="102"/>
          <w:sz w:val="24"/>
          <w:szCs w:val="24"/>
        </w:rPr>
        <w:t>o</w:t>
      </w:r>
      <w:r w:rsidR="00DE50F7">
        <w:rPr>
          <w:rFonts w:ascii="Times New Roman" w:hAnsi="Times New Roman"/>
          <w:color w:val="000000"/>
          <w:sz w:val="24"/>
          <w:szCs w:val="24"/>
        </w:rPr>
        <w:t xml:space="preserve"> </w:t>
      </w:r>
      <w:r w:rsidR="00DE50F7">
        <w:rPr>
          <w:rFonts w:ascii="Times New Roman" w:hAnsi="Times New Roman"/>
          <w:color w:val="000000"/>
          <w:spacing w:val="-11"/>
          <w:sz w:val="24"/>
          <w:szCs w:val="24"/>
        </w:rPr>
        <w:t xml:space="preserve"> </w:t>
      </w:r>
      <w:r w:rsidR="00DE50F7">
        <w:rPr>
          <w:rFonts w:ascii="Times New Roman" w:hAnsi="Times New Roman"/>
          <w:color w:val="000000"/>
          <w:w w:val="102"/>
          <w:sz w:val="24"/>
          <w:szCs w:val="24"/>
        </w:rPr>
        <w:t>da</w:t>
      </w:r>
      <w:r w:rsidR="00DE50F7">
        <w:rPr>
          <w:rFonts w:ascii="Times New Roman" w:hAnsi="Times New Roman"/>
          <w:color w:val="000000"/>
          <w:sz w:val="24"/>
          <w:szCs w:val="24"/>
        </w:rPr>
        <w:t xml:space="preserve"> </w:t>
      </w:r>
      <w:r w:rsidR="00DE50F7">
        <w:rPr>
          <w:rFonts w:ascii="Times New Roman" w:hAnsi="Times New Roman"/>
          <w:color w:val="000000"/>
          <w:spacing w:val="-7"/>
          <w:sz w:val="24"/>
          <w:szCs w:val="24"/>
        </w:rPr>
        <w:t xml:space="preserve"> </w:t>
      </w:r>
      <w:r w:rsidR="00DE50F7">
        <w:rPr>
          <w:rFonts w:ascii="Times New Roman" w:hAnsi="Times New Roman"/>
          <w:color w:val="000000"/>
          <w:spacing w:val="-4"/>
          <w:w w:val="102"/>
          <w:sz w:val="24"/>
          <w:szCs w:val="24"/>
        </w:rPr>
        <w:t>p</w:t>
      </w:r>
      <w:r w:rsidR="00DE50F7">
        <w:rPr>
          <w:rFonts w:ascii="Times New Roman" w:hAnsi="Times New Roman"/>
          <w:color w:val="000000"/>
          <w:w w:val="102"/>
          <w:sz w:val="24"/>
          <w:szCs w:val="24"/>
        </w:rPr>
        <w:t>arte</w:t>
      </w:r>
      <w:r w:rsidR="00DE50F7">
        <w:rPr>
          <w:rFonts w:ascii="Times New Roman" w:hAnsi="Times New Roman"/>
          <w:color w:val="000000"/>
          <w:sz w:val="24"/>
          <w:szCs w:val="24"/>
        </w:rPr>
        <w:t xml:space="preserve"> </w:t>
      </w:r>
      <w:r w:rsidR="00DE50F7">
        <w:rPr>
          <w:rFonts w:ascii="Times New Roman" w:hAnsi="Times New Roman"/>
          <w:color w:val="000000"/>
          <w:spacing w:val="-11"/>
          <w:sz w:val="24"/>
          <w:szCs w:val="24"/>
        </w:rPr>
        <w:t xml:space="preserve"> </w:t>
      </w:r>
      <w:r w:rsidR="00DE50F7">
        <w:rPr>
          <w:rFonts w:ascii="Times New Roman" w:hAnsi="Times New Roman"/>
          <w:color w:val="000000"/>
          <w:w w:val="102"/>
          <w:sz w:val="24"/>
          <w:szCs w:val="24"/>
        </w:rPr>
        <w:t>de</w:t>
      </w:r>
      <w:r w:rsidR="00DE50F7">
        <w:rPr>
          <w:rFonts w:ascii="Times New Roman" w:hAnsi="Times New Roman"/>
          <w:color w:val="000000"/>
          <w:spacing w:val="-2"/>
          <w:w w:val="102"/>
          <w:sz w:val="24"/>
          <w:szCs w:val="24"/>
        </w:rPr>
        <w:t>ll</w:t>
      </w:r>
      <w:r w:rsidR="00DE50F7">
        <w:rPr>
          <w:rFonts w:ascii="Times New Roman" w:hAnsi="Times New Roman"/>
          <w:color w:val="000000"/>
          <w:w w:val="102"/>
          <w:sz w:val="24"/>
          <w:szCs w:val="24"/>
        </w:rPr>
        <w:t>a</w:t>
      </w:r>
      <w:r w:rsidR="00DE50F7">
        <w:rPr>
          <w:rFonts w:ascii="Times New Roman" w:hAnsi="Times New Roman"/>
          <w:color w:val="000000"/>
          <w:sz w:val="24"/>
          <w:szCs w:val="24"/>
        </w:rPr>
        <w:t xml:space="preserve"> </w:t>
      </w:r>
      <w:r w:rsidR="00DE50F7">
        <w:rPr>
          <w:rFonts w:ascii="Times New Roman" w:hAnsi="Times New Roman"/>
          <w:color w:val="000000"/>
          <w:spacing w:val="-11"/>
          <w:sz w:val="24"/>
          <w:szCs w:val="24"/>
        </w:rPr>
        <w:t xml:space="preserve"> </w:t>
      </w:r>
      <w:r w:rsidR="00DE50F7">
        <w:rPr>
          <w:rFonts w:ascii="Times New Roman" w:hAnsi="Times New Roman"/>
          <w:color w:val="000000"/>
          <w:spacing w:val="-2"/>
          <w:w w:val="102"/>
          <w:sz w:val="24"/>
          <w:szCs w:val="24"/>
        </w:rPr>
        <w:t>Di</w:t>
      </w:r>
      <w:r w:rsidR="00DE50F7">
        <w:rPr>
          <w:rFonts w:ascii="Times New Roman" w:hAnsi="Times New Roman"/>
          <w:color w:val="000000"/>
          <w:w w:val="102"/>
          <w:sz w:val="24"/>
          <w:szCs w:val="24"/>
        </w:rPr>
        <w:t>tta.</w:t>
      </w:r>
      <w:r w:rsidR="00DE50F7">
        <w:rPr>
          <w:rFonts w:ascii="Times New Roman" w:hAnsi="Times New Roman"/>
          <w:color w:val="000000"/>
          <w:sz w:val="24"/>
          <w:szCs w:val="24"/>
        </w:rPr>
        <w:t xml:space="preserve"> </w:t>
      </w:r>
    </w:p>
    <w:p w14:paraId="6BA9168C" w14:textId="77777777" w:rsidR="00DE50F7" w:rsidRDefault="00DE50F7" w:rsidP="00DE50F7">
      <w:pPr>
        <w:autoSpaceDE w:val="0"/>
        <w:autoSpaceDN w:val="0"/>
        <w:adjustRightInd w:val="0"/>
        <w:ind w:left="104" w:right="93" w:firstLine="284"/>
        <w:jc w:val="both"/>
        <w:rPr>
          <w:rFonts w:ascii="Times New Roman" w:hAnsi="Times New Roman"/>
          <w:color w:val="000000"/>
          <w:sz w:val="24"/>
          <w:szCs w:val="24"/>
        </w:rPr>
      </w:pPr>
      <w:r>
        <w:rPr>
          <w:rFonts w:ascii="Times New Roman" w:hAnsi="Times New Roman"/>
          <w:sz w:val="24"/>
          <w:szCs w:val="24"/>
        </w:rPr>
        <w:t xml:space="preserve">Le condizioni e la durata della garanzia dovranno  essere documentate dalla ditta offerente indicando nella documentazione tecnica le caratteristiche dettagliate della garanzia proposta sia per quanto riguarda il malfunzionamento che per quanto riguarda la durata prevista del reattivo. L’Impresa aggiudicataria è obbligata ad eliminare, a proprie spese, tutti i difetti manifestatisi </w:t>
      </w:r>
      <w:r>
        <w:rPr>
          <w:rFonts w:ascii="Times New Roman" w:hAnsi="Times New Roman"/>
          <w:color w:val="000000"/>
          <w:sz w:val="24"/>
          <w:szCs w:val="24"/>
        </w:rPr>
        <w:t xml:space="preserve">nel corso della durata contrattuale </w:t>
      </w:r>
      <w:r>
        <w:rPr>
          <w:rFonts w:ascii="Times New Roman" w:hAnsi="Times New Roman"/>
          <w:sz w:val="24"/>
          <w:szCs w:val="24"/>
        </w:rPr>
        <w:t xml:space="preserve">nei beni forniti, sia dipendenti o da vizi di fabbricazione –confezionamento o di </w:t>
      </w:r>
      <w:r>
        <w:rPr>
          <w:rFonts w:ascii="Times New Roman" w:hAnsi="Times New Roman"/>
          <w:color w:val="000000"/>
          <w:sz w:val="24"/>
          <w:szCs w:val="24"/>
        </w:rPr>
        <w:t xml:space="preserve">imballo, lesioni avvenute in occasione del trasporto </w:t>
      </w:r>
      <w:r>
        <w:rPr>
          <w:rFonts w:ascii="Times New Roman" w:hAnsi="Times New Roman"/>
          <w:sz w:val="24"/>
          <w:szCs w:val="24"/>
        </w:rPr>
        <w:t xml:space="preserve">o da difetti dei materiali impiegati, sia quelli dipendenti da cattiva conservazione da parte della stessa impresa aggiudicataria o da altri inconvenienti imputabili alla medesima o </w:t>
      </w:r>
      <w:r>
        <w:rPr>
          <w:rFonts w:ascii="Times New Roman" w:hAnsi="Times New Roman"/>
          <w:color w:val="000000"/>
          <w:sz w:val="24"/>
          <w:szCs w:val="24"/>
        </w:rPr>
        <w:t xml:space="preserve">risulti la non conformità alle prescrizioni del presente Capitolato, </w:t>
      </w:r>
      <w:r>
        <w:rPr>
          <w:rFonts w:ascii="Times New Roman" w:hAnsi="Times New Roman"/>
          <w:color w:val="000000"/>
          <w:sz w:val="24"/>
          <w:szCs w:val="24"/>
        </w:rPr>
        <w:lastRenderedPageBreak/>
        <w:t>impegnandosi a provvedere a sue spese al ritiro e alla sostituzione del materiale entro il termine di 48 ore dalla comunicazione e a non chiedere il pagamento di quanto già utilizzato.</w:t>
      </w:r>
    </w:p>
    <w:p w14:paraId="50D2FBFC"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L’Impresa aggiudicataria è comunque impegnata a sostituire allo stesso prezzo di aggiudicazione il materiale rivelatosi difettoso.</w:t>
      </w:r>
    </w:p>
    <w:p w14:paraId="4919C797" w14:textId="77777777" w:rsidR="00DE50F7" w:rsidRDefault="00DE50F7" w:rsidP="00DE50F7">
      <w:pPr>
        <w:autoSpaceDE w:val="0"/>
        <w:autoSpaceDN w:val="0"/>
        <w:adjustRightInd w:val="0"/>
        <w:ind w:left="104" w:right="-20" w:firstLine="284"/>
        <w:jc w:val="both"/>
        <w:rPr>
          <w:rFonts w:ascii="Times New Roman" w:hAnsi="Times New Roman"/>
          <w:color w:val="000000"/>
          <w:sz w:val="24"/>
          <w:szCs w:val="24"/>
        </w:rPr>
      </w:pPr>
      <w:r>
        <w:rPr>
          <w:rFonts w:ascii="Times New Roman" w:hAnsi="Times New Roman"/>
          <w:color w:val="000000"/>
          <w:w w:val="102"/>
          <w:sz w:val="24"/>
          <w:szCs w:val="24"/>
        </w:rPr>
        <w:t>La</w:t>
      </w:r>
      <w:r>
        <w:rPr>
          <w:rFonts w:ascii="Times New Roman" w:hAnsi="Times New Roman"/>
          <w:color w:val="000000"/>
          <w:spacing w:val="2"/>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r>
        <w:rPr>
          <w:rFonts w:ascii="Times New Roman" w:hAnsi="Times New Roman"/>
          <w:color w:val="000000"/>
          <w:sz w:val="24"/>
          <w:szCs w:val="24"/>
        </w:rPr>
        <w:t xml:space="preserve"> </w:t>
      </w:r>
      <w:r>
        <w:rPr>
          <w:rFonts w:ascii="Times New Roman" w:hAnsi="Times New Roman"/>
          <w:color w:val="000000"/>
          <w:w w:val="102"/>
          <w:sz w:val="24"/>
          <w:szCs w:val="24"/>
        </w:rPr>
        <w:t>agg</w:t>
      </w:r>
      <w:r>
        <w:rPr>
          <w:rFonts w:ascii="Times New Roman" w:hAnsi="Times New Roman"/>
          <w:color w:val="000000"/>
          <w:spacing w:val="-2"/>
          <w:w w:val="102"/>
          <w:sz w:val="24"/>
          <w:szCs w:val="24"/>
        </w:rPr>
        <w:t>i</w:t>
      </w:r>
      <w:r>
        <w:rPr>
          <w:rFonts w:ascii="Times New Roman" w:hAnsi="Times New Roman"/>
          <w:color w:val="000000"/>
          <w:w w:val="102"/>
          <w:sz w:val="24"/>
          <w:szCs w:val="24"/>
        </w:rPr>
        <w:t>ud</w:t>
      </w:r>
      <w:r>
        <w:rPr>
          <w:rFonts w:ascii="Times New Roman" w:hAnsi="Times New Roman"/>
          <w:color w:val="000000"/>
          <w:spacing w:val="-4"/>
          <w:w w:val="102"/>
          <w:sz w:val="24"/>
          <w:szCs w:val="24"/>
        </w:rPr>
        <w:t>i</w:t>
      </w:r>
      <w:r>
        <w:rPr>
          <w:rFonts w:ascii="Times New Roman" w:hAnsi="Times New Roman"/>
          <w:color w:val="000000"/>
          <w:w w:val="102"/>
          <w:sz w:val="24"/>
          <w:szCs w:val="24"/>
        </w:rPr>
        <w:t>catar</w:t>
      </w:r>
      <w:r>
        <w:rPr>
          <w:rFonts w:ascii="Times New Roman" w:hAnsi="Times New Roman"/>
          <w:color w:val="000000"/>
          <w:spacing w:val="-2"/>
          <w:w w:val="102"/>
          <w:sz w:val="24"/>
          <w:szCs w:val="24"/>
        </w:rPr>
        <w:t>i</w:t>
      </w:r>
      <w:r>
        <w:rPr>
          <w:rFonts w:ascii="Times New Roman" w:hAnsi="Times New Roman"/>
          <w:color w:val="000000"/>
          <w:w w:val="102"/>
          <w:sz w:val="24"/>
          <w:szCs w:val="24"/>
        </w:rPr>
        <w:t>a:</w:t>
      </w:r>
    </w:p>
    <w:p w14:paraId="7D0ACBE9" w14:textId="77777777" w:rsidR="00DE50F7" w:rsidRDefault="00DE50F7" w:rsidP="00DE50F7">
      <w:pPr>
        <w:numPr>
          <w:ilvl w:val="1"/>
          <w:numId w:val="10"/>
        </w:numPr>
        <w:autoSpaceDE w:val="0"/>
        <w:autoSpaceDN w:val="0"/>
        <w:adjustRightInd w:val="0"/>
        <w:snapToGrid w:val="0"/>
        <w:ind w:right="93"/>
        <w:jc w:val="both"/>
        <w:rPr>
          <w:rFonts w:ascii="Times New Roman" w:hAnsi="Times New Roman"/>
          <w:color w:val="000000"/>
          <w:sz w:val="24"/>
          <w:szCs w:val="24"/>
        </w:rPr>
      </w:pP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mpegn</w:t>
      </w:r>
      <w:r>
        <w:rPr>
          <w:rFonts w:ascii="Times New Roman" w:hAnsi="Times New Roman"/>
          <w:color w:val="000000"/>
          <w:spacing w:val="-4"/>
          <w:w w:val="102"/>
          <w:sz w:val="24"/>
          <w:szCs w:val="24"/>
        </w:rPr>
        <w:t>a</w:t>
      </w:r>
      <w:r>
        <w:rPr>
          <w:rFonts w:ascii="Times New Roman" w:hAnsi="Times New Roman"/>
          <w:color w:val="000000"/>
          <w:w w:val="102"/>
          <w:sz w:val="24"/>
          <w:szCs w:val="24"/>
        </w:rPr>
        <w:t>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ort</w:t>
      </w:r>
      <w:r>
        <w:rPr>
          <w:rFonts w:ascii="Times New Roman" w:hAnsi="Times New Roman"/>
          <w:color w:val="000000"/>
          <w:spacing w:val="-4"/>
          <w:w w:val="102"/>
          <w:sz w:val="24"/>
          <w:szCs w:val="24"/>
        </w:rPr>
        <w:t>a</w:t>
      </w:r>
      <w:r>
        <w:rPr>
          <w:rFonts w:ascii="Times New Roman" w:hAnsi="Times New Roman"/>
          <w:color w:val="000000"/>
          <w:w w:val="102"/>
          <w:sz w:val="24"/>
          <w:szCs w:val="24"/>
        </w:rPr>
        <w:t>re</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on</w:t>
      </w:r>
      <w:r>
        <w:rPr>
          <w:rFonts w:ascii="Times New Roman" w:hAnsi="Times New Roman"/>
          <w:color w:val="000000"/>
          <w:spacing w:val="-4"/>
          <w:w w:val="102"/>
          <w:sz w:val="24"/>
          <w:szCs w:val="24"/>
        </w:rPr>
        <w:t>o</w:t>
      </w:r>
      <w:r>
        <w:rPr>
          <w:rFonts w:ascii="Times New Roman" w:hAnsi="Times New Roman"/>
          <w:color w:val="000000"/>
          <w:w w:val="102"/>
          <w:sz w:val="24"/>
          <w:szCs w:val="24"/>
        </w:rPr>
        <w:t>s</w:t>
      </w:r>
      <w:r>
        <w:rPr>
          <w:rFonts w:ascii="Times New Roman" w:hAnsi="Times New Roman"/>
          <w:color w:val="000000"/>
          <w:spacing w:val="-2"/>
          <w:w w:val="102"/>
          <w:sz w:val="24"/>
          <w:szCs w:val="24"/>
        </w:rPr>
        <w:t>c</w:t>
      </w:r>
      <w:r>
        <w:rPr>
          <w:rFonts w:ascii="Times New Roman" w:hAnsi="Times New Roman"/>
          <w:color w:val="000000"/>
          <w:w w:val="102"/>
          <w:sz w:val="24"/>
          <w:szCs w:val="24"/>
        </w:rPr>
        <w:t>en</w:t>
      </w:r>
      <w:r>
        <w:rPr>
          <w:rFonts w:ascii="Times New Roman" w:hAnsi="Times New Roman"/>
          <w:color w:val="000000"/>
          <w:spacing w:val="-4"/>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’Azienda Ospedaliera de</w:t>
      </w:r>
      <w:r>
        <w:rPr>
          <w:rFonts w:ascii="Times New Roman" w:hAnsi="Times New Roman"/>
          <w:color w:val="000000"/>
          <w:spacing w:val="-2"/>
          <w:w w:val="102"/>
          <w:sz w:val="24"/>
          <w:szCs w:val="24"/>
        </w:rPr>
        <w:t>ll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nf</w:t>
      </w:r>
      <w:r>
        <w:rPr>
          <w:rFonts w:ascii="Times New Roman" w:hAnsi="Times New Roman"/>
          <w:color w:val="000000"/>
          <w:spacing w:val="-4"/>
          <w:w w:val="102"/>
          <w:sz w:val="24"/>
          <w:szCs w:val="24"/>
        </w:rPr>
        <w:t>o</w:t>
      </w:r>
      <w:r>
        <w:rPr>
          <w:rFonts w:ascii="Times New Roman" w:hAnsi="Times New Roman"/>
          <w:color w:val="000000"/>
          <w:w w:val="102"/>
          <w:sz w:val="24"/>
          <w:szCs w:val="24"/>
        </w:rPr>
        <w:t>rma</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oni pro</w:t>
      </w:r>
      <w:r>
        <w:rPr>
          <w:rFonts w:ascii="Times New Roman" w:hAnsi="Times New Roman"/>
          <w:color w:val="000000"/>
          <w:spacing w:val="-2"/>
          <w:w w:val="102"/>
          <w:sz w:val="24"/>
          <w:szCs w:val="24"/>
        </w:rPr>
        <w:t>v</w:t>
      </w:r>
      <w:r>
        <w:rPr>
          <w:rFonts w:ascii="Times New Roman" w:hAnsi="Times New Roman"/>
          <w:color w:val="000000"/>
          <w:w w:val="102"/>
          <w:sz w:val="24"/>
          <w:szCs w:val="24"/>
        </w:rPr>
        <w:t>en</w:t>
      </w:r>
      <w:r>
        <w:rPr>
          <w:rFonts w:ascii="Times New Roman" w:hAnsi="Times New Roman"/>
          <w:color w:val="000000"/>
          <w:spacing w:val="-2"/>
          <w:w w:val="102"/>
          <w:sz w:val="24"/>
          <w:szCs w:val="24"/>
        </w:rPr>
        <w:t>i</w:t>
      </w:r>
      <w:r>
        <w:rPr>
          <w:rFonts w:ascii="Times New Roman" w:hAnsi="Times New Roman"/>
          <w:color w:val="000000"/>
          <w:w w:val="102"/>
          <w:sz w:val="24"/>
          <w:szCs w:val="24"/>
        </w:rPr>
        <w:t>enti</w:t>
      </w:r>
      <w:r>
        <w:rPr>
          <w:rFonts w:ascii="Times New Roman" w:hAnsi="Times New Roman"/>
          <w:color w:val="000000"/>
          <w:spacing w:val="4"/>
          <w:sz w:val="24"/>
          <w:szCs w:val="24"/>
        </w:rPr>
        <w:t xml:space="preserve"> </w:t>
      </w:r>
      <w:r>
        <w:rPr>
          <w:rFonts w:ascii="Times New Roman" w:hAnsi="Times New Roman"/>
          <w:color w:val="000000"/>
          <w:w w:val="102"/>
          <w:sz w:val="24"/>
          <w:szCs w:val="24"/>
        </w:rPr>
        <w:t>da</w:t>
      </w:r>
      <w:r>
        <w:rPr>
          <w:rFonts w:ascii="Times New Roman" w:hAnsi="Times New Roman"/>
          <w:color w:val="000000"/>
          <w:spacing w:val="-2"/>
          <w:w w:val="102"/>
          <w:sz w:val="24"/>
          <w:szCs w:val="24"/>
        </w:rPr>
        <w:t>ll</w:t>
      </w:r>
      <w:r>
        <w:rPr>
          <w:rFonts w:ascii="Times New Roman" w:hAnsi="Times New Roman"/>
          <w:color w:val="000000"/>
          <w:w w:val="102"/>
          <w:sz w:val="24"/>
          <w:szCs w:val="24"/>
        </w:rPr>
        <w:t>a</w:t>
      </w:r>
      <w:r>
        <w:rPr>
          <w:rFonts w:ascii="Times New Roman" w:hAnsi="Times New Roman"/>
          <w:color w:val="000000"/>
          <w:spacing w:val="4"/>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w:t>
      </w:r>
      <w:r>
        <w:rPr>
          <w:rFonts w:ascii="Times New Roman" w:hAnsi="Times New Roman"/>
          <w:color w:val="000000"/>
          <w:w w:val="102"/>
          <w:sz w:val="24"/>
          <w:szCs w:val="24"/>
        </w:rPr>
        <w:t>tta</w:t>
      </w:r>
      <w:r>
        <w:rPr>
          <w:rFonts w:ascii="Times New Roman" w:hAnsi="Times New Roman"/>
          <w:color w:val="000000"/>
          <w:spacing w:val="4"/>
          <w:sz w:val="24"/>
          <w:szCs w:val="24"/>
        </w:rPr>
        <w:t xml:space="preserve"> </w:t>
      </w:r>
      <w:r>
        <w:rPr>
          <w:rFonts w:ascii="Times New Roman" w:hAnsi="Times New Roman"/>
          <w:color w:val="000000"/>
          <w:w w:val="102"/>
          <w:sz w:val="24"/>
          <w:szCs w:val="24"/>
        </w:rPr>
        <w:t>p</w:t>
      </w:r>
      <w:r>
        <w:rPr>
          <w:rFonts w:ascii="Times New Roman" w:hAnsi="Times New Roman"/>
          <w:color w:val="000000"/>
          <w:spacing w:val="-3"/>
          <w:w w:val="102"/>
          <w:sz w:val="24"/>
          <w:szCs w:val="24"/>
        </w:rPr>
        <w:t>r</w:t>
      </w:r>
      <w:r>
        <w:rPr>
          <w:rFonts w:ascii="Times New Roman" w:hAnsi="Times New Roman"/>
          <w:color w:val="000000"/>
          <w:w w:val="102"/>
          <w:sz w:val="24"/>
          <w:szCs w:val="24"/>
        </w:rPr>
        <w:t>oduttr</w:t>
      </w:r>
      <w:r>
        <w:rPr>
          <w:rFonts w:ascii="Times New Roman" w:hAnsi="Times New Roman"/>
          <w:color w:val="000000"/>
          <w:spacing w:val="-2"/>
          <w:w w:val="102"/>
          <w:sz w:val="24"/>
          <w:szCs w:val="24"/>
        </w:rPr>
        <w:t>ic</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e</w:t>
      </w:r>
      <w:r>
        <w:rPr>
          <w:rFonts w:ascii="Times New Roman" w:hAnsi="Times New Roman"/>
          <w:color w:val="000000"/>
          <w:spacing w:val="7"/>
          <w:sz w:val="24"/>
          <w:szCs w:val="24"/>
        </w:rPr>
        <w:t xml:space="preserve"> </w:t>
      </w:r>
      <w:r>
        <w:rPr>
          <w:rFonts w:ascii="Times New Roman" w:hAnsi="Times New Roman"/>
          <w:color w:val="000000"/>
          <w:w w:val="102"/>
          <w:sz w:val="24"/>
          <w:szCs w:val="24"/>
        </w:rPr>
        <w:t>re</w:t>
      </w:r>
      <w:r>
        <w:rPr>
          <w:rFonts w:ascii="Times New Roman" w:hAnsi="Times New Roman"/>
          <w:color w:val="000000"/>
          <w:spacing w:val="-4"/>
          <w:w w:val="102"/>
          <w:sz w:val="24"/>
          <w:szCs w:val="24"/>
        </w:rPr>
        <w:t>l</w:t>
      </w:r>
      <w:r>
        <w:rPr>
          <w:rFonts w:ascii="Times New Roman" w:hAnsi="Times New Roman"/>
          <w:color w:val="000000"/>
          <w:w w:val="102"/>
          <w:sz w:val="24"/>
          <w:szCs w:val="24"/>
        </w:rPr>
        <w:t>at</w:t>
      </w:r>
      <w:r>
        <w:rPr>
          <w:rFonts w:ascii="Times New Roman" w:hAnsi="Times New Roman"/>
          <w:color w:val="000000"/>
          <w:spacing w:val="-2"/>
          <w:w w:val="102"/>
          <w:sz w:val="24"/>
          <w:szCs w:val="24"/>
        </w:rPr>
        <w:t>iv</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ad</w:t>
      </w:r>
      <w:r>
        <w:rPr>
          <w:rFonts w:ascii="Times New Roman" w:hAnsi="Times New Roman"/>
          <w:color w:val="000000"/>
          <w:spacing w:val="4"/>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w:t>
      </w:r>
      <w:r>
        <w:rPr>
          <w:rFonts w:ascii="Times New Roman" w:hAnsi="Times New Roman"/>
          <w:color w:val="000000"/>
          <w:spacing w:val="-2"/>
          <w:w w:val="102"/>
          <w:sz w:val="24"/>
          <w:szCs w:val="24"/>
        </w:rPr>
        <w:t>c</w:t>
      </w:r>
      <w:r>
        <w:rPr>
          <w:rFonts w:ascii="Times New Roman" w:hAnsi="Times New Roman"/>
          <w:color w:val="000000"/>
          <w:w w:val="102"/>
          <w:sz w:val="24"/>
          <w:szCs w:val="24"/>
        </w:rPr>
        <w:t>onve</w:t>
      </w:r>
      <w:r>
        <w:rPr>
          <w:rFonts w:ascii="Times New Roman" w:hAnsi="Times New Roman"/>
          <w:color w:val="000000"/>
          <w:spacing w:val="-4"/>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enti</w:t>
      </w:r>
      <w:r>
        <w:rPr>
          <w:rFonts w:ascii="Times New Roman" w:hAnsi="Times New Roman"/>
          <w:color w:val="000000"/>
          <w:spacing w:val="4"/>
          <w:sz w:val="24"/>
          <w:szCs w:val="24"/>
        </w:rPr>
        <w:t xml:space="preserve"> e/o difetti </w:t>
      </w:r>
      <w:r>
        <w:rPr>
          <w:rFonts w:ascii="Times New Roman" w:hAnsi="Times New Roman"/>
          <w:color w:val="000000"/>
          <w:w w:val="102"/>
          <w:sz w:val="24"/>
          <w:szCs w:val="24"/>
        </w:rPr>
        <w:t>r</w:t>
      </w:r>
      <w:r>
        <w:rPr>
          <w:rFonts w:ascii="Times New Roman" w:hAnsi="Times New Roman"/>
          <w:color w:val="000000"/>
          <w:spacing w:val="-2"/>
          <w:w w:val="102"/>
          <w:sz w:val="24"/>
          <w:szCs w:val="24"/>
        </w:rPr>
        <w:t>isc</w:t>
      </w:r>
      <w:r>
        <w:rPr>
          <w:rFonts w:ascii="Times New Roman" w:hAnsi="Times New Roman"/>
          <w:color w:val="000000"/>
          <w:w w:val="102"/>
          <w:sz w:val="24"/>
          <w:szCs w:val="24"/>
        </w:rPr>
        <w:t>ontrati</w:t>
      </w:r>
      <w:r>
        <w:rPr>
          <w:rFonts w:ascii="Times New Roman" w:hAnsi="Times New Roman"/>
          <w:color w:val="000000"/>
          <w:spacing w:val="4"/>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ul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pacing w:val="4"/>
          <w:sz w:val="24"/>
          <w:szCs w:val="24"/>
        </w:rPr>
        <w:t xml:space="preserve"> </w:t>
      </w:r>
      <w:r>
        <w:rPr>
          <w:rFonts w:ascii="Times New Roman" w:hAnsi="Times New Roman"/>
          <w:color w:val="000000"/>
          <w:w w:val="102"/>
          <w:sz w:val="24"/>
          <w:szCs w:val="24"/>
        </w:rPr>
        <w:t>ser</w:t>
      </w:r>
      <w:r>
        <w:rPr>
          <w:rFonts w:ascii="Times New Roman" w:hAnsi="Times New Roman"/>
          <w:color w:val="000000"/>
          <w:spacing w:val="-2"/>
          <w:w w:val="102"/>
          <w:sz w:val="24"/>
          <w:szCs w:val="24"/>
        </w:rPr>
        <w:t>i</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w w:val="102"/>
          <w:sz w:val="24"/>
          <w:szCs w:val="24"/>
        </w:rPr>
        <w:t>di</w:t>
      </w:r>
      <w:r>
        <w:rPr>
          <w:rFonts w:ascii="Times New Roman" w:hAnsi="Times New Roman"/>
          <w:color w:val="000000"/>
          <w:spacing w:val="4"/>
          <w:sz w:val="24"/>
          <w:szCs w:val="24"/>
        </w:rPr>
        <w:t xml:space="preserve"> </w:t>
      </w:r>
      <w:r>
        <w:rPr>
          <w:rFonts w:ascii="Times New Roman" w:hAnsi="Times New Roman"/>
          <w:color w:val="000000"/>
          <w:w w:val="102"/>
          <w:sz w:val="24"/>
          <w:szCs w:val="24"/>
        </w:rPr>
        <w:t>produ</w:t>
      </w:r>
      <w:r>
        <w:rPr>
          <w:rFonts w:ascii="Times New Roman" w:hAnsi="Times New Roman"/>
          <w:color w:val="000000"/>
          <w:spacing w:val="-2"/>
          <w:w w:val="102"/>
          <w:sz w:val="24"/>
          <w:szCs w:val="24"/>
        </w:rPr>
        <w:t>zi</w:t>
      </w:r>
      <w:r>
        <w:rPr>
          <w:rFonts w:ascii="Times New Roman" w:hAnsi="Times New Roman"/>
          <w:color w:val="000000"/>
          <w:w w:val="102"/>
          <w:sz w:val="24"/>
          <w:szCs w:val="24"/>
        </w:rPr>
        <w:t>one dei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is</w:t>
      </w:r>
      <w:r>
        <w:rPr>
          <w:rFonts w:ascii="Times New Roman" w:hAnsi="Times New Roman"/>
          <w:color w:val="000000"/>
          <w:w w:val="102"/>
          <w:sz w:val="24"/>
          <w:szCs w:val="24"/>
        </w:rPr>
        <w:t>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1"/>
          <w:sz w:val="24"/>
          <w:szCs w:val="24"/>
        </w:rPr>
        <w:t xml:space="preserve"> oggetto della fornitura </w:t>
      </w:r>
      <w:r>
        <w:rPr>
          <w:rFonts w:ascii="Times New Roman" w:hAnsi="Times New Roman"/>
          <w:color w:val="000000"/>
          <w:w w:val="102"/>
          <w:sz w:val="24"/>
          <w:szCs w:val="24"/>
        </w:rPr>
        <w:t>e</w:t>
      </w:r>
      <w:r>
        <w:rPr>
          <w:rFonts w:ascii="Times New Roman" w:hAnsi="Times New Roman"/>
          <w:color w:val="000000"/>
          <w:spacing w:val="4"/>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u</w:t>
      </w:r>
      <w:r>
        <w:rPr>
          <w:rFonts w:ascii="Times New Roman" w:hAnsi="Times New Roman"/>
          <w:color w:val="000000"/>
          <w:spacing w:val="-2"/>
          <w:w w:val="102"/>
          <w:sz w:val="24"/>
          <w:szCs w:val="24"/>
        </w:rPr>
        <w:t>ll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w w:val="102"/>
          <w:sz w:val="24"/>
          <w:szCs w:val="24"/>
        </w:rPr>
        <w:t>m</w:t>
      </w:r>
      <w:r>
        <w:rPr>
          <w:rFonts w:ascii="Times New Roman" w:hAnsi="Times New Roman"/>
          <w:color w:val="000000"/>
          <w:spacing w:val="-2"/>
          <w:w w:val="102"/>
          <w:sz w:val="24"/>
          <w:szCs w:val="24"/>
        </w:rPr>
        <w:t>i</w:t>
      </w:r>
      <w:r>
        <w:rPr>
          <w:rFonts w:ascii="Times New Roman" w:hAnsi="Times New Roman"/>
          <w:color w:val="000000"/>
          <w:spacing w:val="-4"/>
          <w:w w:val="102"/>
          <w:sz w:val="24"/>
          <w:szCs w:val="24"/>
        </w:rPr>
        <w:t>s</w:t>
      </w:r>
      <w:r>
        <w:rPr>
          <w:rFonts w:ascii="Times New Roman" w:hAnsi="Times New Roman"/>
          <w:color w:val="000000"/>
          <w:w w:val="102"/>
          <w:sz w:val="24"/>
          <w:szCs w:val="24"/>
        </w:rPr>
        <w:t>ure</w:t>
      </w:r>
      <w:r>
        <w:rPr>
          <w:rFonts w:ascii="Times New Roman" w:hAnsi="Times New Roman"/>
          <w:color w:val="000000"/>
          <w:spacing w:val="2"/>
          <w:sz w:val="24"/>
          <w:szCs w:val="24"/>
        </w:rPr>
        <w:t xml:space="preserve"> </w:t>
      </w:r>
      <w:r>
        <w:rPr>
          <w:rFonts w:ascii="Times New Roman" w:hAnsi="Times New Roman"/>
          <w:color w:val="000000"/>
          <w:w w:val="102"/>
          <w:sz w:val="24"/>
          <w:szCs w:val="24"/>
        </w:rPr>
        <w:t>da</w:t>
      </w:r>
      <w:r>
        <w:rPr>
          <w:rFonts w:ascii="Times New Roman" w:hAnsi="Times New Roman"/>
          <w:color w:val="000000"/>
          <w:sz w:val="24"/>
          <w:szCs w:val="24"/>
        </w:rPr>
        <w:t xml:space="preserve"> </w:t>
      </w:r>
      <w:r>
        <w:rPr>
          <w:rFonts w:ascii="Times New Roman" w:hAnsi="Times New Roman"/>
          <w:color w:val="000000"/>
          <w:w w:val="102"/>
          <w:sz w:val="24"/>
          <w:szCs w:val="24"/>
        </w:rPr>
        <w:t>adottare</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w:t>
      </w:r>
      <w:r>
        <w:rPr>
          <w:rFonts w:ascii="Times New Roman" w:hAnsi="Times New Roman"/>
          <w:color w:val="000000"/>
          <w:spacing w:val="4"/>
          <w:sz w:val="24"/>
          <w:szCs w:val="24"/>
        </w:rPr>
        <w:t xml:space="preserve"> </w:t>
      </w:r>
      <w:r>
        <w:rPr>
          <w:rFonts w:ascii="Times New Roman" w:hAnsi="Times New Roman"/>
          <w:color w:val="000000"/>
          <w:w w:val="102"/>
          <w:sz w:val="24"/>
          <w:szCs w:val="24"/>
        </w:rPr>
        <w:t>ta</w:t>
      </w:r>
      <w:r>
        <w:rPr>
          <w:rFonts w:ascii="Times New Roman" w:hAnsi="Times New Roman"/>
          <w:color w:val="000000"/>
          <w:spacing w:val="-2"/>
          <w:w w:val="102"/>
          <w:sz w:val="24"/>
          <w:szCs w:val="24"/>
        </w:rPr>
        <w:t>l</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w w:val="102"/>
          <w:sz w:val="24"/>
          <w:szCs w:val="24"/>
        </w:rPr>
        <w:t>c</w:t>
      </w:r>
      <w:r>
        <w:rPr>
          <w:rFonts w:ascii="Times New Roman" w:hAnsi="Times New Roman"/>
          <w:color w:val="000000"/>
          <w:spacing w:val="-4"/>
          <w:w w:val="102"/>
          <w:sz w:val="24"/>
          <w:szCs w:val="24"/>
        </w:rPr>
        <w:t>i</w:t>
      </w:r>
      <w:r>
        <w:rPr>
          <w:rFonts w:ascii="Times New Roman" w:hAnsi="Times New Roman"/>
          <w:color w:val="000000"/>
          <w:spacing w:val="-3"/>
          <w:w w:val="102"/>
          <w:sz w:val="24"/>
          <w:szCs w:val="24"/>
        </w:rPr>
        <w:t>r</w:t>
      </w:r>
      <w:r>
        <w:rPr>
          <w:rFonts w:ascii="Times New Roman" w:hAnsi="Times New Roman"/>
          <w:color w:val="000000"/>
          <w:w w:val="102"/>
          <w:sz w:val="24"/>
          <w:szCs w:val="24"/>
        </w:rPr>
        <w:t>co</w:t>
      </w:r>
      <w:r>
        <w:rPr>
          <w:rFonts w:ascii="Times New Roman" w:hAnsi="Times New Roman"/>
          <w:color w:val="000000"/>
          <w:spacing w:val="-2"/>
          <w:w w:val="102"/>
          <w:sz w:val="24"/>
          <w:szCs w:val="24"/>
        </w:rPr>
        <w:t>s</w:t>
      </w:r>
      <w:r>
        <w:rPr>
          <w:rFonts w:ascii="Times New Roman" w:hAnsi="Times New Roman"/>
          <w:color w:val="000000"/>
          <w:w w:val="102"/>
          <w:sz w:val="24"/>
          <w:szCs w:val="24"/>
        </w:rPr>
        <w:t>tan</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e</w:t>
      </w:r>
      <w:r>
        <w:rPr>
          <w:rFonts w:ascii="Times New Roman" w:hAnsi="Times New Roman"/>
          <w:color w:val="000000"/>
          <w:w w:val="102"/>
          <w:sz w:val="24"/>
          <w:szCs w:val="24"/>
        </w:rPr>
        <w:t>;</w:t>
      </w:r>
    </w:p>
    <w:p w14:paraId="223DA49B" w14:textId="77777777" w:rsidR="00DE50F7" w:rsidRDefault="00DE50F7" w:rsidP="00DE50F7">
      <w:pPr>
        <w:numPr>
          <w:ilvl w:val="1"/>
          <w:numId w:val="10"/>
        </w:numPr>
        <w:autoSpaceDE w:val="0"/>
        <w:autoSpaceDN w:val="0"/>
        <w:adjustRightInd w:val="0"/>
        <w:snapToGrid w:val="0"/>
        <w:ind w:right="96"/>
        <w:jc w:val="both"/>
        <w:rPr>
          <w:rFonts w:ascii="Times New Roman" w:hAnsi="Times New Roman"/>
          <w:color w:val="000000"/>
          <w:sz w:val="24"/>
          <w:szCs w:val="24"/>
        </w:rPr>
      </w:pP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pacing w:val="7"/>
          <w:sz w:val="24"/>
          <w:szCs w:val="24"/>
        </w:rPr>
        <w:t xml:space="preserve"> </w:t>
      </w:r>
      <w:r>
        <w:rPr>
          <w:rFonts w:ascii="Times New Roman" w:hAnsi="Times New Roman"/>
          <w:color w:val="000000"/>
          <w:w w:val="102"/>
          <w:sz w:val="24"/>
          <w:szCs w:val="24"/>
        </w:rPr>
        <w:t>a</w:t>
      </w:r>
      <w:r>
        <w:rPr>
          <w:rFonts w:ascii="Times New Roman" w:hAnsi="Times New Roman"/>
          <w:color w:val="000000"/>
          <w:spacing w:val="-2"/>
          <w:w w:val="102"/>
          <w:sz w:val="24"/>
          <w:szCs w:val="24"/>
        </w:rPr>
        <w:t>s</w:t>
      </w:r>
      <w:r>
        <w:rPr>
          <w:rFonts w:ascii="Times New Roman" w:hAnsi="Times New Roman"/>
          <w:color w:val="000000"/>
          <w:w w:val="102"/>
          <w:sz w:val="24"/>
          <w:szCs w:val="24"/>
        </w:rPr>
        <w:t>s</w:t>
      </w:r>
      <w:r>
        <w:rPr>
          <w:rFonts w:ascii="Times New Roman" w:hAnsi="Times New Roman"/>
          <w:color w:val="000000"/>
          <w:spacing w:val="-4"/>
          <w:w w:val="102"/>
          <w:sz w:val="24"/>
          <w:szCs w:val="24"/>
        </w:rPr>
        <w:t>u</w:t>
      </w:r>
      <w:r>
        <w:rPr>
          <w:rFonts w:ascii="Times New Roman" w:hAnsi="Times New Roman"/>
          <w:color w:val="000000"/>
          <w:w w:val="102"/>
          <w:sz w:val="24"/>
          <w:szCs w:val="24"/>
        </w:rPr>
        <w:t>m</w:t>
      </w:r>
      <w:r>
        <w:rPr>
          <w:rFonts w:ascii="Times New Roman" w:hAnsi="Times New Roman"/>
          <w:color w:val="000000"/>
          <w:spacing w:val="-4"/>
          <w:w w:val="102"/>
          <w:sz w:val="24"/>
          <w:szCs w:val="24"/>
        </w:rPr>
        <w:t>e</w:t>
      </w:r>
      <w:r>
        <w:rPr>
          <w:rFonts w:ascii="Times New Roman" w:hAnsi="Times New Roman"/>
          <w:color w:val="000000"/>
          <w:w w:val="102"/>
          <w:sz w:val="24"/>
          <w:szCs w:val="24"/>
        </w:rPr>
        <w:t>r</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pacing w:val="6"/>
          <w:sz w:val="24"/>
          <w:szCs w:val="24"/>
        </w:rPr>
        <w:t xml:space="preserve"> </w:t>
      </w:r>
      <w:r>
        <w:rPr>
          <w:rFonts w:ascii="Times New Roman" w:hAnsi="Times New Roman"/>
          <w:color w:val="000000"/>
          <w:w w:val="102"/>
          <w:sz w:val="24"/>
          <w:szCs w:val="24"/>
        </w:rPr>
        <w:t>ogni</w:t>
      </w:r>
      <w:r>
        <w:rPr>
          <w:rFonts w:ascii="Times New Roman" w:hAnsi="Times New Roman"/>
          <w:color w:val="000000"/>
          <w:spacing w:val="6"/>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e</w:t>
      </w:r>
      <w:r>
        <w:rPr>
          <w:rFonts w:ascii="Times New Roman" w:hAnsi="Times New Roman"/>
          <w:color w:val="000000"/>
          <w:w w:val="102"/>
          <w:sz w:val="24"/>
          <w:szCs w:val="24"/>
        </w:rPr>
        <w:t>spon</w:t>
      </w:r>
      <w:r>
        <w:rPr>
          <w:rFonts w:ascii="Times New Roman" w:hAnsi="Times New Roman"/>
          <w:color w:val="000000"/>
          <w:spacing w:val="-2"/>
          <w:w w:val="102"/>
          <w:sz w:val="24"/>
          <w:szCs w:val="24"/>
        </w:rPr>
        <w:t>s</w:t>
      </w:r>
      <w:r>
        <w:rPr>
          <w:rFonts w:ascii="Times New Roman" w:hAnsi="Times New Roman"/>
          <w:color w:val="000000"/>
          <w:w w:val="102"/>
          <w:sz w:val="24"/>
          <w:szCs w:val="24"/>
        </w:rPr>
        <w:t>ab</w:t>
      </w:r>
      <w:r>
        <w:rPr>
          <w:rFonts w:ascii="Times New Roman" w:hAnsi="Times New Roman"/>
          <w:color w:val="000000"/>
          <w:spacing w:val="-4"/>
          <w:w w:val="102"/>
          <w:sz w:val="24"/>
          <w:szCs w:val="24"/>
        </w:rPr>
        <w:t>i</w:t>
      </w:r>
      <w:r>
        <w:rPr>
          <w:rFonts w:ascii="Times New Roman" w:hAnsi="Times New Roman"/>
          <w:color w:val="000000"/>
          <w:spacing w:val="-2"/>
          <w:w w:val="102"/>
          <w:sz w:val="24"/>
          <w:szCs w:val="24"/>
        </w:rPr>
        <w:t>li</w:t>
      </w:r>
      <w:r>
        <w:rPr>
          <w:rFonts w:ascii="Times New Roman" w:hAnsi="Times New Roman"/>
          <w:color w:val="000000"/>
          <w:w w:val="102"/>
          <w:sz w:val="24"/>
          <w:szCs w:val="24"/>
        </w:rPr>
        <w:t>tà</w:t>
      </w:r>
      <w:r>
        <w:rPr>
          <w:rFonts w:ascii="Times New Roman" w:hAnsi="Times New Roman"/>
          <w:color w:val="000000"/>
          <w:spacing w:val="7"/>
          <w:sz w:val="24"/>
          <w:szCs w:val="24"/>
        </w:rPr>
        <w:t xml:space="preserve"> </w:t>
      </w:r>
      <w:r>
        <w:rPr>
          <w:rFonts w:ascii="Times New Roman" w:hAnsi="Times New Roman"/>
          <w:color w:val="000000"/>
          <w:spacing w:val="-2"/>
          <w:w w:val="102"/>
          <w:sz w:val="24"/>
          <w:szCs w:val="24"/>
        </w:rPr>
        <w:t>i</w:t>
      </w:r>
      <w:r>
        <w:rPr>
          <w:rFonts w:ascii="Times New Roman" w:hAnsi="Times New Roman"/>
          <w:color w:val="000000"/>
          <w:w w:val="102"/>
          <w:sz w:val="24"/>
          <w:szCs w:val="24"/>
        </w:rPr>
        <w:t>n</w:t>
      </w:r>
      <w:r>
        <w:rPr>
          <w:rFonts w:ascii="Times New Roman" w:hAnsi="Times New Roman"/>
          <w:color w:val="000000"/>
          <w:spacing w:val="7"/>
          <w:sz w:val="24"/>
          <w:szCs w:val="24"/>
        </w:rPr>
        <w:t xml:space="preserve"> </w:t>
      </w:r>
      <w:r>
        <w:rPr>
          <w:rFonts w:ascii="Times New Roman" w:hAnsi="Times New Roman"/>
          <w:color w:val="000000"/>
          <w:w w:val="102"/>
          <w:sz w:val="24"/>
          <w:szCs w:val="24"/>
        </w:rPr>
        <w:t>ord</w:t>
      </w:r>
      <w:r>
        <w:rPr>
          <w:rFonts w:ascii="Times New Roman" w:hAnsi="Times New Roman"/>
          <w:color w:val="000000"/>
          <w:spacing w:val="-2"/>
          <w:w w:val="102"/>
          <w:sz w:val="24"/>
          <w:szCs w:val="24"/>
        </w:rPr>
        <w:t>i</w:t>
      </w:r>
      <w:r>
        <w:rPr>
          <w:rFonts w:ascii="Times New Roman" w:hAnsi="Times New Roman"/>
          <w:color w:val="000000"/>
          <w:w w:val="102"/>
          <w:sz w:val="24"/>
          <w:szCs w:val="24"/>
        </w:rPr>
        <w:t>ne</w:t>
      </w:r>
      <w:r>
        <w:rPr>
          <w:rFonts w:ascii="Times New Roman" w:hAnsi="Times New Roman"/>
          <w:color w:val="000000"/>
          <w:spacing w:val="7"/>
          <w:sz w:val="24"/>
          <w:szCs w:val="24"/>
        </w:rPr>
        <w:t xml:space="preserve"> </w:t>
      </w:r>
      <w:r>
        <w:rPr>
          <w:rFonts w:ascii="Times New Roman" w:hAnsi="Times New Roman"/>
          <w:color w:val="000000"/>
          <w:w w:val="102"/>
          <w:sz w:val="24"/>
          <w:szCs w:val="24"/>
        </w:rPr>
        <w:t>ai</w:t>
      </w:r>
      <w:r>
        <w:rPr>
          <w:rFonts w:ascii="Times New Roman" w:hAnsi="Times New Roman"/>
          <w:color w:val="000000"/>
          <w:spacing w:val="11"/>
          <w:sz w:val="24"/>
          <w:szCs w:val="24"/>
        </w:rPr>
        <w:t xml:space="preserve"> </w:t>
      </w:r>
      <w:r>
        <w:rPr>
          <w:rFonts w:ascii="Times New Roman" w:hAnsi="Times New Roman"/>
          <w:color w:val="000000"/>
          <w:w w:val="102"/>
          <w:sz w:val="24"/>
          <w:szCs w:val="24"/>
        </w:rPr>
        <w:t>danni</w:t>
      </w:r>
      <w:r>
        <w:rPr>
          <w:rFonts w:ascii="Times New Roman" w:hAnsi="Times New Roman"/>
          <w:color w:val="000000"/>
          <w:spacing w:val="6"/>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au</w:t>
      </w:r>
      <w:r>
        <w:rPr>
          <w:rFonts w:ascii="Times New Roman" w:hAnsi="Times New Roman"/>
          <w:color w:val="000000"/>
          <w:spacing w:val="-2"/>
          <w:w w:val="102"/>
          <w:sz w:val="24"/>
          <w:szCs w:val="24"/>
        </w:rPr>
        <w:t>s</w:t>
      </w:r>
      <w:r>
        <w:rPr>
          <w:rFonts w:ascii="Times New Roman" w:hAnsi="Times New Roman"/>
          <w:color w:val="000000"/>
          <w:w w:val="102"/>
          <w:sz w:val="24"/>
          <w:szCs w:val="24"/>
        </w:rPr>
        <w:t>ati</w:t>
      </w:r>
      <w:r>
        <w:rPr>
          <w:rFonts w:ascii="Times New Roman" w:hAnsi="Times New Roman"/>
          <w:color w:val="000000"/>
          <w:spacing w:val="9"/>
          <w:sz w:val="24"/>
          <w:szCs w:val="24"/>
        </w:rPr>
        <w:t xml:space="preserve"> </w:t>
      </w:r>
      <w:r>
        <w:rPr>
          <w:rFonts w:ascii="Times New Roman" w:hAnsi="Times New Roman"/>
          <w:color w:val="000000"/>
          <w:spacing w:val="-4"/>
          <w:w w:val="102"/>
          <w:sz w:val="24"/>
          <w:szCs w:val="24"/>
        </w:rPr>
        <w:t>a</w:t>
      </w:r>
      <w:r>
        <w:rPr>
          <w:rFonts w:ascii="Times New Roman" w:hAnsi="Times New Roman"/>
          <w:color w:val="000000"/>
          <w:w w:val="102"/>
          <w:sz w:val="24"/>
          <w:szCs w:val="24"/>
        </w:rPr>
        <w:t>i</w:t>
      </w:r>
      <w:r>
        <w:rPr>
          <w:rFonts w:ascii="Times New Roman" w:hAnsi="Times New Roman"/>
          <w:color w:val="000000"/>
          <w:spacing w:val="9"/>
          <w:sz w:val="24"/>
          <w:szCs w:val="24"/>
        </w:rPr>
        <w:t xml:space="preserve"> </w:t>
      </w:r>
      <w:r>
        <w:rPr>
          <w:rFonts w:ascii="Times New Roman" w:hAnsi="Times New Roman"/>
          <w:color w:val="000000"/>
          <w:w w:val="102"/>
          <w:sz w:val="24"/>
          <w:szCs w:val="24"/>
        </w:rPr>
        <w:t>pa</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enti</w:t>
      </w:r>
      <w:r>
        <w:rPr>
          <w:rFonts w:ascii="Times New Roman" w:hAnsi="Times New Roman"/>
          <w:color w:val="000000"/>
          <w:spacing w:val="9"/>
          <w:sz w:val="24"/>
          <w:szCs w:val="24"/>
        </w:rPr>
        <w:t xml:space="preserve"> </w:t>
      </w:r>
      <w:r>
        <w:rPr>
          <w:rFonts w:ascii="Times New Roman" w:hAnsi="Times New Roman"/>
          <w:color w:val="000000"/>
          <w:w w:val="102"/>
          <w:sz w:val="24"/>
          <w:szCs w:val="24"/>
        </w:rPr>
        <w:t>a</w:t>
      </w:r>
      <w:r>
        <w:rPr>
          <w:rFonts w:ascii="Times New Roman" w:hAnsi="Times New Roman"/>
          <w:color w:val="000000"/>
          <w:spacing w:val="7"/>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egu</w:t>
      </w:r>
      <w:r>
        <w:rPr>
          <w:rFonts w:ascii="Times New Roman" w:hAnsi="Times New Roman"/>
          <w:color w:val="000000"/>
          <w:spacing w:val="-2"/>
          <w:w w:val="102"/>
          <w:sz w:val="24"/>
          <w:szCs w:val="24"/>
        </w:rPr>
        <w:t>i</w:t>
      </w:r>
      <w:r>
        <w:rPr>
          <w:rFonts w:ascii="Times New Roman" w:hAnsi="Times New Roman"/>
          <w:color w:val="000000"/>
          <w:w w:val="102"/>
          <w:sz w:val="24"/>
          <w:szCs w:val="24"/>
        </w:rPr>
        <w:t>to</w:t>
      </w:r>
      <w:r>
        <w:rPr>
          <w:rFonts w:ascii="Times New Roman" w:hAnsi="Times New Roman"/>
          <w:color w:val="000000"/>
          <w:spacing w:val="9"/>
          <w:sz w:val="24"/>
          <w:szCs w:val="24"/>
        </w:rPr>
        <w:t xml:space="preserve"> </w:t>
      </w:r>
      <w:r>
        <w:rPr>
          <w:rFonts w:ascii="Times New Roman" w:hAnsi="Times New Roman"/>
          <w:color w:val="000000"/>
          <w:w w:val="102"/>
          <w:sz w:val="24"/>
          <w:szCs w:val="24"/>
        </w:rPr>
        <w:t>di</w:t>
      </w:r>
      <w:r>
        <w:rPr>
          <w:rFonts w:ascii="Times New Roman" w:hAnsi="Times New Roman"/>
          <w:color w:val="000000"/>
          <w:spacing w:val="6"/>
          <w:sz w:val="24"/>
          <w:szCs w:val="24"/>
        </w:rPr>
        <w:t xml:space="preserve"> </w:t>
      </w:r>
      <w:r>
        <w:rPr>
          <w:rFonts w:ascii="Times New Roman" w:hAnsi="Times New Roman"/>
          <w:color w:val="000000"/>
          <w:w w:val="102"/>
          <w:sz w:val="24"/>
          <w:szCs w:val="24"/>
        </w:rPr>
        <w:t>e</w:t>
      </w:r>
      <w:r>
        <w:rPr>
          <w:rFonts w:ascii="Times New Roman" w:hAnsi="Times New Roman"/>
          <w:color w:val="000000"/>
          <w:spacing w:val="-2"/>
          <w:w w:val="102"/>
          <w:sz w:val="24"/>
          <w:szCs w:val="24"/>
        </w:rPr>
        <w:t>v</w:t>
      </w:r>
      <w:r>
        <w:rPr>
          <w:rFonts w:ascii="Times New Roman" w:hAnsi="Times New Roman"/>
          <w:color w:val="000000"/>
          <w:w w:val="102"/>
          <w:sz w:val="24"/>
          <w:szCs w:val="24"/>
        </w:rPr>
        <w:t>entua</w:t>
      </w:r>
      <w:r>
        <w:rPr>
          <w:rFonts w:ascii="Times New Roman" w:hAnsi="Times New Roman"/>
          <w:color w:val="000000"/>
          <w:spacing w:val="-2"/>
          <w:w w:val="102"/>
          <w:sz w:val="24"/>
          <w:szCs w:val="24"/>
        </w:rPr>
        <w:t>l</w:t>
      </w:r>
      <w:r>
        <w:rPr>
          <w:rFonts w:ascii="Times New Roman" w:hAnsi="Times New Roman"/>
          <w:color w:val="000000"/>
          <w:w w:val="102"/>
          <w:sz w:val="24"/>
          <w:szCs w:val="24"/>
        </w:rPr>
        <w:t>i d</w:t>
      </w:r>
      <w:r>
        <w:rPr>
          <w:rFonts w:ascii="Times New Roman" w:hAnsi="Times New Roman"/>
          <w:color w:val="000000"/>
          <w:spacing w:val="-4"/>
          <w:w w:val="102"/>
          <w:sz w:val="24"/>
          <w:szCs w:val="24"/>
        </w:rPr>
        <w:t>i</w:t>
      </w:r>
      <w:r>
        <w:rPr>
          <w:rFonts w:ascii="Times New Roman" w:hAnsi="Times New Roman"/>
          <w:color w:val="000000"/>
          <w:w w:val="102"/>
          <w:sz w:val="24"/>
          <w:szCs w:val="24"/>
        </w:rPr>
        <w:t>f</w:t>
      </w:r>
      <w:r>
        <w:rPr>
          <w:rFonts w:ascii="Times New Roman" w:hAnsi="Times New Roman"/>
          <w:color w:val="000000"/>
          <w:spacing w:val="-4"/>
          <w:w w:val="102"/>
          <w:sz w:val="24"/>
          <w:szCs w:val="24"/>
        </w:rPr>
        <w:t>e</w:t>
      </w:r>
      <w:r>
        <w:rPr>
          <w:rFonts w:ascii="Times New Roman" w:hAnsi="Times New Roman"/>
          <w:color w:val="000000"/>
          <w:w w:val="102"/>
          <w:sz w:val="24"/>
          <w:szCs w:val="24"/>
        </w:rPr>
        <w:t>tti</w:t>
      </w:r>
      <w:r>
        <w:rPr>
          <w:rFonts w:ascii="Times New Roman" w:hAnsi="Times New Roman"/>
          <w:color w:val="000000"/>
          <w:spacing w:val="1"/>
          <w:sz w:val="24"/>
          <w:szCs w:val="24"/>
        </w:rPr>
        <w:t xml:space="preserve"> </w:t>
      </w:r>
      <w:r>
        <w:rPr>
          <w:rFonts w:ascii="Times New Roman" w:hAnsi="Times New Roman"/>
          <w:color w:val="000000"/>
          <w:w w:val="102"/>
          <w:sz w:val="24"/>
          <w:szCs w:val="24"/>
        </w:rPr>
        <w:t>di</w:t>
      </w:r>
      <w:r>
        <w:rPr>
          <w:rFonts w:ascii="Times New Roman" w:hAnsi="Times New Roman"/>
          <w:color w:val="000000"/>
          <w:spacing w:val="-4"/>
          <w:sz w:val="24"/>
          <w:szCs w:val="24"/>
        </w:rPr>
        <w:t xml:space="preserve"> </w:t>
      </w:r>
      <w:r>
        <w:rPr>
          <w:rFonts w:ascii="Times New Roman" w:hAnsi="Times New Roman"/>
          <w:color w:val="000000"/>
          <w:w w:val="102"/>
          <w:sz w:val="24"/>
          <w:szCs w:val="24"/>
        </w:rPr>
        <w:t>fun</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pacing w:val="-4"/>
          <w:w w:val="102"/>
          <w:sz w:val="24"/>
          <w:szCs w:val="24"/>
        </w:rPr>
        <w:t>na</w:t>
      </w:r>
      <w:r>
        <w:rPr>
          <w:rFonts w:ascii="Times New Roman" w:hAnsi="Times New Roman"/>
          <w:color w:val="000000"/>
          <w:w w:val="102"/>
          <w:sz w:val="24"/>
          <w:szCs w:val="24"/>
        </w:rPr>
        <w:t>mento</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d</w:t>
      </w:r>
      <w:r>
        <w:rPr>
          <w:rFonts w:ascii="Times New Roman" w:hAnsi="Times New Roman"/>
          <w:color w:val="000000"/>
          <w:w w:val="102"/>
          <w:sz w:val="24"/>
          <w:szCs w:val="24"/>
        </w:rPr>
        <w:t>ei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2"/>
          <w:sz w:val="24"/>
          <w:szCs w:val="24"/>
        </w:rPr>
        <w:t xml:space="preserve"> </w:t>
      </w:r>
      <w:r>
        <w:rPr>
          <w:rFonts w:ascii="Times New Roman" w:hAnsi="Times New Roman"/>
          <w:color w:val="000000"/>
          <w:w w:val="102"/>
          <w:sz w:val="24"/>
          <w:szCs w:val="24"/>
        </w:rPr>
        <w:t>med</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i</w:t>
      </w:r>
      <w:r>
        <w:rPr>
          <w:rFonts w:ascii="Times New Roman" w:hAnsi="Times New Roman"/>
          <w:color w:val="000000"/>
          <w:w w:val="102"/>
          <w:sz w:val="24"/>
          <w:szCs w:val="24"/>
        </w:rPr>
        <w:t>;</w:t>
      </w:r>
    </w:p>
    <w:p w14:paraId="31E084A2" w14:textId="77777777" w:rsidR="00DE50F7" w:rsidRDefault="00DE50F7" w:rsidP="00DE50F7">
      <w:pPr>
        <w:tabs>
          <w:tab w:val="left" w:pos="480"/>
          <w:tab w:val="left" w:pos="1020"/>
          <w:tab w:val="left" w:pos="1380"/>
          <w:tab w:val="left" w:pos="2680"/>
          <w:tab w:val="left" w:pos="3000"/>
          <w:tab w:val="left" w:pos="3920"/>
          <w:tab w:val="left" w:pos="4380"/>
          <w:tab w:val="left" w:pos="5160"/>
          <w:tab w:val="left" w:pos="6840"/>
          <w:tab w:val="left" w:pos="7320"/>
          <w:tab w:val="left" w:pos="8880"/>
        </w:tabs>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pacing w:val="-3"/>
          <w:w w:val="102"/>
          <w:sz w:val="24"/>
          <w:szCs w:val="24"/>
        </w:rPr>
        <w:t>A</w:t>
      </w:r>
      <w:r>
        <w:rPr>
          <w:rFonts w:ascii="Times New Roman" w:hAnsi="Times New Roman"/>
          <w:color w:val="000000"/>
          <w:w w:val="102"/>
          <w:sz w:val="24"/>
          <w:szCs w:val="24"/>
        </w:rPr>
        <w:t>l</w:t>
      </w:r>
      <w:r>
        <w:rPr>
          <w:rFonts w:ascii="Times New Roman" w:hAnsi="Times New Roman"/>
          <w:color w:val="000000"/>
        </w:rPr>
        <w:t xml:space="preserve"> </w:t>
      </w:r>
      <w:r>
        <w:rPr>
          <w:rFonts w:ascii="Times New Roman" w:hAnsi="Times New Roman"/>
          <w:color w:val="000000"/>
          <w:w w:val="102"/>
          <w:sz w:val="24"/>
          <w:szCs w:val="24"/>
        </w:rPr>
        <w:t>f</w:t>
      </w:r>
      <w:r>
        <w:rPr>
          <w:rFonts w:ascii="Times New Roman" w:hAnsi="Times New Roman"/>
          <w:color w:val="000000"/>
          <w:spacing w:val="-2"/>
          <w:w w:val="102"/>
          <w:sz w:val="24"/>
          <w:szCs w:val="24"/>
        </w:rPr>
        <w:t>i</w:t>
      </w:r>
      <w:r>
        <w:rPr>
          <w:rFonts w:ascii="Times New Roman" w:hAnsi="Times New Roman"/>
          <w:color w:val="000000"/>
          <w:w w:val="102"/>
          <w:sz w:val="24"/>
          <w:szCs w:val="24"/>
        </w:rPr>
        <w:t>ne</w:t>
      </w:r>
      <w:r>
        <w:rPr>
          <w:rFonts w:ascii="Times New Roman" w:hAnsi="Times New Roman"/>
          <w:color w:val="000000"/>
        </w:rPr>
        <w:t xml:space="preserve"> </w:t>
      </w:r>
      <w:r>
        <w:rPr>
          <w:rFonts w:ascii="Times New Roman" w:hAnsi="Times New Roman"/>
          <w:color w:val="000000"/>
          <w:w w:val="102"/>
          <w:sz w:val="24"/>
          <w:szCs w:val="24"/>
        </w:rPr>
        <w:t>di</w:t>
      </w:r>
      <w:r>
        <w:rPr>
          <w:rFonts w:ascii="Times New Roman" w:hAnsi="Times New Roman"/>
          <w:color w:val="000000"/>
          <w:sz w:val="24"/>
          <w:szCs w:val="24"/>
        </w:rPr>
        <w:tab/>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mp</w:t>
      </w:r>
      <w:r>
        <w:rPr>
          <w:rFonts w:ascii="Times New Roman" w:hAnsi="Times New Roman"/>
          <w:color w:val="000000"/>
          <w:spacing w:val="-2"/>
          <w:w w:val="102"/>
          <w:sz w:val="24"/>
          <w:szCs w:val="24"/>
        </w:rPr>
        <w:t>l</w:t>
      </w:r>
      <w:r>
        <w:rPr>
          <w:rFonts w:ascii="Times New Roman" w:hAnsi="Times New Roman"/>
          <w:color w:val="000000"/>
          <w:spacing w:val="-4"/>
          <w:w w:val="102"/>
          <w:sz w:val="24"/>
          <w:szCs w:val="24"/>
        </w:rPr>
        <w:t>i</w:t>
      </w:r>
      <w:r>
        <w:rPr>
          <w:rFonts w:ascii="Times New Roman" w:hAnsi="Times New Roman"/>
          <w:color w:val="000000"/>
          <w:w w:val="102"/>
          <w:sz w:val="24"/>
          <w:szCs w:val="24"/>
        </w:rPr>
        <w:t>f</w:t>
      </w:r>
      <w:r>
        <w:rPr>
          <w:rFonts w:ascii="Times New Roman" w:hAnsi="Times New Roman"/>
          <w:color w:val="000000"/>
          <w:spacing w:val="-2"/>
          <w:w w:val="102"/>
          <w:sz w:val="24"/>
          <w:szCs w:val="24"/>
        </w:rPr>
        <w:t>ic</w:t>
      </w:r>
      <w:r>
        <w:rPr>
          <w:rFonts w:ascii="Times New Roman" w:hAnsi="Times New Roman"/>
          <w:color w:val="000000"/>
          <w:w w:val="102"/>
          <w:sz w:val="24"/>
          <w:szCs w:val="24"/>
        </w:rPr>
        <w:t>a</w:t>
      </w:r>
      <w:r>
        <w:rPr>
          <w:rFonts w:ascii="Times New Roman" w:hAnsi="Times New Roman"/>
          <w:color w:val="000000"/>
          <w:spacing w:val="-3"/>
          <w:w w:val="102"/>
          <w:sz w:val="24"/>
          <w:szCs w:val="24"/>
        </w:rPr>
        <w:t>r</w:t>
      </w:r>
      <w:r>
        <w:rPr>
          <w:rFonts w:ascii="Times New Roman" w:hAnsi="Times New Roman"/>
          <w:color w:val="000000"/>
          <w:w w:val="102"/>
          <w:sz w:val="24"/>
          <w:szCs w:val="24"/>
        </w:rPr>
        <w:t>e</w:t>
      </w:r>
      <w:r>
        <w:rPr>
          <w:rFonts w:ascii="Times New Roman" w:hAnsi="Times New Roman"/>
          <w:color w:val="000000"/>
          <w:sz w:val="24"/>
          <w:szCs w:val="24"/>
        </w:rPr>
        <w:tab/>
      </w:r>
      <w:r>
        <w:rPr>
          <w:rFonts w:ascii="Times New Roman" w:hAnsi="Times New Roman"/>
          <w:color w:val="000000"/>
          <w:w w:val="102"/>
          <w:sz w:val="24"/>
          <w:szCs w:val="24"/>
        </w:rPr>
        <w:t>e</w:t>
      </w:r>
      <w:r>
        <w:rPr>
          <w:rFonts w:ascii="Times New Roman" w:hAnsi="Times New Roman"/>
          <w:color w:val="000000"/>
        </w:rPr>
        <w:t xml:space="preserve"> </w:t>
      </w:r>
      <w:r>
        <w:rPr>
          <w:rFonts w:ascii="Times New Roman" w:hAnsi="Times New Roman"/>
          <w:color w:val="000000"/>
          <w:w w:val="102"/>
          <w:sz w:val="24"/>
          <w:szCs w:val="24"/>
        </w:rPr>
        <w:t>ren</w:t>
      </w:r>
      <w:r>
        <w:rPr>
          <w:rFonts w:ascii="Times New Roman" w:hAnsi="Times New Roman"/>
          <w:color w:val="000000"/>
          <w:spacing w:val="-4"/>
          <w:w w:val="102"/>
          <w:sz w:val="24"/>
          <w:szCs w:val="24"/>
        </w:rPr>
        <w:t>d</w:t>
      </w:r>
      <w:r>
        <w:rPr>
          <w:rFonts w:ascii="Times New Roman" w:hAnsi="Times New Roman"/>
          <w:color w:val="000000"/>
          <w:w w:val="102"/>
          <w:sz w:val="24"/>
          <w:szCs w:val="24"/>
        </w:rPr>
        <w:t>ere</w:t>
      </w:r>
      <w:r>
        <w:rPr>
          <w:rFonts w:ascii="Times New Roman" w:hAnsi="Times New Roman"/>
          <w:color w:val="000000"/>
        </w:rPr>
        <w:t xml:space="preserve">  </w:t>
      </w:r>
      <w:r>
        <w:rPr>
          <w:rFonts w:ascii="Times New Roman" w:hAnsi="Times New Roman"/>
          <w:color w:val="000000"/>
          <w:w w:val="102"/>
          <w:sz w:val="24"/>
          <w:szCs w:val="24"/>
        </w:rPr>
        <w:t>p</w:t>
      </w:r>
      <w:r>
        <w:rPr>
          <w:rFonts w:ascii="Times New Roman" w:hAnsi="Times New Roman"/>
          <w:color w:val="000000"/>
          <w:spacing w:val="-2"/>
          <w:w w:val="102"/>
          <w:sz w:val="24"/>
          <w:szCs w:val="24"/>
        </w:rPr>
        <w:t>i</w:t>
      </w:r>
      <w:r>
        <w:rPr>
          <w:rFonts w:ascii="Times New Roman" w:hAnsi="Times New Roman"/>
          <w:color w:val="000000"/>
          <w:w w:val="102"/>
          <w:sz w:val="24"/>
          <w:szCs w:val="24"/>
        </w:rPr>
        <w:t>ù</w:t>
      </w:r>
      <w:r>
        <w:rPr>
          <w:rFonts w:ascii="Times New Roman" w:hAnsi="Times New Roman"/>
          <w:color w:val="000000"/>
          <w:w w:val="102"/>
        </w:rPr>
        <w:t xml:space="preserve"> </w:t>
      </w:r>
      <w:r>
        <w:rPr>
          <w:rFonts w:ascii="Times New Roman" w:hAnsi="Times New Roman"/>
          <w:color w:val="000000"/>
          <w:w w:val="102"/>
          <w:sz w:val="24"/>
          <w:szCs w:val="24"/>
        </w:rPr>
        <w:t>rap</w:t>
      </w:r>
      <w:r>
        <w:rPr>
          <w:rFonts w:ascii="Times New Roman" w:hAnsi="Times New Roman"/>
          <w:color w:val="000000"/>
          <w:spacing w:val="-2"/>
          <w:w w:val="102"/>
          <w:sz w:val="24"/>
          <w:szCs w:val="24"/>
        </w:rPr>
        <w:t>i</w:t>
      </w:r>
      <w:r>
        <w:rPr>
          <w:rFonts w:ascii="Times New Roman" w:hAnsi="Times New Roman"/>
          <w:color w:val="000000"/>
          <w:w w:val="102"/>
          <w:sz w:val="24"/>
          <w:szCs w:val="24"/>
        </w:rPr>
        <w:t>do</w:t>
      </w:r>
      <w:r>
        <w:rPr>
          <w:rFonts w:ascii="Times New Roman" w:hAnsi="Times New Roman"/>
          <w:color w:val="000000"/>
          <w:w w:val="102"/>
        </w:rPr>
        <w:t xml:space="preserve"> </w:t>
      </w:r>
      <w:r>
        <w:rPr>
          <w:rFonts w:ascii="Times New Roman" w:hAnsi="Times New Roman"/>
          <w:color w:val="000000"/>
          <w:spacing w:val="-2"/>
          <w:w w:val="102"/>
          <w:sz w:val="24"/>
          <w:szCs w:val="24"/>
        </w:rPr>
        <w:t>l</w:t>
      </w:r>
      <w:r>
        <w:rPr>
          <w:rFonts w:ascii="Times New Roman" w:hAnsi="Times New Roman"/>
          <w:color w:val="000000"/>
          <w:spacing w:val="-4"/>
          <w:w w:val="102"/>
          <w:sz w:val="24"/>
          <w:szCs w:val="24"/>
        </w:rPr>
        <w:t>’</w:t>
      </w:r>
      <w:r>
        <w:rPr>
          <w:rFonts w:ascii="Times New Roman" w:hAnsi="Times New Roman"/>
          <w:color w:val="000000"/>
          <w:w w:val="102"/>
          <w:sz w:val="24"/>
          <w:szCs w:val="24"/>
        </w:rPr>
        <w:t>apprend</w:t>
      </w:r>
      <w:r>
        <w:rPr>
          <w:rFonts w:ascii="Times New Roman" w:hAnsi="Times New Roman"/>
          <w:color w:val="000000"/>
          <w:spacing w:val="-2"/>
          <w:w w:val="102"/>
          <w:sz w:val="24"/>
          <w:szCs w:val="24"/>
        </w:rPr>
        <w:t>i</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to</w:t>
      </w:r>
      <w:r>
        <w:rPr>
          <w:rFonts w:ascii="Times New Roman" w:hAnsi="Times New Roman"/>
          <w:color w:val="000000"/>
          <w:w w:val="102"/>
        </w:rPr>
        <w:t xml:space="preserve"> </w:t>
      </w:r>
      <w:r>
        <w:rPr>
          <w:rFonts w:ascii="Times New Roman" w:hAnsi="Times New Roman"/>
          <w:color w:val="000000"/>
          <w:w w:val="102"/>
          <w:sz w:val="24"/>
          <w:szCs w:val="24"/>
        </w:rPr>
        <w:t>del</w:t>
      </w:r>
      <w:r>
        <w:rPr>
          <w:rFonts w:ascii="Times New Roman" w:hAnsi="Times New Roman"/>
          <w:color w:val="000000"/>
          <w:sz w:val="24"/>
          <w:szCs w:val="24"/>
        </w:rPr>
        <w:tab/>
      </w:r>
      <w:r>
        <w:rPr>
          <w:rFonts w:ascii="Times New Roman" w:hAnsi="Times New Roman"/>
          <w:color w:val="000000"/>
          <w:w w:val="102"/>
          <w:sz w:val="24"/>
          <w:szCs w:val="24"/>
        </w:rPr>
        <w:t>fun</w:t>
      </w:r>
      <w:r>
        <w:rPr>
          <w:rFonts w:ascii="Times New Roman" w:hAnsi="Times New Roman"/>
          <w:color w:val="000000"/>
          <w:spacing w:val="-4"/>
          <w:w w:val="102"/>
          <w:sz w:val="24"/>
          <w:szCs w:val="24"/>
        </w:rPr>
        <w:t>z</w:t>
      </w:r>
      <w:r>
        <w:rPr>
          <w:rFonts w:ascii="Times New Roman" w:hAnsi="Times New Roman"/>
          <w:color w:val="000000"/>
          <w:spacing w:val="-2"/>
          <w:w w:val="102"/>
          <w:sz w:val="24"/>
          <w:szCs w:val="24"/>
        </w:rPr>
        <w:t>i</w:t>
      </w:r>
      <w:r>
        <w:rPr>
          <w:rFonts w:ascii="Times New Roman" w:hAnsi="Times New Roman"/>
          <w:color w:val="000000"/>
          <w:w w:val="102"/>
          <w:sz w:val="24"/>
          <w:szCs w:val="24"/>
        </w:rPr>
        <w:t>on</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to</w:t>
      </w:r>
      <w:r>
        <w:rPr>
          <w:rFonts w:ascii="Times New Roman" w:hAnsi="Times New Roman"/>
          <w:color w:val="000000"/>
          <w:w w:val="102"/>
        </w:rPr>
        <w:t xml:space="preserve"> dei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spo</w:t>
      </w:r>
      <w:r>
        <w:rPr>
          <w:rFonts w:ascii="Times New Roman" w:hAnsi="Times New Roman"/>
          <w:color w:val="000000"/>
          <w:spacing w:val="-2"/>
          <w:w w:val="102"/>
          <w:sz w:val="24"/>
          <w:szCs w:val="24"/>
        </w:rPr>
        <w:t>si</w:t>
      </w:r>
      <w:r>
        <w:rPr>
          <w:rFonts w:ascii="Times New Roman" w:hAnsi="Times New Roman"/>
          <w:color w:val="000000"/>
          <w:w w:val="102"/>
          <w:sz w:val="24"/>
          <w:szCs w:val="24"/>
        </w:rPr>
        <w:t>t</w:t>
      </w:r>
      <w:r>
        <w:rPr>
          <w:rFonts w:ascii="Times New Roman" w:hAnsi="Times New Roman"/>
          <w:color w:val="000000"/>
          <w:spacing w:val="-2"/>
          <w:w w:val="102"/>
          <w:sz w:val="24"/>
          <w:szCs w:val="24"/>
        </w:rPr>
        <w:t>ivi</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smartTag w:uri="urn:schemas-microsoft-com:office:smarttags" w:element="PersonName">
        <w:smartTagPr>
          <w:attr w:name="ProductID" w:val="la  Ditta"/>
        </w:smartTagPr>
        <w:r>
          <w:rPr>
            <w:rFonts w:ascii="Times New Roman" w:hAnsi="Times New Roman"/>
            <w:color w:val="000000"/>
            <w:spacing w:val="-4"/>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2"/>
            <w:w w:val="102"/>
            <w:sz w:val="24"/>
            <w:szCs w:val="24"/>
          </w:rPr>
          <w:t>Di</w:t>
        </w:r>
        <w:r>
          <w:rPr>
            <w:rFonts w:ascii="Times New Roman" w:hAnsi="Times New Roman"/>
            <w:color w:val="000000"/>
            <w:w w:val="102"/>
            <w:sz w:val="24"/>
            <w:szCs w:val="24"/>
          </w:rPr>
          <w:t>tta</w:t>
        </w:r>
      </w:smartTag>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agg</w:t>
      </w:r>
      <w:r>
        <w:rPr>
          <w:rFonts w:ascii="Times New Roman" w:hAnsi="Times New Roman"/>
          <w:color w:val="000000"/>
          <w:spacing w:val="-4"/>
          <w:w w:val="102"/>
          <w:sz w:val="24"/>
          <w:szCs w:val="24"/>
        </w:rPr>
        <w:t>i</w:t>
      </w:r>
      <w:r>
        <w:rPr>
          <w:rFonts w:ascii="Times New Roman" w:hAnsi="Times New Roman"/>
          <w:color w:val="000000"/>
          <w:w w:val="102"/>
          <w:sz w:val="24"/>
          <w:szCs w:val="24"/>
        </w:rPr>
        <w:t>ud</w:t>
      </w:r>
      <w:r>
        <w:rPr>
          <w:rFonts w:ascii="Times New Roman" w:hAnsi="Times New Roman"/>
          <w:color w:val="000000"/>
          <w:spacing w:val="-2"/>
          <w:w w:val="102"/>
          <w:sz w:val="24"/>
          <w:szCs w:val="24"/>
        </w:rPr>
        <w:t>ic</w:t>
      </w:r>
      <w:r>
        <w:rPr>
          <w:rFonts w:ascii="Times New Roman" w:hAnsi="Times New Roman"/>
          <w:color w:val="000000"/>
          <w:w w:val="102"/>
          <w:sz w:val="24"/>
          <w:szCs w:val="24"/>
        </w:rPr>
        <w:t>at</w:t>
      </w:r>
      <w:r>
        <w:rPr>
          <w:rFonts w:ascii="Times New Roman" w:hAnsi="Times New Roman"/>
          <w:color w:val="000000"/>
          <w:spacing w:val="-4"/>
          <w:w w:val="102"/>
          <w:sz w:val="24"/>
          <w:szCs w:val="24"/>
        </w:rPr>
        <w:t>a</w:t>
      </w:r>
      <w:r>
        <w:rPr>
          <w:rFonts w:ascii="Times New Roman" w:hAnsi="Times New Roman"/>
          <w:color w:val="000000"/>
          <w:w w:val="102"/>
          <w:sz w:val="24"/>
          <w:szCs w:val="24"/>
        </w:rPr>
        <w:t>r</w:t>
      </w:r>
      <w:r>
        <w:rPr>
          <w:rFonts w:ascii="Times New Roman" w:hAnsi="Times New Roman"/>
          <w:color w:val="000000"/>
          <w:spacing w:val="-2"/>
          <w:w w:val="102"/>
          <w:sz w:val="24"/>
          <w:szCs w:val="24"/>
        </w:rPr>
        <w:t>i</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25"/>
          <w:sz w:val="24"/>
          <w:szCs w:val="24"/>
        </w:rPr>
        <w:t xml:space="preserve"> </w:t>
      </w:r>
      <w:r>
        <w:rPr>
          <w:rFonts w:ascii="Times New Roman" w:hAnsi="Times New Roman"/>
          <w:color w:val="000000"/>
          <w:spacing w:val="-7"/>
          <w:w w:val="102"/>
          <w:sz w:val="24"/>
          <w:szCs w:val="24"/>
        </w:rPr>
        <w:t>i</w:t>
      </w:r>
      <w:r>
        <w:rPr>
          <w:rFonts w:ascii="Times New Roman" w:hAnsi="Times New Roman"/>
          <w:color w:val="000000"/>
          <w:w w:val="102"/>
          <w:sz w:val="24"/>
          <w:szCs w:val="24"/>
        </w:rPr>
        <w:t>mpegna</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ad</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spacing w:val="-4"/>
          <w:w w:val="102"/>
          <w:sz w:val="24"/>
          <w:szCs w:val="24"/>
        </w:rPr>
        <w:t>e</w:t>
      </w:r>
      <w:r>
        <w:rPr>
          <w:rFonts w:ascii="Times New Roman" w:hAnsi="Times New Roman"/>
          <w:color w:val="000000"/>
          <w:w w:val="102"/>
          <w:sz w:val="24"/>
          <w:szCs w:val="24"/>
        </w:rPr>
        <w:t>ffe</w:t>
      </w:r>
      <w:r>
        <w:rPr>
          <w:rFonts w:ascii="Times New Roman" w:hAnsi="Times New Roman"/>
          <w:color w:val="000000"/>
          <w:spacing w:val="-4"/>
          <w:w w:val="102"/>
          <w:sz w:val="24"/>
          <w:szCs w:val="24"/>
        </w:rPr>
        <w:t>t</w:t>
      </w:r>
      <w:r>
        <w:rPr>
          <w:rFonts w:ascii="Times New Roman" w:hAnsi="Times New Roman"/>
          <w:color w:val="000000"/>
          <w:w w:val="102"/>
          <w:sz w:val="24"/>
          <w:szCs w:val="24"/>
        </w:rPr>
        <w:t>tuare</w:t>
      </w:r>
      <w:r>
        <w:rPr>
          <w:rFonts w:ascii="Times New Roman" w:hAnsi="Times New Roman"/>
          <w:color w:val="000000"/>
          <w:sz w:val="24"/>
          <w:szCs w:val="24"/>
        </w:rPr>
        <w:t xml:space="preserve"> </w:t>
      </w:r>
      <w:r>
        <w:rPr>
          <w:rFonts w:ascii="Times New Roman" w:hAnsi="Times New Roman"/>
          <w:color w:val="000000"/>
          <w:spacing w:val="21"/>
          <w:sz w:val="24"/>
          <w:szCs w:val="24"/>
        </w:rPr>
        <w:t xml:space="preserve"> </w:t>
      </w:r>
      <w:r>
        <w:rPr>
          <w:rFonts w:ascii="Times New Roman" w:hAnsi="Times New Roman"/>
          <w:color w:val="000000"/>
          <w:spacing w:val="-2"/>
          <w:w w:val="102"/>
          <w:sz w:val="24"/>
          <w:szCs w:val="24"/>
        </w:rPr>
        <w:t>l’is</w:t>
      </w:r>
      <w:r>
        <w:rPr>
          <w:rFonts w:ascii="Times New Roman" w:hAnsi="Times New Roman"/>
          <w:color w:val="000000"/>
          <w:w w:val="102"/>
          <w:sz w:val="24"/>
          <w:szCs w:val="24"/>
        </w:rPr>
        <w:t>tr</w:t>
      </w:r>
      <w:r>
        <w:rPr>
          <w:rFonts w:ascii="Times New Roman" w:hAnsi="Times New Roman"/>
          <w:color w:val="000000"/>
          <w:spacing w:val="-4"/>
          <w:w w:val="102"/>
          <w:sz w:val="24"/>
          <w:szCs w:val="24"/>
        </w:rPr>
        <w:t>u</w:t>
      </w:r>
      <w:r>
        <w:rPr>
          <w:rFonts w:ascii="Times New Roman" w:hAnsi="Times New Roman"/>
          <w:color w:val="000000"/>
          <w:spacing w:val="-2"/>
          <w:w w:val="102"/>
          <w:sz w:val="24"/>
          <w:szCs w:val="24"/>
        </w:rPr>
        <w:t>zi</w:t>
      </w:r>
      <w:r>
        <w:rPr>
          <w:rFonts w:ascii="Times New Roman" w:hAnsi="Times New Roman"/>
          <w:color w:val="000000"/>
          <w:w w:val="102"/>
          <w:sz w:val="24"/>
          <w:szCs w:val="24"/>
        </w:rPr>
        <w:t>o</w:t>
      </w:r>
      <w:r>
        <w:rPr>
          <w:rFonts w:ascii="Times New Roman" w:hAnsi="Times New Roman"/>
          <w:color w:val="000000"/>
          <w:spacing w:val="-4"/>
          <w:w w:val="102"/>
          <w:sz w:val="24"/>
          <w:szCs w:val="24"/>
        </w:rPr>
        <w:t>n</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w w:val="102"/>
          <w:sz w:val="24"/>
          <w:szCs w:val="24"/>
        </w:rPr>
        <w:t>del</w:t>
      </w:r>
      <w:r>
        <w:rPr>
          <w:rFonts w:ascii="Times New Roman" w:hAnsi="Times New Roman"/>
          <w:color w:val="000000"/>
          <w:sz w:val="24"/>
          <w:szCs w:val="24"/>
        </w:rPr>
        <w:t xml:space="preserve"> </w:t>
      </w:r>
      <w:r>
        <w:rPr>
          <w:rFonts w:ascii="Times New Roman" w:hAnsi="Times New Roman"/>
          <w:color w:val="000000"/>
          <w:spacing w:val="23"/>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an</w:t>
      </w:r>
      <w:r>
        <w:rPr>
          <w:rFonts w:ascii="Times New Roman" w:hAnsi="Times New Roman"/>
          <w:color w:val="000000"/>
          <w:spacing w:val="-2"/>
          <w:w w:val="102"/>
          <w:sz w:val="24"/>
          <w:szCs w:val="24"/>
        </w:rPr>
        <w:t>i</w:t>
      </w:r>
      <w:r>
        <w:rPr>
          <w:rFonts w:ascii="Times New Roman" w:hAnsi="Times New Roman"/>
          <w:color w:val="000000"/>
          <w:w w:val="102"/>
          <w:sz w:val="24"/>
          <w:szCs w:val="24"/>
        </w:rPr>
        <w:t>tar</w:t>
      </w:r>
      <w:r>
        <w:rPr>
          <w:rFonts w:ascii="Times New Roman" w:hAnsi="Times New Roman"/>
          <w:color w:val="000000"/>
          <w:spacing w:val="-2"/>
          <w:w w:val="102"/>
          <w:sz w:val="24"/>
          <w:szCs w:val="24"/>
        </w:rPr>
        <w:t>i</w:t>
      </w:r>
      <w:r>
        <w:rPr>
          <w:rFonts w:ascii="Times New Roman" w:hAnsi="Times New Roman"/>
          <w:color w:val="000000"/>
          <w:w w:val="102"/>
          <w:sz w:val="24"/>
          <w:szCs w:val="24"/>
        </w:rPr>
        <w:t>o</w:t>
      </w:r>
      <w:r>
        <w:rPr>
          <w:rFonts w:ascii="Times New Roman" w:hAnsi="Times New Roman"/>
          <w:color w:val="000000"/>
          <w:spacing w:val="2"/>
          <w:sz w:val="24"/>
          <w:szCs w:val="24"/>
        </w:rPr>
        <w:t xml:space="preserve"> </w:t>
      </w:r>
      <w:r>
        <w:rPr>
          <w:rFonts w:ascii="Times New Roman" w:hAnsi="Times New Roman"/>
          <w:color w:val="000000"/>
          <w:w w:val="102"/>
          <w:sz w:val="24"/>
          <w:szCs w:val="24"/>
        </w:rPr>
        <w:t>e</w:t>
      </w:r>
      <w:r>
        <w:rPr>
          <w:rFonts w:ascii="Times New Roman" w:hAnsi="Times New Roman"/>
          <w:color w:val="000000"/>
          <w:spacing w:val="2"/>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2"/>
          <w:w w:val="102"/>
          <w:sz w:val="24"/>
          <w:szCs w:val="24"/>
        </w:rPr>
        <w:t>ic</w:t>
      </w:r>
      <w:r>
        <w:rPr>
          <w:rFonts w:ascii="Times New Roman" w:hAnsi="Times New Roman"/>
          <w:color w:val="000000"/>
          <w:w w:val="102"/>
          <w:sz w:val="24"/>
          <w:szCs w:val="24"/>
        </w:rPr>
        <w:t>o</w:t>
      </w:r>
      <w:r>
        <w:rPr>
          <w:rFonts w:ascii="Times New Roman" w:hAnsi="Times New Roman"/>
          <w:color w:val="000000"/>
          <w:spacing w:val="2"/>
          <w:sz w:val="24"/>
          <w:szCs w:val="24"/>
        </w:rPr>
        <w:t xml:space="preserve">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spacing w:val="-4"/>
          <w:w w:val="102"/>
          <w:sz w:val="24"/>
          <w:szCs w:val="24"/>
        </w:rPr>
        <w:t>u</w:t>
      </w:r>
      <w:r>
        <w:rPr>
          <w:rFonts w:ascii="Times New Roman" w:hAnsi="Times New Roman"/>
          <w:color w:val="000000"/>
          <w:w w:val="102"/>
          <w:sz w:val="24"/>
          <w:szCs w:val="24"/>
        </w:rPr>
        <w:t>t</w:t>
      </w:r>
      <w:r>
        <w:rPr>
          <w:rFonts w:ascii="Times New Roman" w:hAnsi="Times New Roman"/>
          <w:color w:val="000000"/>
          <w:spacing w:val="-2"/>
          <w:w w:val="102"/>
          <w:sz w:val="24"/>
          <w:szCs w:val="24"/>
        </w:rPr>
        <w:t>i</w:t>
      </w:r>
      <w:r>
        <w:rPr>
          <w:rFonts w:ascii="Times New Roman" w:hAnsi="Times New Roman"/>
          <w:color w:val="000000"/>
          <w:spacing w:val="-4"/>
          <w:w w:val="102"/>
          <w:sz w:val="24"/>
          <w:szCs w:val="24"/>
        </w:rPr>
        <w:t>l</w:t>
      </w:r>
      <w:r>
        <w:rPr>
          <w:rFonts w:ascii="Times New Roman" w:hAnsi="Times New Roman"/>
          <w:color w:val="000000"/>
          <w:w w:val="102"/>
          <w:sz w:val="24"/>
          <w:szCs w:val="24"/>
        </w:rPr>
        <w:t>i</w:t>
      </w:r>
      <w:r>
        <w:rPr>
          <w:rFonts w:ascii="Times New Roman" w:hAnsi="Times New Roman"/>
          <w:color w:val="000000"/>
          <w:spacing w:val="-2"/>
          <w:w w:val="102"/>
          <w:sz w:val="24"/>
          <w:szCs w:val="24"/>
        </w:rPr>
        <w:t>zz</w:t>
      </w:r>
      <w:r>
        <w:rPr>
          <w:rFonts w:ascii="Times New Roman" w:hAnsi="Times New Roman"/>
          <w:color w:val="000000"/>
          <w:w w:val="102"/>
          <w:sz w:val="24"/>
          <w:szCs w:val="24"/>
        </w:rPr>
        <w:t>erà</w:t>
      </w:r>
      <w:r>
        <w:rPr>
          <w:rFonts w:ascii="Times New Roman" w:hAnsi="Times New Roman"/>
          <w:color w:val="000000"/>
          <w:spacing w:val="2"/>
          <w:sz w:val="24"/>
          <w:szCs w:val="24"/>
        </w:rPr>
        <w:t xml:space="preserve"> </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w w:val="102"/>
          <w:sz w:val="24"/>
          <w:szCs w:val="24"/>
        </w:rPr>
        <w:t>d</w:t>
      </w:r>
      <w:r>
        <w:rPr>
          <w:rFonts w:ascii="Times New Roman" w:hAnsi="Times New Roman"/>
          <w:color w:val="000000"/>
          <w:spacing w:val="-2"/>
          <w:w w:val="102"/>
          <w:sz w:val="24"/>
          <w:szCs w:val="24"/>
        </w:rPr>
        <w:t>is</w:t>
      </w:r>
      <w:r>
        <w:rPr>
          <w:rFonts w:ascii="Times New Roman" w:hAnsi="Times New Roman"/>
          <w:color w:val="000000"/>
          <w:w w:val="102"/>
          <w:sz w:val="24"/>
          <w:szCs w:val="24"/>
        </w:rPr>
        <w:t>pos</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i</w:t>
      </w:r>
      <w:r>
        <w:rPr>
          <w:rFonts w:ascii="Times New Roman" w:hAnsi="Times New Roman"/>
          <w:color w:val="000000"/>
          <w:spacing w:val="1"/>
          <w:sz w:val="24"/>
          <w:szCs w:val="24"/>
        </w:rPr>
        <w:t xml:space="preserve"> </w:t>
      </w:r>
      <w:r>
        <w:rPr>
          <w:rFonts w:ascii="Times New Roman" w:hAnsi="Times New Roman"/>
          <w:color w:val="000000"/>
          <w:spacing w:val="-2"/>
          <w:w w:val="102"/>
          <w:sz w:val="24"/>
          <w:szCs w:val="24"/>
        </w:rPr>
        <w:t>s</w:t>
      </w:r>
      <w:r>
        <w:rPr>
          <w:rFonts w:ascii="Times New Roman" w:hAnsi="Times New Roman"/>
          <w:color w:val="000000"/>
          <w:w w:val="102"/>
          <w:sz w:val="24"/>
          <w:szCs w:val="24"/>
        </w:rPr>
        <w:t>te</w:t>
      </w:r>
      <w:r>
        <w:rPr>
          <w:rFonts w:ascii="Times New Roman" w:hAnsi="Times New Roman"/>
          <w:color w:val="000000"/>
          <w:spacing w:val="-4"/>
          <w:w w:val="102"/>
          <w:sz w:val="24"/>
          <w:szCs w:val="24"/>
        </w:rPr>
        <w:t>s</w:t>
      </w:r>
      <w:r>
        <w:rPr>
          <w:rFonts w:ascii="Times New Roman" w:hAnsi="Times New Roman"/>
          <w:color w:val="000000"/>
          <w:spacing w:val="-2"/>
          <w:w w:val="102"/>
          <w:sz w:val="24"/>
          <w:szCs w:val="24"/>
        </w:rPr>
        <w:t>si</w:t>
      </w:r>
      <w:r>
        <w:rPr>
          <w:rFonts w:ascii="Times New Roman" w:hAnsi="Times New Roman"/>
          <w:color w:val="000000"/>
          <w:w w:val="102"/>
          <w:sz w:val="24"/>
          <w:szCs w:val="24"/>
        </w:rPr>
        <w:t>, come disciplinato nell’articolo 5 del presente capitolato.</w:t>
      </w:r>
    </w:p>
    <w:p w14:paraId="0D4D08C8"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b/>
          <w:color w:val="000000"/>
          <w:sz w:val="24"/>
          <w:szCs w:val="24"/>
        </w:rPr>
        <w:t>Assistenza tecnica:</w:t>
      </w:r>
      <w:r>
        <w:rPr>
          <w:rFonts w:ascii="Times New Roman" w:hAnsi="Times New Roman"/>
          <w:color w:val="000000"/>
          <w:sz w:val="24"/>
          <w:szCs w:val="24"/>
        </w:rPr>
        <w:t xml:space="preserve"> l’Impresa aggiudicataria deve garantire un’assistenza tecnica qualificata, costante e tempestiva mediante personale specializzato pena la decadenza del contratto di fornitura. L’Impresa aggiudicataria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rà,</w:t>
      </w:r>
      <w:r>
        <w:rPr>
          <w:rFonts w:ascii="Times New Roman" w:hAnsi="Times New Roman"/>
          <w:color w:val="000000"/>
          <w:sz w:val="24"/>
          <w:szCs w:val="24"/>
        </w:rPr>
        <w:t xml:space="preserve">  </w:t>
      </w:r>
      <w:r>
        <w:rPr>
          <w:rFonts w:ascii="Times New Roman" w:hAnsi="Times New Roman"/>
          <w:color w:val="000000"/>
          <w:spacing w:val="-26"/>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no</w:t>
      </w:r>
      <w:r>
        <w:rPr>
          <w:rFonts w:ascii="Times New Roman" w:hAnsi="Times New Roman"/>
          <w:color w:val="000000"/>
          <w:spacing w:val="-2"/>
          <w:w w:val="102"/>
          <w:sz w:val="24"/>
          <w:szCs w:val="24"/>
        </w:rPr>
        <w:t>l</w:t>
      </w:r>
      <w:r>
        <w:rPr>
          <w:rFonts w:ascii="Times New Roman" w:hAnsi="Times New Roman"/>
          <w:color w:val="000000"/>
          <w:w w:val="102"/>
          <w:sz w:val="24"/>
          <w:szCs w:val="24"/>
        </w:rPr>
        <w:t>tr</w:t>
      </w:r>
      <w:r>
        <w:rPr>
          <w:rFonts w:ascii="Times New Roman" w:hAnsi="Times New Roman"/>
          <w:color w:val="000000"/>
          <w:spacing w:val="-4"/>
          <w:w w:val="102"/>
          <w:sz w:val="24"/>
          <w:szCs w:val="24"/>
        </w:rPr>
        <w:t>e</w:t>
      </w:r>
      <w:r>
        <w:rPr>
          <w:rFonts w:ascii="Times New Roman" w:hAnsi="Times New Roman"/>
          <w:color w:val="000000"/>
          <w:w w:val="102"/>
          <w:sz w:val="24"/>
          <w:szCs w:val="24"/>
        </w:rPr>
        <w:t>,</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i</w:t>
      </w:r>
      <w:r>
        <w:rPr>
          <w:rFonts w:ascii="Times New Roman" w:hAnsi="Times New Roman"/>
          <w:color w:val="000000"/>
          <w:w w:val="102"/>
          <w:sz w:val="24"/>
          <w:szCs w:val="24"/>
        </w:rPr>
        <w:t>mp</w:t>
      </w:r>
      <w:r>
        <w:rPr>
          <w:rFonts w:ascii="Times New Roman" w:hAnsi="Times New Roman"/>
          <w:color w:val="000000"/>
          <w:spacing w:val="-4"/>
          <w:w w:val="102"/>
          <w:sz w:val="24"/>
          <w:szCs w:val="24"/>
        </w:rPr>
        <w:t>e</w:t>
      </w:r>
      <w:r>
        <w:rPr>
          <w:rFonts w:ascii="Times New Roman" w:hAnsi="Times New Roman"/>
          <w:color w:val="000000"/>
          <w:w w:val="102"/>
          <w:sz w:val="24"/>
          <w:szCs w:val="24"/>
        </w:rPr>
        <w:t>gn</w:t>
      </w:r>
      <w:r>
        <w:rPr>
          <w:rFonts w:ascii="Times New Roman" w:hAnsi="Times New Roman"/>
          <w:color w:val="000000"/>
          <w:spacing w:val="-4"/>
          <w:w w:val="102"/>
          <w:sz w:val="24"/>
          <w:szCs w:val="24"/>
        </w:rPr>
        <w:t>a</w:t>
      </w:r>
      <w:r>
        <w:rPr>
          <w:rFonts w:ascii="Times New Roman" w:hAnsi="Times New Roman"/>
          <w:color w:val="000000"/>
          <w:w w:val="102"/>
          <w:sz w:val="24"/>
          <w:szCs w:val="24"/>
        </w:rPr>
        <w:t>rsi</w:t>
      </w:r>
      <w:r>
        <w:rPr>
          <w:rFonts w:ascii="Times New Roman" w:hAnsi="Times New Roman"/>
          <w:color w:val="000000"/>
          <w:sz w:val="24"/>
          <w:szCs w:val="24"/>
        </w:rPr>
        <w:t xml:space="preserve">  </w:t>
      </w:r>
      <w:r>
        <w:rPr>
          <w:rFonts w:ascii="Times New Roman" w:hAnsi="Times New Roman"/>
          <w:color w:val="000000"/>
          <w:spacing w:val="-29"/>
          <w:sz w:val="24"/>
          <w:szCs w:val="24"/>
        </w:rPr>
        <w:t xml:space="preserve"> </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rendere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pacing w:val="-4"/>
          <w:w w:val="102"/>
          <w:sz w:val="24"/>
          <w:szCs w:val="24"/>
        </w:rPr>
        <w:t>p</w:t>
      </w:r>
      <w:r>
        <w:rPr>
          <w:rFonts w:ascii="Times New Roman" w:hAnsi="Times New Roman"/>
          <w:color w:val="000000"/>
          <w:w w:val="102"/>
          <w:sz w:val="24"/>
          <w:szCs w:val="24"/>
        </w:rPr>
        <w:t>ront</w:t>
      </w:r>
      <w:r>
        <w:rPr>
          <w:rFonts w:ascii="Times New Roman" w:hAnsi="Times New Roman"/>
          <w:color w:val="000000"/>
          <w:spacing w:val="-6"/>
          <w:w w:val="102"/>
          <w:sz w:val="24"/>
          <w:szCs w:val="24"/>
        </w:rPr>
        <w:t>a</w:t>
      </w:r>
      <w:r>
        <w:rPr>
          <w:rFonts w:ascii="Times New Roman" w:hAnsi="Times New Roman"/>
          <w:color w:val="000000"/>
          <w:w w:val="102"/>
          <w:sz w:val="24"/>
          <w:szCs w:val="24"/>
        </w:rPr>
        <w:t>mente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gratu</w:t>
      </w:r>
      <w:r>
        <w:rPr>
          <w:rFonts w:ascii="Times New Roman" w:hAnsi="Times New Roman"/>
          <w:color w:val="000000"/>
          <w:spacing w:val="-4"/>
          <w:w w:val="102"/>
          <w:sz w:val="24"/>
          <w:szCs w:val="24"/>
        </w:rPr>
        <w:t>i</w:t>
      </w:r>
      <w:r>
        <w:rPr>
          <w:rFonts w:ascii="Times New Roman" w:hAnsi="Times New Roman"/>
          <w:color w:val="000000"/>
          <w:w w:val="102"/>
          <w:sz w:val="24"/>
          <w:szCs w:val="24"/>
        </w:rPr>
        <w:t>t</w:t>
      </w:r>
      <w:r>
        <w:rPr>
          <w:rFonts w:ascii="Times New Roman" w:hAnsi="Times New Roman"/>
          <w:color w:val="000000"/>
          <w:spacing w:val="-4"/>
          <w:w w:val="102"/>
          <w:sz w:val="24"/>
          <w:szCs w:val="24"/>
        </w:rPr>
        <w:t>a</w:t>
      </w:r>
      <w:r>
        <w:rPr>
          <w:rFonts w:ascii="Times New Roman" w:hAnsi="Times New Roman"/>
          <w:color w:val="000000"/>
          <w:w w:val="102"/>
          <w:sz w:val="24"/>
          <w:szCs w:val="24"/>
        </w:rPr>
        <w:t>me</w:t>
      </w:r>
      <w:r>
        <w:rPr>
          <w:rFonts w:ascii="Times New Roman" w:hAnsi="Times New Roman"/>
          <w:color w:val="000000"/>
          <w:spacing w:val="-4"/>
          <w:w w:val="102"/>
          <w:sz w:val="24"/>
          <w:szCs w:val="24"/>
        </w:rPr>
        <w:t>n</w:t>
      </w:r>
      <w:r>
        <w:rPr>
          <w:rFonts w:ascii="Times New Roman" w:hAnsi="Times New Roman"/>
          <w:color w:val="000000"/>
          <w:w w:val="102"/>
          <w:sz w:val="24"/>
          <w:szCs w:val="24"/>
        </w:rPr>
        <w:t>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d</w:t>
      </w:r>
      <w:r>
        <w:rPr>
          <w:rFonts w:ascii="Times New Roman" w:hAnsi="Times New Roman"/>
          <w:color w:val="000000"/>
          <w:spacing w:val="-4"/>
          <w:w w:val="102"/>
          <w:sz w:val="24"/>
          <w:szCs w:val="24"/>
        </w:rPr>
        <w:t>i</w:t>
      </w:r>
      <w:r>
        <w:rPr>
          <w:rFonts w:ascii="Times New Roman" w:hAnsi="Times New Roman"/>
          <w:color w:val="000000"/>
          <w:w w:val="102"/>
          <w:sz w:val="24"/>
          <w:szCs w:val="24"/>
        </w:rPr>
        <w:t>sp</w:t>
      </w:r>
      <w:r>
        <w:rPr>
          <w:rFonts w:ascii="Times New Roman" w:hAnsi="Times New Roman"/>
          <w:color w:val="000000"/>
          <w:spacing w:val="-4"/>
          <w:w w:val="102"/>
          <w:sz w:val="24"/>
          <w:szCs w:val="24"/>
        </w:rPr>
        <w:t>o</w:t>
      </w:r>
      <w:r>
        <w:rPr>
          <w:rFonts w:ascii="Times New Roman" w:hAnsi="Times New Roman"/>
          <w:color w:val="000000"/>
          <w:w w:val="102"/>
          <w:sz w:val="24"/>
          <w:szCs w:val="24"/>
        </w:rPr>
        <w:t>n</w:t>
      </w:r>
      <w:r>
        <w:rPr>
          <w:rFonts w:ascii="Times New Roman" w:hAnsi="Times New Roman"/>
          <w:color w:val="000000"/>
          <w:spacing w:val="-2"/>
          <w:w w:val="102"/>
          <w:sz w:val="24"/>
          <w:szCs w:val="24"/>
        </w:rPr>
        <w:t>i</w:t>
      </w:r>
      <w:r>
        <w:rPr>
          <w:rFonts w:ascii="Times New Roman" w:hAnsi="Times New Roman"/>
          <w:color w:val="000000"/>
          <w:w w:val="102"/>
          <w:sz w:val="24"/>
          <w:szCs w:val="24"/>
        </w:rPr>
        <w:t>b</w:t>
      </w:r>
      <w:r>
        <w:rPr>
          <w:rFonts w:ascii="Times New Roman" w:hAnsi="Times New Roman"/>
          <w:color w:val="000000"/>
          <w:spacing w:val="-2"/>
          <w:w w:val="102"/>
          <w:sz w:val="24"/>
          <w:szCs w:val="24"/>
        </w:rPr>
        <w:t>il</w:t>
      </w:r>
      <w:r>
        <w:rPr>
          <w:rFonts w:ascii="Times New Roman" w:hAnsi="Times New Roman"/>
          <w:color w:val="000000"/>
          <w:w w:val="102"/>
          <w:sz w:val="24"/>
          <w:szCs w:val="24"/>
        </w:rPr>
        <w:t>e</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s</w:t>
      </w:r>
      <w:r>
        <w:rPr>
          <w:rFonts w:ascii="Times New Roman" w:hAnsi="Times New Roman"/>
          <w:color w:val="000000"/>
          <w:w w:val="102"/>
          <w:sz w:val="24"/>
          <w:szCs w:val="24"/>
        </w:rPr>
        <w:t>ona</w:t>
      </w:r>
      <w:r>
        <w:rPr>
          <w:rFonts w:ascii="Times New Roman" w:hAnsi="Times New Roman"/>
          <w:color w:val="000000"/>
          <w:spacing w:val="-2"/>
          <w:w w:val="102"/>
          <w:sz w:val="24"/>
          <w:szCs w:val="24"/>
        </w:rPr>
        <w:t>l</w:t>
      </w:r>
      <w:r>
        <w:rPr>
          <w:rFonts w:ascii="Times New Roman" w:hAnsi="Times New Roman"/>
          <w:color w:val="000000"/>
          <w:w w:val="102"/>
          <w:sz w:val="24"/>
          <w:szCs w:val="24"/>
        </w:rPr>
        <w:t xml:space="preserve">e </w:t>
      </w:r>
      <w:r>
        <w:rPr>
          <w:rFonts w:ascii="Times New Roman" w:hAnsi="Times New Roman"/>
          <w:color w:val="000000"/>
          <w:spacing w:val="-2"/>
          <w:w w:val="102"/>
          <w:sz w:val="24"/>
          <w:szCs w:val="24"/>
        </w:rPr>
        <w:t>s</w:t>
      </w:r>
      <w:r>
        <w:rPr>
          <w:rFonts w:ascii="Times New Roman" w:hAnsi="Times New Roman"/>
          <w:color w:val="000000"/>
          <w:w w:val="102"/>
          <w:sz w:val="24"/>
          <w:szCs w:val="24"/>
        </w:rPr>
        <w:t>pe</w:t>
      </w:r>
      <w:r>
        <w:rPr>
          <w:rFonts w:ascii="Times New Roman" w:hAnsi="Times New Roman"/>
          <w:color w:val="000000"/>
          <w:spacing w:val="-2"/>
          <w:w w:val="102"/>
          <w:sz w:val="24"/>
          <w:szCs w:val="24"/>
        </w:rPr>
        <w:t>ci</w:t>
      </w:r>
      <w:r>
        <w:rPr>
          <w:rFonts w:ascii="Times New Roman" w:hAnsi="Times New Roman"/>
          <w:color w:val="000000"/>
          <w:w w:val="102"/>
          <w:sz w:val="24"/>
          <w:szCs w:val="24"/>
        </w:rPr>
        <w:t>a</w:t>
      </w:r>
      <w:r>
        <w:rPr>
          <w:rFonts w:ascii="Times New Roman" w:hAnsi="Times New Roman"/>
          <w:color w:val="000000"/>
          <w:spacing w:val="-2"/>
          <w:w w:val="102"/>
          <w:sz w:val="24"/>
          <w:szCs w:val="24"/>
        </w:rPr>
        <w:t>liz</w:t>
      </w:r>
      <w:r>
        <w:rPr>
          <w:rFonts w:ascii="Times New Roman" w:hAnsi="Times New Roman"/>
          <w:color w:val="000000"/>
          <w:spacing w:val="-4"/>
          <w:w w:val="102"/>
          <w:sz w:val="24"/>
          <w:szCs w:val="24"/>
        </w:rPr>
        <w:t>z</w:t>
      </w:r>
      <w:r>
        <w:rPr>
          <w:rFonts w:ascii="Times New Roman" w:hAnsi="Times New Roman"/>
          <w:color w:val="000000"/>
          <w:w w:val="102"/>
          <w:sz w:val="24"/>
          <w:szCs w:val="24"/>
        </w:rPr>
        <w:t>ato</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per</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dare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spacing w:val="-4"/>
          <w:w w:val="102"/>
          <w:sz w:val="24"/>
          <w:szCs w:val="24"/>
        </w:rPr>
        <w:t>a</w:t>
      </w:r>
      <w:r>
        <w:rPr>
          <w:rFonts w:ascii="Times New Roman" w:hAnsi="Times New Roman"/>
          <w:color w:val="000000"/>
          <w:spacing w:val="-2"/>
          <w:w w:val="102"/>
          <w:sz w:val="24"/>
          <w:szCs w:val="24"/>
        </w:rPr>
        <w:t>ssis</w:t>
      </w:r>
      <w:r>
        <w:rPr>
          <w:rFonts w:ascii="Times New Roman" w:hAnsi="Times New Roman"/>
          <w:color w:val="000000"/>
          <w:w w:val="102"/>
          <w:sz w:val="24"/>
          <w:szCs w:val="24"/>
        </w:rPr>
        <w:t>ten</w:t>
      </w:r>
      <w:r>
        <w:rPr>
          <w:rFonts w:ascii="Times New Roman" w:hAnsi="Times New Roman"/>
          <w:color w:val="000000"/>
          <w:spacing w:val="-2"/>
          <w:w w:val="102"/>
          <w:sz w:val="24"/>
          <w:szCs w:val="24"/>
        </w:rPr>
        <w:t>z</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6"/>
          <w:sz w:val="24"/>
          <w:szCs w:val="24"/>
        </w:rPr>
        <w:t xml:space="preserve"> </w:t>
      </w:r>
      <w:r>
        <w:rPr>
          <w:rFonts w:ascii="Times New Roman" w:hAnsi="Times New Roman"/>
          <w:color w:val="000000"/>
          <w:w w:val="102"/>
          <w:sz w:val="24"/>
          <w:szCs w:val="24"/>
        </w:rPr>
        <w:t>ai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m</w:t>
      </w:r>
      <w:r>
        <w:rPr>
          <w:rFonts w:ascii="Times New Roman" w:hAnsi="Times New Roman"/>
          <w:color w:val="000000"/>
          <w:spacing w:val="-4"/>
          <w:w w:val="102"/>
          <w:sz w:val="24"/>
          <w:szCs w:val="24"/>
        </w:rPr>
        <w:t>e</w:t>
      </w:r>
      <w:r>
        <w:rPr>
          <w:rFonts w:ascii="Times New Roman" w:hAnsi="Times New Roman"/>
          <w:color w:val="000000"/>
          <w:w w:val="102"/>
          <w:sz w:val="24"/>
          <w:szCs w:val="24"/>
        </w:rPr>
        <w:t>d</w:t>
      </w:r>
      <w:r>
        <w:rPr>
          <w:rFonts w:ascii="Times New Roman" w:hAnsi="Times New Roman"/>
          <w:color w:val="000000"/>
          <w:spacing w:val="-2"/>
          <w:w w:val="102"/>
          <w:sz w:val="24"/>
          <w:szCs w:val="24"/>
        </w:rPr>
        <w:t>ic</w:t>
      </w:r>
      <w:r>
        <w:rPr>
          <w:rFonts w:ascii="Times New Roman" w:hAnsi="Times New Roman"/>
          <w:color w:val="000000"/>
          <w:w w:val="102"/>
          <w:sz w:val="24"/>
          <w:szCs w:val="24"/>
        </w:rPr>
        <w:t>i</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ne</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l</w:t>
      </w:r>
      <w:r>
        <w:rPr>
          <w:rFonts w:ascii="Times New Roman" w:hAnsi="Times New Roman"/>
          <w:color w:val="000000"/>
          <w:w w:val="102"/>
          <w:sz w:val="24"/>
          <w:szCs w:val="24"/>
        </w:rPr>
        <w:t>a</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r</w:t>
      </w:r>
      <w:r>
        <w:rPr>
          <w:rFonts w:ascii="Times New Roman" w:hAnsi="Times New Roman"/>
          <w:color w:val="000000"/>
          <w:spacing w:val="-4"/>
          <w:w w:val="102"/>
          <w:sz w:val="24"/>
          <w:szCs w:val="24"/>
        </w:rPr>
        <w:t>i</w:t>
      </w:r>
      <w:r>
        <w:rPr>
          <w:rFonts w:ascii="Times New Roman" w:hAnsi="Times New Roman"/>
          <w:color w:val="000000"/>
          <w:w w:val="102"/>
          <w:sz w:val="24"/>
          <w:szCs w:val="24"/>
        </w:rPr>
        <w:t>so</w:t>
      </w:r>
      <w:r>
        <w:rPr>
          <w:rFonts w:ascii="Times New Roman" w:hAnsi="Times New Roman"/>
          <w:color w:val="000000"/>
          <w:spacing w:val="-4"/>
          <w:w w:val="102"/>
          <w:sz w:val="24"/>
          <w:szCs w:val="24"/>
        </w:rPr>
        <w:t>l</w:t>
      </w:r>
      <w:r>
        <w:rPr>
          <w:rFonts w:ascii="Times New Roman" w:hAnsi="Times New Roman"/>
          <w:color w:val="000000"/>
          <w:w w:val="102"/>
          <w:sz w:val="24"/>
          <w:szCs w:val="24"/>
        </w:rPr>
        <w:t>u</w:t>
      </w:r>
      <w:r>
        <w:rPr>
          <w:rFonts w:ascii="Times New Roman" w:hAnsi="Times New Roman"/>
          <w:color w:val="000000"/>
          <w:spacing w:val="-2"/>
          <w:w w:val="102"/>
          <w:sz w:val="24"/>
          <w:szCs w:val="24"/>
        </w:rPr>
        <w:t>z</w:t>
      </w:r>
      <w:r>
        <w:rPr>
          <w:rFonts w:ascii="Times New Roman" w:hAnsi="Times New Roman"/>
          <w:color w:val="000000"/>
          <w:spacing w:val="-4"/>
          <w:w w:val="102"/>
          <w:sz w:val="24"/>
          <w:szCs w:val="24"/>
        </w:rPr>
        <w:t>i</w:t>
      </w:r>
      <w:r>
        <w:rPr>
          <w:rFonts w:ascii="Times New Roman" w:hAnsi="Times New Roman"/>
          <w:color w:val="000000"/>
          <w:w w:val="102"/>
          <w:sz w:val="24"/>
          <w:szCs w:val="24"/>
        </w:rPr>
        <w:t>one</w:t>
      </w:r>
      <w:r>
        <w:rPr>
          <w:rFonts w:ascii="Times New Roman" w:hAnsi="Times New Roman"/>
          <w:color w:val="000000"/>
          <w:sz w:val="24"/>
          <w:szCs w:val="24"/>
        </w:rPr>
        <w:t xml:space="preserve"> </w:t>
      </w:r>
      <w:r>
        <w:rPr>
          <w:rFonts w:ascii="Times New Roman" w:hAnsi="Times New Roman"/>
          <w:color w:val="000000"/>
          <w:spacing w:val="-14"/>
          <w:sz w:val="24"/>
          <w:szCs w:val="24"/>
        </w:rPr>
        <w:t xml:space="preserve"> </w:t>
      </w:r>
      <w:r>
        <w:rPr>
          <w:rFonts w:ascii="Times New Roman" w:hAnsi="Times New Roman"/>
          <w:color w:val="000000"/>
          <w:w w:val="102"/>
          <w:sz w:val="24"/>
          <w:szCs w:val="24"/>
        </w:rPr>
        <w:t>dei</w:t>
      </w:r>
      <w:r>
        <w:rPr>
          <w:rFonts w:ascii="Times New Roman" w:hAnsi="Times New Roman"/>
          <w:color w:val="000000"/>
          <w:sz w:val="24"/>
          <w:szCs w:val="24"/>
        </w:rPr>
        <w:t xml:space="preserve"> </w:t>
      </w:r>
      <w:r>
        <w:rPr>
          <w:rFonts w:ascii="Times New Roman" w:hAnsi="Times New Roman"/>
          <w:color w:val="000000"/>
          <w:spacing w:val="-17"/>
          <w:sz w:val="24"/>
          <w:szCs w:val="24"/>
        </w:rPr>
        <w:t xml:space="preserve"> </w:t>
      </w:r>
      <w:r>
        <w:rPr>
          <w:rFonts w:ascii="Times New Roman" w:hAnsi="Times New Roman"/>
          <w:color w:val="000000"/>
          <w:w w:val="102"/>
          <w:sz w:val="24"/>
          <w:szCs w:val="24"/>
        </w:rPr>
        <w:t>prob</w:t>
      </w:r>
      <w:r>
        <w:rPr>
          <w:rFonts w:ascii="Times New Roman" w:hAnsi="Times New Roman"/>
          <w:color w:val="000000"/>
          <w:spacing w:val="-2"/>
          <w:w w:val="102"/>
          <w:sz w:val="24"/>
          <w:szCs w:val="24"/>
        </w:rPr>
        <w:t>l</w:t>
      </w:r>
      <w:r>
        <w:rPr>
          <w:rFonts w:ascii="Times New Roman" w:hAnsi="Times New Roman"/>
          <w:color w:val="000000"/>
          <w:w w:val="102"/>
          <w:sz w:val="24"/>
          <w:szCs w:val="24"/>
        </w:rPr>
        <w:t>emi</w:t>
      </w:r>
      <w:r>
        <w:rPr>
          <w:rFonts w:ascii="Times New Roman" w:hAnsi="Times New Roman"/>
          <w:color w:val="000000"/>
          <w:sz w:val="24"/>
          <w:szCs w:val="24"/>
        </w:rPr>
        <w:t xml:space="preserve"> </w:t>
      </w:r>
      <w:r>
        <w:rPr>
          <w:rFonts w:ascii="Times New Roman" w:hAnsi="Times New Roman"/>
          <w:color w:val="000000"/>
          <w:spacing w:val="-19"/>
          <w:sz w:val="24"/>
          <w:szCs w:val="24"/>
        </w:rPr>
        <w:t xml:space="preserve"> </w:t>
      </w:r>
      <w:r>
        <w:rPr>
          <w:rFonts w:ascii="Times New Roman" w:hAnsi="Times New Roman"/>
          <w:color w:val="000000"/>
          <w:w w:val="102"/>
          <w:sz w:val="24"/>
          <w:szCs w:val="24"/>
        </w:rPr>
        <w:t>te</w:t>
      </w:r>
      <w:r>
        <w:rPr>
          <w:rFonts w:ascii="Times New Roman" w:hAnsi="Times New Roman"/>
          <w:color w:val="000000"/>
          <w:spacing w:val="-2"/>
          <w:w w:val="102"/>
          <w:sz w:val="24"/>
          <w:szCs w:val="24"/>
        </w:rPr>
        <w:t>c</w:t>
      </w:r>
      <w:r>
        <w:rPr>
          <w:rFonts w:ascii="Times New Roman" w:hAnsi="Times New Roman"/>
          <w:color w:val="000000"/>
          <w:w w:val="102"/>
          <w:sz w:val="24"/>
          <w:szCs w:val="24"/>
        </w:rPr>
        <w:t>n</w:t>
      </w:r>
      <w:r>
        <w:rPr>
          <w:rFonts w:ascii="Times New Roman" w:hAnsi="Times New Roman"/>
          <w:color w:val="000000"/>
          <w:spacing w:val="-4"/>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o</w:t>
      </w:r>
      <w:r>
        <w:rPr>
          <w:rFonts w:ascii="Times New Roman" w:hAnsi="Times New Roman"/>
          <w:color w:val="000000"/>
          <w:w w:val="102"/>
          <w:sz w:val="24"/>
          <w:szCs w:val="24"/>
        </w:rPr>
        <w:t>-app</w:t>
      </w:r>
      <w:r>
        <w:rPr>
          <w:rFonts w:ascii="Times New Roman" w:hAnsi="Times New Roman"/>
          <w:color w:val="000000"/>
          <w:spacing w:val="-4"/>
          <w:w w:val="102"/>
          <w:sz w:val="24"/>
          <w:szCs w:val="24"/>
        </w:rPr>
        <w:t>l</w:t>
      </w:r>
      <w:r>
        <w:rPr>
          <w:rFonts w:ascii="Times New Roman" w:hAnsi="Times New Roman"/>
          <w:color w:val="000000"/>
          <w:spacing w:val="-2"/>
          <w:w w:val="102"/>
          <w:sz w:val="24"/>
          <w:szCs w:val="24"/>
        </w:rPr>
        <w:t>i</w:t>
      </w:r>
      <w:r>
        <w:rPr>
          <w:rFonts w:ascii="Times New Roman" w:hAnsi="Times New Roman"/>
          <w:color w:val="000000"/>
          <w:w w:val="102"/>
          <w:sz w:val="24"/>
          <w:szCs w:val="24"/>
        </w:rPr>
        <w:t>c</w:t>
      </w:r>
      <w:r>
        <w:rPr>
          <w:rFonts w:ascii="Times New Roman" w:hAnsi="Times New Roman"/>
          <w:color w:val="000000"/>
          <w:spacing w:val="-4"/>
          <w:w w:val="102"/>
          <w:sz w:val="24"/>
          <w:szCs w:val="24"/>
        </w:rPr>
        <w:t>a</w:t>
      </w:r>
      <w:r>
        <w:rPr>
          <w:rFonts w:ascii="Times New Roman" w:hAnsi="Times New Roman"/>
          <w:color w:val="000000"/>
          <w:w w:val="102"/>
          <w:sz w:val="24"/>
          <w:szCs w:val="24"/>
        </w:rPr>
        <w:t>t</w:t>
      </w:r>
      <w:r>
        <w:rPr>
          <w:rFonts w:ascii="Times New Roman" w:hAnsi="Times New Roman"/>
          <w:color w:val="000000"/>
          <w:spacing w:val="-2"/>
          <w:w w:val="102"/>
          <w:sz w:val="24"/>
          <w:szCs w:val="24"/>
        </w:rPr>
        <w:t>iv</w:t>
      </w:r>
      <w:r>
        <w:rPr>
          <w:rFonts w:ascii="Times New Roman" w:hAnsi="Times New Roman"/>
          <w:color w:val="000000"/>
          <w:w w:val="102"/>
          <w:sz w:val="24"/>
          <w:szCs w:val="24"/>
        </w:rPr>
        <w:t xml:space="preserve">i </w:t>
      </w:r>
      <w:r>
        <w:rPr>
          <w:rFonts w:ascii="Times New Roman" w:hAnsi="Times New Roman"/>
          <w:color w:val="000000"/>
          <w:spacing w:val="-2"/>
          <w:w w:val="102"/>
          <w:sz w:val="24"/>
          <w:szCs w:val="24"/>
        </w:rPr>
        <w:t>c</w:t>
      </w:r>
      <w:r>
        <w:rPr>
          <w:rFonts w:ascii="Times New Roman" w:hAnsi="Times New Roman"/>
          <w:color w:val="000000"/>
          <w:w w:val="102"/>
          <w:sz w:val="24"/>
          <w:szCs w:val="24"/>
        </w:rPr>
        <w:t>he</w:t>
      </w:r>
      <w:r>
        <w:rPr>
          <w:rFonts w:ascii="Times New Roman" w:hAnsi="Times New Roman"/>
          <w:color w:val="000000"/>
          <w:spacing w:val="2"/>
          <w:sz w:val="24"/>
          <w:szCs w:val="24"/>
        </w:rPr>
        <w:t xml:space="preserve"> </w:t>
      </w:r>
      <w:r>
        <w:rPr>
          <w:rFonts w:ascii="Times New Roman" w:hAnsi="Times New Roman"/>
          <w:color w:val="000000"/>
          <w:w w:val="102"/>
          <w:sz w:val="24"/>
          <w:szCs w:val="24"/>
        </w:rPr>
        <w:t>do</w:t>
      </w:r>
      <w:r>
        <w:rPr>
          <w:rFonts w:ascii="Times New Roman" w:hAnsi="Times New Roman"/>
          <w:color w:val="000000"/>
          <w:spacing w:val="-2"/>
          <w:w w:val="102"/>
          <w:sz w:val="24"/>
          <w:szCs w:val="24"/>
        </w:rPr>
        <w:t>v</w:t>
      </w:r>
      <w:r>
        <w:rPr>
          <w:rFonts w:ascii="Times New Roman" w:hAnsi="Times New Roman"/>
          <w:color w:val="000000"/>
          <w:w w:val="102"/>
          <w:sz w:val="24"/>
          <w:szCs w:val="24"/>
        </w:rPr>
        <w:t>es</w:t>
      </w:r>
      <w:r>
        <w:rPr>
          <w:rFonts w:ascii="Times New Roman" w:hAnsi="Times New Roman"/>
          <w:color w:val="000000"/>
          <w:spacing w:val="-2"/>
          <w:w w:val="102"/>
          <w:sz w:val="24"/>
          <w:szCs w:val="24"/>
        </w:rPr>
        <w:t>s</w:t>
      </w:r>
      <w:r>
        <w:rPr>
          <w:rFonts w:ascii="Times New Roman" w:hAnsi="Times New Roman"/>
          <w:color w:val="000000"/>
          <w:spacing w:val="-4"/>
          <w:w w:val="102"/>
          <w:sz w:val="24"/>
          <w:szCs w:val="24"/>
        </w:rPr>
        <w:t>e</w:t>
      </w:r>
      <w:r>
        <w:rPr>
          <w:rFonts w:ascii="Times New Roman" w:hAnsi="Times New Roman"/>
          <w:color w:val="000000"/>
          <w:w w:val="102"/>
          <w:sz w:val="24"/>
          <w:szCs w:val="24"/>
        </w:rPr>
        <w:t>ro</w:t>
      </w:r>
      <w:r>
        <w:rPr>
          <w:rFonts w:ascii="Times New Roman" w:hAnsi="Times New Roman"/>
          <w:color w:val="000000"/>
          <w:spacing w:val="2"/>
          <w:sz w:val="24"/>
          <w:szCs w:val="24"/>
        </w:rPr>
        <w:t xml:space="preserve"> </w:t>
      </w:r>
      <w:r>
        <w:rPr>
          <w:rFonts w:ascii="Times New Roman" w:hAnsi="Times New Roman"/>
          <w:color w:val="000000"/>
          <w:w w:val="102"/>
          <w:sz w:val="24"/>
          <w:szCs w:val="24"/>
        </w:rPr>
        <w:t>s</w:t>
      </w:r>
      <w:r>
        <w:rPr>
          <w:rFonts w:ascii="Times New Roman" w:hAnsi="Times New Roman"/>
          <w:color w:val="000000"/>
          <w:spacing w:val="-4"/>
          <w:w w:val="102"/>
          <w:sz w:val="24"/>
          <w:szCs w:val="24"/>
        </w:rPr>
        <w:t>o</w:t>
      </w:r>
      <w:r>
        <w:rPr>
          <w:rFonts w:ascii="Times New Roman" w:hAnsi="Times New Roman"/>
          <w:color w:val="000000"/>
          <w:w w:val="102"/>
          <w:sz w:val="24"/>
          <w:szCs w:val="24"/>
        </w:rPr>
        <w:t>rgere</w:t>
      </w:r>
      <w:r>
        <w:rPr>
          <w:rFonts w:ascii="Times New Roman" w:hAnsi="Times New Roman"/>
          <w:color w:val="000000"/>
          <w:sz w:val="24"/>
          <w:szCs w:val="24"/>
        </w:rPr>
        <w:t xml:space="preserve"> </w:t>
      </w:r>
      <w:r>
        <w:rPr>
          <w:rFonts w:ascii="Times New Roman" w:hAnsi="Times New Roman"/>
          <w:color w:val="000000"/>
          <w:spacing w:val="-4"/>
          <w:w w:val="102"/>
          <w:sz w:val="24"/>
          <w:szCs w:val="24"/>
        </w:rPr>
        <w:t>n</w:t>
      </w:r>
      <w:r>
        <w:rPr>
          <w:rFonts w:ascii="Times New Roman" w:hAnsi="Times New Roman"/>
          <w:color w:val="000000"/>
          <w:w w:val="102"/>
          <w:sz w:val="24"/>
          <w:szCs w:val="24"/>
        </w:rPr>
        <w:t>el</w:t>
      </w:r>
      <w:r>
        <w:rPr>
          <w:rFonts w:ascii="Times New Roman" w:hAnsi="Times New Roman"/>
          <w:color w:val="000000"/>
          <w:spacing w:val="1"/>
          <w:sz w:val="24"/>
          <w:szCs w:val="24"/>
        </w:rPr>
        <w:t xml:space="preserve"> </w:t>
      </w:r>
      <w:r>
        <w:rPr>
          <w:rFonts w:ascii="Times New Roman" w:hAnsi="Times New Roman"/>
          <w:color w:val="000000"/>
          <w:w w:val="102"/>
          <w:sz w:val="24"/>
          <w:szCs w:val="24"/>
        </w:rPr>
        <w:t>per</w:t>
      </w:r>
      <w:r>
        <w:rPr>
          <w:rFonts w:ascii="Times New Roman" w:hAnsi="Times New Roman"/>
          <w:color w:val="000000"/>
          <w:spacing w:val="-2"/>
          <w:w w:val="102"/>
          <w:sz w:val="24"/>
          <w:szCs w:val="24"/>
        </w:rPr>
        <w:t>i</w:t>
      </w:r>
      <w:r>
        <w:rPr>
          <w:rFonts w:ascii="Times New Roman" w:hAnsi="Times New Roman"/>
          <w:color w:val="000000"/>
          <w:w w:val="102"/>
          <w:sz w:val="24"/>
          <w:szCs w:val="24"/>
        </w:rPr>
        <w:t>odo</w:t>
      </w:r>
      <w:r>
        <w:rPr>
          <w:rFonts w:ascii="Times New Roman" w:hAnsi="Times New Roman"/>
          <w:color w:val="000000"/>
          <w:spacing w:val="2"/>
          <w:sz w:val="24"/>
          <w:szCs w:val="24"/>
        </w:rPr>
        <w:t xml:space="preserve"> </w:t>
      </w:r>
      <w:r>
        <w:rPr>
          <w:rFonts w:ascii="Times New Roman" w:hAnsi="Times New Roman"/>
          <w:color w:val="000000"/>
          <w:w w:val="102"/>
          <w:sz w:val="24"/>
          <w:szCs w:val="24"/>
        </w:rPr>
        <w:t>co</w:t>
      </w:r>
      <w:r>
        <w:rPr>
          <w:rFonts w:ascii="Times New Roman" w:hAnsi="Times New Roman"/>
          <w:color w:val="000000"/>
          <w:spacing w:val="-4"/>
          <w:w w:val="102"/>
          <w:sz w:val="24"/>
          <w:szCs w:val="24"/>
        </w:rPr>
        <w:t>n</w:t>
      </w:r>
      <w:r>
        <w:rPr>
          <w:rFonts w:ascii="Times New Roman" w:hAnsi="Times New Roman"/>
          <w:color w:val="000000"/>
          <w:w w:val="102"/>
          <w:sz w:val="24"/>
          <w:szCs w:val="24"/>
        </w:rPr>
        <w:t>tr</w:t>
      </w:r>
      <w:r>
        <w:rPr>
          <w:rFonts w:ascii="Times New Roman" w:hAnsi="Times New Roman"/>
          <w:color w:val="000000"/>
          <w:spacing w:val="-4"/>
          <w:w w:val="102"/>
          <w:sz w:val="24"/>
          <w:szCs w:val="24"/>
        </w:rPr>
        <w:t>a</w:t>
      </w:r>
      <w:r>
        <w:rPr>
          <w:rFonts w:ascii="Times New Roman" w:hAnsi="Times New Roman"/>
          <w:color w:val="000000"/>
          <w:w w:val="102"/>
          <w:sz w:val="24"/>
          <w:szCs w:val="24"/>
        </w:rPr>
        <w:t>ttua</w:t>
      </w:r>
      <w:r>
        <w:rPr>
          <w:rFonts w:ascii="Times New Roman" w:hAnsi="Times New Roman"/>
          <w:color w:val="000000"/>
          <w:spacing w:val="-2"/>
          <w:w w:val="102"/>
          <w:sz w:val="24"/>
          <w:szCs w:val="24"/>
        </w:rPr>
        <w:t>l</w:t>
      </w:r>
      <w:r>
        <w:rPr>
          <w:rFonts w:ascii="Times New Roman" w:hAnsi="Times New Roman"/>
          <w:color w:val="000000"/>
          <w:w w:val="102"/>
          <w:sz w:val="24"/>
          <w:szCs w:val="24"/>
        </w:rPr>
        <w:t>e.</w:t>
      </w:r>
    </w:p>
    <w:p w14:paraId="5F569089"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Ogni onere relativo è a carico dell’Impresa aggiudicataria.</w:t>
      </w:r>
    </w:p>
    <w:p w14:paraId="16F3B43C" w14:textId="77777777" w:rsidR="00DE50F7" w:rsidRDefault="00DE50F7" w:rsidP="00DE50F7">
      <w:pPr>
        <w:pStyle w:val="Titolo1"/>
        <w:ind w:right="-142"/>
        <w:rPr>
          <w:rFonts w:ascii="Times New Roman" w:hAnsi="Times New Roman"/>
          <w:szCs w:val="24"/>
        </w:rPr>
      </w:pPr>
    </w:p>
    <w:p w14:paraId="1E561AD2" w14:textId="77777777" w:rsidR="00DE50F7" w:rsidRPr="003D4950" w:rsidRDefault="00DE50F7" w:rsidP="00DE50F7">
      <w:pPr>
        <w:pStyle w:val="Titolo1"/>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 Indisponibilità temporanea di prodotti)</w:t>
      </w:r>
    </w:p>
    <w:p w14:paraId="684FA687" w14:textId="77777777" w:rsidR="00DE50F7" w:rsidRDefault="00DE50F7" w:rsidP="00DE50F7">
      <w:pPr>
        <w:pStyle w:val="sche4"/>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snapToGrid w:val="0"/>
          <w:sz w:val="24"/>
          <w:szCs w:val="24"/>
          <w:lang w:val="it-IT"/>
        </w:rPr>
      </w:pPr>
      <w:r>
        <w:rPr>
          <w:snapToGrid w:val="0"/>
          <w:sz w:val="24"/>
          <w:szCs w:val="24"/>
          <w:lang w:val="it-IT"/>
        </w:rPr>
        <w:br/>
        <w:t xml:space="preserve">     In caso di indisponibilità temporanea di prodotti per causa di forza maggiore, l’Impresa aggiudicataria dovrà comunicare all’Azienda Ospedaliera la sopravvenuta indisponibilità dei prodotti prima di ricevere eventuali ordini. In particolare l’Impresa aggiudicataria dovrà comunicare tempestivamente per iscritto all’Azienda Ospedaliera la mancata disponibilità di uno o più prodotti, indicando, per ogni prodotto:</w:t>
      </w:r>
    </w:p>
    <w:p w14:paraId="52B48ABE" w14:textId="77777777" w:rsidR="00DE50F7" w:rsidRDefault="00DE50F7" w:rsidP="00DE50F7">
      <w:pPr>
        <w:pStyle w:val="Titolo7"/>
        <w:numPr>
          <w:ilvl w:val="3"/>
          <w:numId w:val="32"/>
        </w:numPr>
        <w:ind w:left="680" w:hanging="340"/>
        <w:jc w:val="both"/>
        <w:rPr>
          <w:rFonts w:ascii="Times New Roman" w:hAnsi="Times New Roman"/>
          <w:b w:val="0"/>
          <w:snapToGrid/>
          <w:sz w:val="24"/>
          <w:szCs w:val="24"/>
        </w:rPr>
      </w:pPr>
      <w:r>
        <w:rPr>
          <w:rFonts w:ascii="Times New Roman" w:hAnsi="Times New Roman"/>
          <w:b w:val="0"/>
          <w:sz w:val="24"/>
          <w:szCs w:val="24"/>
        </w:rPr>
        <w:t>la denominazione;</w:t>
      </w:r>
    </w:p>
    <w:p w14:paraId="733B84F8" w14:textId="77777777" w:rsidR="00DE50F7" w:rsidRDefault="00DE50F7" w:rsidP="00DE50F7">
      <w:pPr>
        <w:pStyle w:val="Titolo7"/>
        <w:numPr>
          <w:ilvl w:val="3"/>
          <w:numId w:val="32"/>
        </w:numPr>
        <w:ind w:left="680" w:hanging="340"/>
        <w:jc w:val="both"/>
        <w:rPr>
          <w:rFonts w:ascii="Times New Roman" w:hAnsi="Times New Roman"/>
          <w:b w:val="0"/>
          <w:sz w:val="24"/>
          <w:szCs w:val="24"/>
        </w:rPr>
      </w:pPr>
      <w:r>
        <w:rPr>
          <w:rFonts w:ascii="Times New Roman" w:hAnsi="Times New Roman"/>
          <w:b w:val="0"/>
          <w:sz w:val="24"/>
          <w:szCs w:val="24"/>
        </w:rPr>
        <w:t>il periodo di indisponibilità, ove noto o prevedibile;</w:t>
      </w:r>
    </w:p>
    <w:p w14:paraId="4D691827" w14:textId="77777777" w:rsidR="00DE50F7" w:rsidRDefault="00DE50F7" w:rsidP="00DE50F7">
      <w:pPr>
        <w:pStyle w:val="Titolo7"/>
        <w:numPr>
          <w:ilvl w:val="3"/>
          <w:numId w:val="32"/>
        </w:numPr>
        <w:ind w:left="680" w:hanging="340"/>
        <w:jc w:val="both"/>
        <w:rPr>
          <w:rFonts w:ascii="Times New Roman" w:hAnsi="Times New Roman"/>
          <w:b w:val="0"/>
          <w:sz w:val="24"/>
          <w:szCs w:val="24"/>
        </w:rPr>
      </w:pPr>
      <w:r>
        <w:rPr>
          <w:rFonts w:ascii="Times New Roman" w:hAnsi="Times New Roman"/>
          <w:b w:val="0"/>
          <w:sz w:val="24"/>
          <w:szCs w:val="24"/>
        </w:rPr>
        <w:t>la causa dell’indisponibilità.</w:t>
      </w:r>
    </w:p>
    <w:p w14:paraId="53D065F6" w14:textId="77777777" w:rsidR="00DE50F7" w:rsidRDefault="00DE50F7" w:rsidP="00DE50F7">
      <w:pPr>
        <w:pStyle w:val="Titolo7"/>
        <w:ind w:firstLine="284"/>
        <w:jc w:val="both"/>
        <w:rPr>
          <w:rFonts w:ascii="Times New Roman" w:hAnsi="Times New Roman"/>
          <w:b w:val="0"/>
          <w:sz w:val="24"/>
          <w:szCs w:val="24"/>
        </w:rPr>
      </w:pPr>
      <w:r>
        <w:rPr>
          <w:rFonts w:ascii="Times New Roman" w:hAnsi="Times New Roman"/>
          <w:b w:val="0"/>
          <w:sz w:val="24"/>
          <w:szCs w:val="24"/>
        </w:rPr>
        <w:t>In caso di mancata tempestiva comunicazione, verranno applicate le penalità previste nel capitolato speciale.</w:t>
      </w:r>
    </w:p>
    <w:p w14:paraId="7CE46761"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L’Impresa aggiudicataria si impegna, altresì, a fornire prodotti analoghi, previa autorizzazione dell’Azienda Ospedaliera.</w:t>
      </w:r>
    </w:p>
    <w:p w14:paraId="615EEC59" w14:textId="77777777" w:rsidR="00DE50F7" w:rsidRPr="003D4950" w:rsidRDefault="00DE50F7" w:rsidP="00DE50F7">
      <w:pPr>
        <w:pStyle w:val="Titolo1"/>
        <w:spacing w:before="120" w:after="120"/>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(Sostituzione di prodotti – acquisizione di prodotti affini)</w:t>
      </w:r>
    </w:p>
    <w:p w14:paraId="119DF2C5"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Nell’ipotesi in cui, durante il periodo contrattuale, venissero immessi sul mercato, da parte dell’Impresa aggiudicataria, nuovi dispositivi medici analoghi a quelli oggetto della fornitura, i quali presentino migliori caratteristiche di rendimento e funzionalità, l’Impresa aggiudicataria si impegna a proporre all’Azienda Ospedaliera i nuovi prodotti in  sostituzione e/o affiancamento dei dispositivi aggiudicati, ad un prezzo non superiore a quello dei prodotti sostituiti.</w:t>
      </w:r>
    </w:p>
    <w:p w14:paraId="73771A46"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Nella fattispecie prevista dal presente articolo l’Impresa aggiudicataria dovrà obbligatoriamente inviare una formale comunicazione e contenente:</w:t>
      </w:r>
    </w:p>
    <w:p w14:paraId="3B37DDCD"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indicazione del prodotto di gara interessato alla sostituzione e/o affiancamento;</w:t>
      </w:r>
    </w:p>
    <w:p w14:paraId="71D43C04" w14:textId="77777777" w:rsidR="00FA2F07" w:rsidRDefault="00FA2F07">
      <w:pPr>
        <w:widowControl/>
        <w:rPr>
          <w:rFonts w:ascii="Times New Roman" w:hAnsi="Times New Roman"/>
          <w:color w:val="000000"/>
          <w:sz w:val="24"/>
          <w:szCs w:val="24"/>
        </w:rPr>
      </w:pPr>
      <w:r>
        <w:rPr>
          <w:rFonts w:ascii="Times New Roman" w:hAnsi="Times New Roman"/>
          <w:color w:val="000000"/>
          <w:sz w:val="24"/>
          <w:szCs w:val="24"/>
        </w:rPr>
        <w:br w:type="page"/>
      </w:r>
    </w:p>
    <w:p w14:paraId="6944CA60" w14:textId="279A9F0B"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lastRenderedPageBreak/>
        <w:t>tipologia del prodotto oggetto di sostituzione e/o affiancamento e motivi della sostituzione e/o affiancamento;</w:t>
      </w:r>
    </w:p>
    <w:p w14:paraId="0F14BAF7"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nuovi codici e nuove descrizioni;</w:t>
      </w:r>
    </w:p>
    <w:p w14:paraId="29555366"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campionatura del prodotto pari ad una confezione di vendita;</w:t>
      </w:r>
    </w:p>
    <w:p w14:paraId="496D3656" w14:textId="77777777" w:rsidR="00DE50F7" w:rsidRDefault="00DE50F7" w:rsidP="00DE50F7">
      <w:pPr>
        <w:numPr>
          <w:ilvl w:val="0"/>
          <w:numId w:val="9"/>
        </w:numPr>
        <w:autoSpaceDE w:val="0"/>
        <w:autoSpaceDN w:val="0"/>
        <w:adjustRightInd w:val="0"/>
        <w:snapToGrid w:val="0"/>
        <w:jc w:val="both"/>
        <w:rPr>
          <w:rFonts w:ascii="Times New Roman" w:hAnsi="Times New Roman"/>
          <w:color w:val="000000"/>
          <w:sz w:val="24"/>
          <w:szCs w:val="24"/>
        </w:rPr>
      </w:pPr>
      <w:r>
        <w:rPr>
          <w:rFonts w:ascii="Times New Roman" w:hAnsi="Times New Roman"/>
          <w:color w:val="000000"/>
          <w:sz w:val="24"/>
          <w:szCs w:val="24"/>
        </w:rPr>
        <w:t>condizioni economiche non superiori rispetto a quelle di aggiudicazione.</w:t>
      </w:r>
    </w:p>
    <w:p w14:paraId="7DCA699D"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L’eventuale sostituzione avverrà a fronte di conferma scritta dell’Azienda Ospedaliera , previa acquisizione di parere tecnico favorevole della Direzione Sanitaria, degli utilizzatori e dei Servizi aziendali competenti.</w:t>
      </w:r>
    </w:p>
    <w:p w14:paraId="5942AD36"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 xml:space="preserve">Il fornitore potrà procedere su richiesta o comunque col consenso dell’Azienda Ospedaliera alla sostituzione di prodotti o tipo di confezionamento, per i quali si renda necessario e conveniente un cambiamento con prodotti analoghi, allo stesso prezzo ed alle stesse condizioni di fornitura. L’Impresa aggiudicataria è tenuta ad approvvigionare su motivata richiesta dell’Azienda Ospedaliera altri generi affini contenuti nel catalogo/listino prezzi presentato al momento della gara e ad applicare lo sconto offerto. </w:t>
      </w:r>
    </w:p>
    <w:p w14:paraId="706D3258" w14:textId="437760EC"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w:t>
      </w:r>
      <w:r w:rsidR="00FA2F07">
        <w:rPr>
          <w:rFonts w:ascii="Times New Roman" w:hAnsi="Times New Roman"/>
          <w:color w:val="000000"/>
          <w:sz w:val="24"/>
          <w:szCs w:val="24"/>
        </w:rPr>
        <w:t xml:space="preserve"> </w:t>
      </w:r>
      <w:r>
        <w:rPr>
          <w:rFonts w:ascii="Times New Roman" w:hAnsi="Times New Roman"/>
          <w:color w:val="000000"/>
          <w:sz w:val="24"/>
          <w:szCs w:val="24"/>
        </w:rPr>
        <w:t>L’Azienda Ospedaliera potrà, in questo caso e se economicamente conveniente, stipulare un contratto col nuovo distributore del prodotto/i in questione.</w:t>
      </w:r>
    </w:p>
    <w:p w14:paraId="28315394" w14:textId="77777777" w:rsidR="00DE50F7" w:rsidRPr="003D4950" w:rsidRDefault="00DE50F7" w:rsidP="00DE50F7">
      <w:pPr>
        <w:pStyle w:val="Titolo1"/>
        <w:spacing w:before="120" w:after="120"/>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(Variazione di titolarità)</w:t>
      </w:r>
    </w:p>
    <w:p w14:paraId="0760271E"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 xml:space="preserve">Qualora per ragioni commerciali nel corso del periodo di validità contrattuale la ditta aggiudicataria non si trovi più ad essere titolare della eventuale esclusiva commerciale , anche solo di distribuzione o rivendita , del bene a suo tempo offerto, la medesima ditta sarà tenuta a comunicare all’Azienda Ospedaliera la avvenuta variazione unitamente ad indicazione della ditta , subentrata al proprio posto , in  grado di fornire il medesimo prodotto. </w:t>
      </w:r>
    </w:p>
    <w:p w14:paraId="0EC94EEB"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Non potranno essere avanzate richieste di sostituzione del prodotto offerto con altro similare di diversa marca.</w:t>
      </w:r>
      <w:r>
        <w:rPr>
          <w:rFonts w:ascii="Times New Roman" w:hAnsi="Times New Roman"/>
          <w:color w:val="000000"/>
          <w:sz w:val="24"/>
          <w:szCs w:val="24"/>
        </w:rPr>
        <w:t xml:space="preserve"> In caso l’Impresa aggiudicataria si veda revocata la concessione di vendita da parte del fabbricante del prodotto/i oggetto della fornitura, l’Azienda Ospedaliera non avrà alcun obbligo di acquistare prodotti simili forniti in sostituzione di quelli aggiudicati ed usciti dal listino. </w:t>
      </w:r>
      <w:r>
        <w:rPr>
          <w:rFonts w:ascii="Times New Roman" w:hAnsi="Times New Roman"/>
          <w:sz w:val="24"/>
          <w:szCs w:val="24"/>
        </w:rPr>
        <w:t>La ditta indicata potrà subentrare nella fornitura solo a condizione di accettare tutte le clausole contenute nel presente Capitolato speciale d’appalto nonché di conferma del prezzo unitario già praticato.</w:t>
      </w:r>
    </w:p>
    <w:p w14:paraId="5BE53681" w14:textId="77777777" w:rsidR="00DE50F7" w:rsidRDefault="00DE50F7" w:rsidP="00DE50F7">
      <w:pPr>
        <w:ind w:firstLine="284"/>
        <w:jc w:val="both"/>
        <w:rPr>
          <w:rFonts w:ascii="Times New Roman" w:hAnsi="Times New Roman"/>
          <w:sz w:val="24"/>
          <w:szCs w:val="24"/>
        </w:rPr>
      </w:pPr>
      <w:r>
        <w:rPr>
          <w:rFonts w:ascii="Times New Roman" w:hAnsi="Times New Roman"/>
          <w:sz w:val="24"/>
          <w:szCs w:val="24"/>
        </w:rPr>
        <w:t>La indisponibilità a praticare le soprariportate condizioni potrà comportare la risoluzione del contratto e lo scorrimento della relativa graduatoria di merito.</w:t>
      </w:r>
    </w:p>
    <w:p w14:paraId="0368E85B" w14:textId="77777777" w:rsidR="00DE50F7" w:rsidRPr="003D4950" w:rsidRDefault="00DE50F7" w:rsidP="00DE50F7">
      <w:pPr>
        <w:pStyle w:val="Titolo1"/>
        <w:spacing w:before="120" w:after="120"/>
        <w:ind w:right="-142"/>
        <w:rPr>
          <w:rFonts w:ascii="Times New Roman" w:hAnsi="Times New Roman"/>
          <w:b w:val="0"/>
          <w:bCs/>
        </w:rPr>
      </w:pPr>
      <w:r w:rsidRPr="003D4950">
        <w:rPr>
          <w:rFonts w:ascii="Times New Roman" w:hAnsi="Times New Roman"/>
          <w:b w:val="0"/>
          <w:bCs/>
        </w:rPr>
        <w:t>Art.</w:t>
      </w:r>
      <w:r w:rsidRPr="003D4950">
        <w:rPr>
          <w:rFonts w:ascii="Times New Roman" w:hAnsi="Times New Roman"/>
          <w:b w:val="0"/>
          <w:bCs/>
        </w:rPr>
        <w:fldChar w:fldCharType="begin"/>
      </w:r>
      <w:r w:rsidRPr="003D4950">
        <w:rPr>
          <w:rFonts w:ascii="Times New Roman" w:hAnsi="Times New Roman"/>
          <w:b w:val="0"/>
          <w:bCs/>
        </w:rPr>
        <w:instrText xml:space="preserve"> AUTONUM </w:instrText>
      </w:r>
      <w:r w:rsidRPr="003D4950">
        <w:rPr>
          <w:rFonts w:ascii="Times New Roman" w:hAnsi="Times New Roman"/>
          <w:b w:val="0"/>
          <w:bCs/>
        </w:rPr>
        <w:fldChar w:fldCharType="separate"/>
      </w:r>
      <w:r w:rsidRPr="003D4950">
        <w:rPr>
          <w:rFonts w:ascii="Times New Roman" w:hAnsi="Times New Roman"/>
          <w:b w:val="0"/>
          <w:bCs/>
        </w:rPr>
        <w:t>75.</w:t>
      </w:r>
      <w:r w:rsidRPr="003D4950">
        <w:rPr>
          <w:rFonts w:ascii="Times New Roman" w:hAnsi="Times New Roman"/>
          <w:b w:val="0"/>
          <w:bCs/>
        </w:rPr>
        <w:fldChar w:fldCharType="end"/>
      </w:r>
      <w:r>
        <w:rPr>
          <w:rFonts w:ascii="Times New Roman" w:hAnsi="Times New Roman"/>
          <w:b w:val="0"/>
          <w:bCs/>
        </w:rPr>
        <w:t xml:space="preserve"> </w:t>
      </w:r>
      <w:r w:rsidRPr="003D4950">
        <w:rPr>
          <w:rFonts w:ascii="Times New Roman" w:hAnsi="Times New Roman"/>
        </w:rPr>
        <w:t>(Clausola di accollo)</w:t>
      </w:r>
    </w:p>
    <w:p w14:paraId="6AA69757"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Saranno ad esclusivo carico dell’Impresa aggiudicataria tutti gli eventuali oneri derivanti da procedure di richiamo e/o rivalutazione clinica dei pazienti che dipendono da difettoso o imperfetto funzionamento dei dispositivi oggetto della presente procedura di gara, compresa l’ipotesi di revisione e/reimpianto.</w:t>
      </w:r>
    </w:p>
    <w:p w14:paraId="1408CBDC" w14:textId="77777777" w:rsidR="00DE50F7" w:rsidRDefault="00DE50F7" w:rsidP="00DE50F7">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Nell’eventualità di prodotti in sospensiva da parte di un provvedimento del Ministero della Sanità, oppure su disposizione dell’Autorità Giudiziaria, la ditta fornitrice dovrà attivarsi e rendersi disponibile al ritiro del materiale giacente in conto deposito presso l’Azienda Ospedaliera senza ulteriori addebiti economici.</w:t>
      </w:r>
    </w:p>
    <w:p w14:paraId="308175F0" w14:textId="77777777" w:rsidR="00DE50F7" w:rsidRPr="003D4950" w:rsidRDefault="00DE50F7" w:rsidP="00DE50F7">
      <w:pPr>
        <w:pStyle w:val="Titolo1"/>
        <w:spacing w:before="120" w:after="120"/>
        <w:ind w:right="-142"/>
        <w:rPr>
          <w:rFonts w:ascii="Times New Roman" w:hAnsi="Times New Roman"/>
          <w:b w:val="0"/>
          <w:bCs/>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b w:val="0"/>
          <w:bCs/>
          <w:szCs w:val="24"/>
        </w:rPr>
        <w:t xml:space="preserve"> </w:t>
      </w:r>
      <w:r w:rsidRPr="003D4950">
        <w:rPr>
          <w:rFonts w:ascii="Times New Roman" w:hAnsi="Times New Roman"/>
          <w:szCs w:val="24"/>
        </w:rPr>
        <w:t>(Modifiche alla normativa vigente)</w:t>
      </w:r>
    </w:p>
    <w:p w14:paraId="719648CF" w14:textId="77777777"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i Ministeri competenti arrivino ad un pronunciamento ufficiale sulle certificazioni necessarie, di contenuto sostanzialmente diverso da quello espresso nel presente Capitolato e in generale nella documentazione di gara, prima dell'aggiudicazione della presente gara, l'aggiudicazione verrà sospesa.</w:t>
      </w:r>
    </w:p>
    <w:p w14:paraId="2D741820" w14:textId="77777777"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lastRenderedPageBreak/>
        <w:t>Qualora i Ministeri competenti arrivino ad un pronunciamento ufficiale sulle certificazioni necessarie, di contenuto sostanzialmente diverso/in contrasto con quanto espresso nel presente Capitolato e in generale nella documentazione di gara, nel corso della durata del Contratto, l’Azienda Ospedaliera si riserva, fatte le opportune valutazioni, il diritto di recedere dal Contratto.</w:t>
      </w:r>
    </w:p>
    <w:p w14:paraId="59CE3EE4" w14:textId="77777777" w:rsidR="00DE50F7" w:rsidRDefault="00DE50F7" w:rsidP="00DE50F7">
      <w:pPr>
        <w:pStyle w:val="Titolo1"/>
        <w:ind w:right="-142"/>
        <w:rPr>
          <w:rFonts w:ascii="Times New Roman" w:hAnsi="Times New Roman"/>
          <w:szCs w:val="24"/>
        </w:rPr>
      </w:pPr>
      <w:r w:rsidRPr="003D4950">
        <w:rPr>
          <w:rFonts w:ascii="Times New Roman" w:hAnsi="Times New Roman"/>
          <w:b w:val="0"/>
          <w:bCs/>
          <w:szCs w:val="24"/>
        </w:rPr>
        <w:t xml:space="preserve">Art. </w:t>
      </w:r>
      <w:r w:rsidRPr="003D4950">
        <w:rPr>
          <w:rFonts w:ascii="Times New Roman" w:hAnsi="Times New Roman"/>
          <w:b w:val="0"/>
          <w:bCs/>
          <w:szCs w:val="24"/>
        </w:rPr>
        <w:fldChar w:fldCharType="begin"/>
      </w:r>
      <w:r w:rsidRPr="003D4950">
        <w:rPr>
          <w:rFonts w:ascii="Times New Roman" w:hAnsi="Times New Roman"/>
          <w:b w:val="0"/>
          <w:bCs/>
          <w:szCs w:val="24"/>
        </w:rPr>
        <w:instrText xml:space="preserve"> AUTONUM </w:instrText>
      </w:r>
      <w:r w:rsidRPr="003D4950">
        <w:rPr>
          <w:rFonts w:ascii="Times New Roman" w:hAnsi="Times New Roman"/>
          <w:b w:val="0"/>
          <w:bCs/>
          <w:szCs w:val="24"/>
        </w:rPr>
        <w:fldChar w:fldCharType="separate"/>
      </w:r>
      <w:r w:rsidRPr="003D4950">
        <w:rPr>
          <w:rFonts w:ascii="Times New Roman" w:hAnsi="Times New Roman"/>
          <w:b w:val="0"/>
          <w:bCs/>
          <w:szCs w:val="24"/>
        </w:rPr>
        <w:t>76.</w:t>
      </w:r>
      <w:r w:rsidRPr="003D4950">
        <w:rPr>
          <w:rFonts w:ascii="Times New Roman" w:hAnsi="Times New Roman"/>
          <w:b w:val="0"/>
          <w:bCs/>
          <w:szCs w:val="24"/>
        </w:rPr>
        <w:fldChar w:fldCharType="end"/>
      </w:r>
      <w:r>
        <w:rPr>
          <w:rFonts w:ascii="Times New Roman" w:hAnsi="Times New Roman"/>
          <w:szCs w:val="24"/>
        </w:rPr>
        <w:t xml:space="preserve"> </w:t>
      </w:r>
      <w:r w:rsidRPr="003D4950">
        <w:rPr>
          <w:rFonts w:ascii="Times New Roman" w:hAnsi="Times New Roman"/>
          <w:bCs/>
          <w:szCs w:val="24"/>
        </w:rPr>
        <w:t>(Variazioni dei protocolli di utilizzo)</w:t>
      </w:r>
    </w:p>
    <w:p w14:paraId="584FA4AB" w14:textId="77777777" w:rsidR="00DE50F7" w:rsidRDefault="00DE50F7" w:rsidP="00DE50F7">
      <w:pPr>
        <w:autoSpaceDE w:val="0"/>
        <w:autoSpaceDN w:val="0"/>
        <w:adjustRightInd w:val="0"/>
        <w:jc w:val="both"/>
        <w:rPr>
          <w:rFonts w:ascii="Times New Roman" w:hAnsi="Times New Roman"/>
          <w:sz w:val="24"/>
          <w:szCs w:val="24"/>
        </w:rPr>
      </w:pPr>
    </w:p>
    <w:p w14:paraId="026D06EC" w14:textId="77777777" w:rsidR="00DE50F7" w:rsidRDefault="00DE50F7" w:rsidP="00DE50F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Qualora nel corso della durata del contratto di fornitura, per intervenute esigenze organizzative messe in atto successivamente all’aggiudicazione del contratto stesso, si verifichino delle modifiche ai “protocolli di utilizzo” tali da non consentire l’acquisto di quanto del dispositivo aggiudicato, ogni singola Azienda Ospedaliera ne darà immediata comunicazione all’Impresa aggiudicataria. In tale caso l’Impresa aggiudicataria non avrà nulla a pretendere dall’Azienda Ospedaliera che avrà inviato la comunicazione e avrà provveduto al recesso del contratto relativamente al dispositivo in questione.</w:t>
      </w:r>
    </w:p>
    <w:p w14:paraId="2BAF3432" w14:textId="77777777" w:rsidR="00DE50F7" w:rsidRDefault="00DE50F7" w:rsidP="002825FD">
      <w:pPr>
        <w:pStyle w:val="Titolo1"/>
        <w:spacing w:before="120" w:after="120"/>
        <w:ind w:right="-142"/>
        <w:rPr>
          <w:rFonts w:ascii="Times New Roman" w:hAnsi="Times New Roman"/>
          <w:b w:val="0"/>
          <w:szCs w:val="24"/>
        </w:rPr>
      </w:pPr>
    </w:p>
    <w:sectPr w:rsidR="00DE50F7"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BA16B" w14:textId="77777777" w:rsidR="00106B65" w:rsidRDefault="00106B65">
      <w:r>
        <w:separator/>
      </w:r>
    </w:p>
  </w:endnote>
  <w:endnote w:type="continuationSeparator" w:id="0">
    <w:p w14:paraId="695182FE" w14:textId="77777777" w:rsidR="00106B65" w:rsidRDefault="0010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MS Mincho"/>
    <w:charset w:val="80"/>
    <w:family w:val="auto"/>
    <w:pitch w:val="default"/>
  </w:font>
  <w:font w:name="StarSymbol">
    <w:altName w:val="Arial Unicode MS"/>
    <w:charset w:val="00"/>
    <w:family w:val="roman"/>
    <w:pitch w:val="default"/>
  </w:font>
  <w:font w:name="NELGM P+ Time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2513" w14:textId="77777777" w:rsidR="00683340" w:rsidRDefault="008E1BB1">
    <w:pPr>
      <w:pStyle w:val="Pidipagina"/>
      <w:framePr w:wrap="around" w:vAnchor="text" w:hAnchor="margin" w:xAlign="center" w:y="1"/>
      <w:rPr>
        <w:rStyle w:val="Numeropagina"/>
      </w:rPr>
    </w:pPr>
    <w:r>
      <w:rPr>
        <w:rStyle w:val="Numeropagina"/>
      </w:rPr>
      <w:fldChar w:fldCharType="begin"/>
    </w:r>
    <w:r w:rsidR="00683340">
      <w:rPr>
        <w:rStyle w:val="Numeropagina"/>
      </w:rPr>
      <w:instrText xml:space="preserve">PAGE  </w:instrText>
    </w:r>
    <w:r>
      <w:rPr>
        <w:rStyle w:val="Numeropagina"/>
      </w:rPr>
      <w:fldChar w:fldCharType="end"/>
    </w:r>
  </w:p>
  <w:p w14:paraId="013D2F5C" w14:textId="77777777" w:rsidR="00683340" w:rsidRDefault="0068334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E748" w14:textId="3F977699" w:rsidR="00683340" w:rsidRPr="002960BB" w:rsidRDefault="008E1BB1"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683340"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0811B1">
      <w:rPr>
        <w:rStyle w:val="Numeropagina"/>
        <w:rFonts w:ascii="Times New Roman" w:hAnsi="Times New Roman"/>
        <w:noProof/>
      </w:rPr>
      <w:t>1</w:t>
    </w:r>
    <w:r w:rsidRPr="002960BB">
      <w:rPr>
        <w:rStyle w:val="Numeropagina"/>
        <w:rFonts w:ascii="Times New Roman" w:hAnsi="Times New Roman"/>
      </w:rPr>
      <w:fldChar w:fldCharType="end"/>
    </w:r>
  </w:p>
  <w:p w14:paraId="31E96440" w14:textId="77777777" w:rsidR="00683340" w:rsidRDefault="00683340">
    <w:pPr>
      <w:pStyle w:val="Pidipagina"/>
      <w:rPr>
        <w:rFonts w:ascii="Times New Roman" w:hAnsi="Times New Roman"/>
      </w:rPr>
    </w:pPr>
  </w:p>
  <w:p w14:paraId="61B7B816" w14:textId="77777777" w:rsidR="00683340" w:rsidRDefault="00683340">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5F13B" w14:textId="77777777" w:rsidR="00106B65" w:rsidRDefault="00106B65">
      <w:r>
        <w:separator/>
      </w:r>
    </w:p>
  </w:footnote>
  <w:footnote w:type="continuationSeparator" w:id="0">
    <w:p w14:paraId="37FB2D45" w14:textId="77777777" w:rsidR="00106B65" w:rsidRDefault="00106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4148" w14:textId="77777777" w:rsidR="00683340" w:rsidRDefault="008E1BB1">
    <w:pPr>
      <w:pStyle w:val="Intestazione"/>
    </w:pPr>
    <w:r>
      <w:rPr>
        <w:rStyle w:val="Numeropagina"/>
      </w:rPr>
      <w:fldChar w:fldCharType="begin"/>
    </w:r>
    <w:r w:rsidR="00683340">
      <w:rPr>
        <w:rStyle w:val="Numeropagina"/>
      </w:rPr>
      <w:instrText xml:space="preserve"> NUMPAGES </w:instrText>
    </w:r>
    <w:r>
      <w:rPr>
        <w:rStyle w:val="Numeropagina"/>
      </w:rPr>
      <w:fldChar w:fldCharType="separate"/>
    </w:r>
    <w:r w:rsidR="002560D7">
      <w:rPr>
        <w:rStyle w:val="Numeropagina"/>
        <w:noProof/>
      </w:rPr>
      <w:t>7</w:t>
    </w:r>
    <w:r>
      <w:rPr>
        <w:rStyle w:val="Numeropa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15:restartNumberingAfterBreak="0">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15:restartNumberingAfterBreak="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15:restartNumberingAfterBreak="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15:restartNumberingAfterBreak="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15:restartNumberingAfterBreak="0">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15:restartNumberingAfterBreak="0">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15:restartNumberingAfterBreak="0">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15:restartNumberingAfterBreak="0">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15:restartNumberingAfterBreak="0">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15:restartNumberingAfterBreak="0">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15:restartNumberingAfterBreak="0">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15:restartNumberingAfterBreak="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15:restartNumberingAfterBreak="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15:restartNumberingAfterBreak="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3" w15:restartNumberingAfterBreak="0">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4" w15:restartNumberingAfterBreak="0">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15:restartNumberingAfterBreak="0">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6" w15:restartNumberingAfterBreak="0">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15:restartNumberingAfterBreak="0">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15:restartNumberingAfterBreak="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15:restartNumberingAfterBreak="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15:restartNumberingAfterBreak="0">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15:restartNumberingAfterBreak="0">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15:restartNumberingAfterBreak="0">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4" w15:restartNumberingAfterBreak="0">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15:restartNumberingAfterBreak="0">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15:restartNumberingAfterBreak="0">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15:restartNumberingAfterBreak="0">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15:restartNumberingAfterBreak="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15:restartNumberingAfterBreak="0">
    <w:nsid w:val="01E43B4D"/>
    <w:multiLevelType w:val="hybridMultilevel"/>
    <w:tmpl w:val="5C6022BE"/>
    <w:lvl w:ilvl="0" w:tplc="FD2E6C82">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C7F0D4A4">
      <w:start w:val="1"/>
      <w:numFmt w:val="bullet"/>
      <w:lvlText w:val=""/>
      <w:lvlJc w:val="left"/>
      <w:pPr>
        <w:tabs>
          <w:tab w:val="num" w:pos="680"/>
        </w:tabs>
        <w:ind w:left="3144" w:hanging="2804"/>
      </w:pPr>
      <w:rPr>
        <w:rFonts w:ascii="Wingdings" w:hAnsi="Wingdings"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03091191"/>
    <w:multiLevelType w:val="hybridMultilevel"/>
    <w:tmpl w:val="3D8A42E4"/>
    <w:lvl w:ilvl="0" w:tplc="5C5A590A">
      <w:start w:val="1"/>
      <w:numFmt w:val="bullet"/>
      <w:lvlText w:val=""/>
      <w:lvlJc w:val="left"/>
      <w:pPr>
        <w:tabs>
          <w:tab w:val="num" w:pos="964"/>
        </w:tabs>
        <w:ind w:left="964" w:hanging="340"/>
      </w:pPr>
      <w:rPr>
        <w:rFonts w:ascii="Wingdings" w:hAnsi="Wingdings" w:hint="default"/>
        <w:color w:val="auto"/>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2" w15:restartNumberingAfterBreak="0">
    <w:nsid w:val="06465459"/>
    <w:multiLevelType w:val="hybridMultilevel"/>
    <w:tmpl w:val="54A2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4" w15:restartNumberingAfterBreak="0">
    <w:nsid w:val="0AEC2351"/>
    <w:multiLevelType w:val="hybridMultilevel"/>
    <w:tmpl w:val="144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6" w15:restartNumberingAfterBreak="0">
    <w:nsid w:val="0C414428"/>
    <w:multiLevelType w:val="hybridMultilevel"/>
    <w:tmpl w:val="DF428922"/>
    <w:lvl w:ilvl="0" w:tplc="C7860FE4">
      <w:start w:val="1"/>
      <w:numFmt w:val="bullet"/>
      <w:lvlText w:val=""/>
      <w:lvlJc w:val="left"/>
      <w:pPr>
        <w:tabs>
          <w:tab w:val="num" w:pos="680"/>
        </w:tabs>
        <w:ind w:left="680" w:hanging="340"/>
      </w:pPr>
      <w:rPr>
        <w:rFonts w:ascii="Symbol" w:hAnsi="Symbol" w:hint="default"/>
        <w:b w:val="0"/>
        <w:i w:val="0"/>
        <w:color w:val="auto"/>
      </w:rPr>
    </w:lvl>
    <w:lvl w:ilvl="1" w:tplc="AE1A8620">
      <w:start w:val="1"/>
      <w:numFmt w:val="bullet"/>
      <w:lvlText w:val=""/>
      <w:lvlJc w:val="left"/>
      <w:pPr>
        <w:tabs>
          <w:tab w:val="num" w:pos="680"/>
        </w:tabs>
        <w:ind w:left="680" w:hanging="340"/>
      </w:pPr>
      <w:rPr>
        <w:rFonts w:ascii="Symbol" w:hAnsi="Symbol" w:hint="default"/>
        <w:b w:val="0"/>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15AE6230"/>
    <w:multiLevelType w:val="hybridMultilevel"/>
    <w:tmpl w:val="0F94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1" w15:restartNumberingAfterBreak="0">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2" w15:restartNumberingAfterBreak="0">
    <w:nsid w:val="2038435A"/>
    <w:multiLevelType w:val="hybridMultilevel"/>
    <w:tmpl w:val="43F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23F82631"/>
    <w:multiLevelType w:val="hybridMultilevel"/>
    <w:tmpl w:val="D0A84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26276A01"/>
    <w:multiLevelType w:val="hybridMultilevel"/>
    <w:tmpl w:val="EFE23E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15:restartNumberingAfterBreak="0">
    <w:nsid w:val="28F62672"/>
    <w:multiLevelType w:val="hybridMultilevel"/>
    <w:tmpl w:val="1C1A7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29695860"/>
    <w:multiLevelType w:val="hybridMultilevel"/>
    <w:tmpl w:val="2C74A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34C9350C"/>
    <w:multiLevelType w:val="hybridMultilevel"/>
    <w:tmpl w:val="B2E45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35205977"/>
    <w:multiLevelType w:val="hybridMultilevel"/>
    <w:tmpl w:val="1D0A6706"/>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61" w15:restartNumberingAfterBreak="0">
    <w:nsid w:val="408F7829"/>
    <w:multiLevelType w:val="hybridMultilevel"/>
    <w:tmpl w:val="42F2D1C4"/>
    <w:lvl w:ilvl="0" w:tplc="95EC17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E543646"/>
    <w:multiLevelType w:val="hybridMultilevel"/>
    <w:tmpl w:val="BFD49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1BA184F"/>
    <w:multiLevelType w:val="hybridMultilevel"/>
    <w:tmpl w:val="9B2C7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6" w15:restartNumberingAfterBreak="0">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8" w15:restartNumberingAfterBreak="0">
    <w:nsid w:val="5BA93305"/>
    <w:multiLevelType w:val="hybridMultilevel"/>
    <w:tmpl w:val="AAB0B20C"/>
    <w:lvl w:ilvl="0" w:tplc="2C808D0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DC2165B"/>
    <w:multiLevelType w:val="hybridMultilevel"/>
    <w:tmpl w:val="A9409480"/>
    <w:lvl w:ilvl="0" w:tplc="D4124168">
      <w:start w:val="1"/>
      <w:numFmt w:val="decimal"/>
      <w:lvlText w:val="%1)"/>
      <w:lvlJc w:val="left"/>
      <w:pPr>
        <w:tabs>
          <w:tab w:val="num" w:pos="360"/>
        </w:tabs>
        <w:ind w:left="360" w:hanging="360"/>
      </w:pPr>
      <w:rPr>
        <w:rFonts w:hint="default"/>
      </w:rPr>
    </w:lvl>
    <w:lvl w:ilvl="1" w:tplc="57E69E8C">
      <w:start w:val="1"/>
      <w:numFmt w:val="upperLetter"/>
      <w:lvlText w:val="%2)"/>
      <w:lvlJc w:val="left"/>
      <w:pPr>
        <w:tabs>
          <w:tab w:val="num" w:pos="1530"/>
        </w:tabs>
        <w:ind w:left="1530" w:hanging="450"/>
      </w:pPr>
      <w:rPr>
        <w:rFonts w:hint="default"/>
      </w:rPr>
    </w:lvl>
    <w:lvl w:ilvl="2" w:tplc="48429F06">
      <w:start w:val="1"/>
      <w:numFmt w:val="decimal"/>
      <w:lvlText w:val="%3)"/>
      <w:lvlJc w:val="left"/>
      <w:pPr>
        <w:tabs>
          <w:tab w:val="num" w:pos="340"/>
        </w:tabs>
        <w:ind w:left="340" w:hanging="340"/>
      </w:pPr>
      <w:rPr>
        <w:rFonts w:hint="default"/>
        <w:b w:val="0"/>
        <w:i w:val="0"/>
      </w:rPr>
    </w:lvl>
    <w:lvl w:ilvl="3" w:tplc="BE9C144E">
      <w:start w:val="1"/>
      <w:numFmt w:val="lowerLetter"/>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15:restartNumberingAfterBreak="0">
    <w:nsid w:val="60B72975"/>
    <w:multiLevelType w:val="hybridMultilevel"/>
    <w:tmpl w:val="71424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9A4838"/>
    <w:multiLevelType w:val="hybridMultilevel"/>
    <w:tmpl w:val="AE3CA9D6"/>
    <w:lvl w:ilvl="0" w:tplc="E552278A">
      <w:start w:val="1"/>
      <w:numFmt w:val="decimal"/>
      <w:lvlText w:val="%1."/>
      <w:lvlJc w:val="left"/>
      <w:pPr>
        <w:ind w:left="1425" w:hanging="360"/>
      </w:pPr>
      <w:rPr>
        <w:b/>
        <w:sz w:val="22"/>
        <w:szCs w:val="22"/>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73" w15:restartNumberingAfterBreak="0">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B2E18FA"/>
    <w:multiLevelType w:val="hybridMultilevel"/>
    <w:tmpl w:val="BB8093B8"/>
    <w:lvl w:ilvl="0" w:tplc="741A8828">
      <w:start w:val="1"/>
      <w:numFmt w:val="bullet"/>
      <w:lvlText w:val=""/>
      <w:lvlJc w:val="left"/>
      <w:pPr>
        <w:tabs>
          <w:tab w:val="num" w:pos="1060"/>
        </w:tabs>
        <w:ind w:left="1060" w:hanging="360"/>
      </w:pPr>
      <w:rPr>
        <w:rFonts w:ascii="Wingdings" w:hAnsi="Wingdings" w:hint="default"/>
        <w:b w:val="0"/>
        <w:i w:val="0"/>
      </w:rPr>
    </w:lvl>
    <w:lvl w:ilvl="1" w:tplc="57501206">
      <w:start w:val="1"/>
      <w:numFmt w:val="bullet"/>
      <w:lvlText w:val="♦"/>
      <w:lvlJc w:val="left"/>
      <w:pPr>
        <w:tabs>
          <w:tab w:val="num" w:pos="1021"/>
        </w:tabs>
        <w:ind w:left="1021" w:hanging="341"/>
      </w:pPr>
      <w:rPr>
        <w:rFonts w:ascii="Helvetica" w:hAnsi="Helvetica" w:hint="default"/>
        <w:b w:val="0"/>
        <w:i w:val="0"/>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75" w15:restartNumberingAfterBreak="0">
    <w:nsid w:val="6E3D75A6"/>
    <w:multiLevelType w:val="hybridMultilevel"/>
    <w:tmpl w:val="BBF2D700"/>
    <w:lvl w:ilvl="0" w:tplc="BA141160">
      <w:start w:val="1"/>
      <w:numFmt w:val="decimal"/>
      <w:lvlText w:val="%1."/>
      <w:lvlJc w:val="left"/>
      <w:pPr>
        <w:ind w:left="1440" w:hanging="360"/>
      </w:pPr>
      <w:rPr>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15:restartNumberingAfterBreak="0">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15:restartNumberingAfterBreak="0">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78" w15:restartNumberingAfterBreak="0">
    <w:nsid w:val="74CF7C7D"/>
    <w:multiLevelType w:val="hybridMultilevel"/>
    <w:tmpl w:val="53BAA02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9" w15:restartNumberingAfterBreak="0">
    <w:nsid w:val="750D4371"/>
    <w:multiLevelType w:val="hybridMultilevel"/>
    <w:tmpl w:val="0B309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D783EDF"/>
    <w:multiLevelType w:val="hybridMultilevel"/>
    <w:tmpl w:val="CA6E5C48"/>
    <w:lvl w:ilvl="0" w:tplc="741A8828">
      <w:start w:val="1"/>
      <w:numFmt w:val="bullet"/>
      <w:lvlText w:val=""/>
      <w:lvlJc w:val="left"/>
      <w:pPr>
        <w:tabs>
          <w:tab w:val="num" w:pos="1060"/>
        </w:tabs>
        <w:ind w:left="1060" w:hanging="360"/>
      </w:pPr>
      <w:rPr>
        <w:rFonts w:ascii="Wingdings" w:hAnsi="Wingdings" w:hint="default"/>
        <w:b w:val="0"/>
        <w:i w:val="0"/>
      </w:rPr>
    </w:lvl>
    <w:lvl w:ilvl="1" w:tplc="0FF801DC">
      <w:start w:val="1"/>
      <w:numFmt w:val="bullet"/>
      <w:lvlText w:val="♦"/>
      <w:lvlJc w:val="left"/>
      <w:pPr>
        <w:tabs>
          <w:tab w:val="num" w:pos="680"/>
        </w:tabs>
        <w:ind w:left="1780" w:hanging="1440"/>
      </w:pPr>
      <w:rPr>
        <w:rFonts w:ascii="Helvetica" w:hAnsi="Helvetica" w:hint="default"/>
        <w:b w:val="0"/>
        <w:i w:val="0"/>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num w:numId="1">
    <w:abstractNumId w:val="41"/>
  </w:num>
  <w:num w:numId="2">
    <w:abstractNumId w:val="0"/>
  </w:num>
  <w:num w:numId="3">
    <w:abstractNumId w:val="1"/>
  </w:num>
  <w:num w:numId="4">
    <w:abstractNumId w:val="43"/>
  </w:num>
  <w:num w:numId="5">
    <w:abstractNumId w:val="66"/>
  </w:num>
  <w:num w:numId="6">
    <w:abstractNumId w:val="80"/>
  </w:num>
  <w:num w:numId="7">
    <w:abstractNumId w:val="49"/>
  </w:num>
  <w:num w:numId="8">
    <w:abstractNumId w:val="69"/>
  </w:num>
  <w:num w:numId="9">
    <w:abstractNumId w:val="40"/>
  </w:num>
  <w:num w:numId="10">
    <w:abstractNumId w:val="46"/>
  </w:num>
  <w:num w:numId="11">
    <w:abstractNumId w:val="54"/>
  </w:num>
  <w:num w:numId="12">
    <w:abstractNumId w:val="65"/>
  </w:num>
  <w:num w:numId="13">
    <w:abstractNumId w:val="53"/>
  </w:num>
  <w:num w:numId="14">
    <w:abstractNumId w:val="79"/>
  </w:num>
  <w:num w:numId="15">
    <w:abstractNumId w:val="64"/>
  </w:num>
  <w:num w:numId="16">
    <w:abstractNumId w:val="44"/>
  </w:num>
  <w:num w:numId="17">
    <w:abstractNumId w:val="75"/>
  </w:num>
  <w:num w:numId="18">
    <w:abstractNumId w:val="72"/>
  </w:num>
  <w:num w:numId="19">
    <w:abstractNumId w:val="42"/>
  </w:num>
  <w:num w:numId="20">
    <w:abstractNumId w:val="78"/>
  </w:num>
  <w:num w:numId="21">
    <w:abstractNumId w:val="56"/>
  </w:num>
  <w:num w:numId="22">
    <w:abstractNumId w:val="52"/>
  </w:num>
  <w:num w:numId="23">
    <w:abstractNumId w:val="57"/>
  </w:num>
  <w:num w:numId="24">
    <w:abstractNumId w:val="48"/>
  </w:num>
  <w:num w:numId="25">
    <w:abstractNumId w:val="58"/>
  </w:num>
  <w:num w:numId="26">
    <w:abstractNumId w:val="61"/>
  </w:num>
  <w:num w:numId="27">
    <w:abstractNumId w:val="68"/>
  </w:num>
  <w:num w:numId="28">
    <w:abstractNumId w:val="70"/>
  </w:num>
  <w:num w:numId="29">
    <w:abstractNumId w:val="55"/>
  </w:num>
  <w:num w:numId="30">
    <w:abstractNumId w:val="71"/>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81"/>
  </w:num>
  <w:num w:numId="34">
    <w:abstractNumId w:val="7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41"/>
    <w:rsid w:val="0000016B"/>
    <w:rsid w:val="000013E3"/>
    <w:rsid w:val="000022B8"/>
    <w:rsid w:val="0000241E"/>
    <w:rsid w:val="0000298E"/>
    <w:rsid w:val="000030CE"/>
    <w:rsid w:val="000031B8"/>
    <w:rsid w:val="000031E1"/>
    <w:rsid w:val="00004CA3"/>
    <w:rsid w:val="00005CB9"/>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72"/>
    <w:rsid w:val="000214F0"/>
    <w:rsid w:val="000216CC"/>
    <w:rsid w:val="00021A9F"/>
    <w:rsid w:val="000228E0"/>
    <w:rsid w:val="0002367F"/>
    <w:rsid w:val="00024752"/>
    <w:rsid w:val="00024B1D"/>
    <w:rsid w:val="0002557F"/>
    <w:rsid w:val="00025D8E"/>
    <w:rsid w:val="00025FD9"/>
    <w:rsid w:val="00026468"/>
    <w:rsid w:val="00026C90"/>
    <w:rsid w:val="0002740A"/>
    <w:rsid w:val="00027DA2"/>
    <w:rsid w:val="000300FA"/>
    <w:rsid w:val="00031D7C"/>
    <w:rsid w:val="00031E92"/>
    <w:rsid w:val="0003323A"/>
    <w:rsid w:val="00033391"/>
    <w:rsid w:val="00034810"/>
    <w:rsid w:val="00034CF8"/>
    <w:rsid w:val="00034CFA"/>
    <w:rsid w:val="00034E7F"/>
    <w:rsid w:val="0003589D"/>
    <w:rsid w:val="00035E6D"/>
    <w:rsid w:val="00036275"/>
    <w:rsid w:val="0003672E"/>
    <w:rsid w:val="00036A2E"/>
    <w:rsid w:val="000376ED"/>
    <w:rsid w:val="0003793F"/>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0C9E"/>
    <w:rsid w:val="000615B3"/>
    <w:rsid w:val="00061FED"/>
    <w:rsid w:val="00063476"/>
    <w:rsid w:val="0006367E"/>
    <w:rsid w:val="0006401F"/>
    <w:rsid w:val="00064EDA"/>
    <w:rsid w:val="00065703"/>
    <w:rsid w:val="000657F0"/>
    <w:rsid w:val="00066E7A"/>
    <w:rsid w:val="000672F1"/>
    <w:rsid w:val="0006731B"/>
    <w:rsid w:val="000675CE"/>
    <w:rsid w:val="000677C8"/>
    <w:rsid w:val="00067A1E"/>
    <w:rsid w:val="00070261"/>
    <w:rsid w:val="00070844"/>
    <w:rsid w:val="000708ED"/>
    <w:rsid w:val="000710D1"/>
    <w:rsid w:val="000721B8"/>
    <w:rsid w:val="000721D7"/>
    <w:rsid w:val="0007337D"/>
    <w:rsid w:val="00074453"/>
    <w:rsid w:val="00075971"/>
    <w:rsid w:val="0007599C"/>
    <w:rsid w:val="00075CE2"/>
    <w:rsid w:val="00076BF6"/>
    <w:rsid w:val="00076C56"/>
    <w:rsid w:val="00076DAB"/>
    <w:rsid w:val="00076E11"/>
    <w:rsid w:val="00077495"/>
    <w:rsid w:val="000779EF"/>
    <w:rsid w:val="000807CB"/>
    <w:rsid w:val="000811B1"/>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35C"/>
    <w:rsid w:val="000A1665"/>
    <w:rsid w:val="000A2186"/>
    <w:rsid w:val="000A24F4"/>
    <w:rsid w:val="000A2C0F"/>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1E77"/>
    <w:rsid w:val="000D2225"/>
    <w:rsid w:val="000D38BE"/>
    <w:rsid w:val="000D5094"/>
    <w:rsid w:val="000D5174"/>
    <w:rsid w:val="000D615F"/>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840"/>
    <w:rsid w:val="000F190C"/>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B65"/>
    <w:rsid w:val="00106F5A"/>
    <w:rsid w:val="001111A0"/>
    <w:rsid w:val="0011148C"/>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3E4"/>
    <w:rsid w:val="00116581"/>
    <w:rsid w:val="001172E8"/>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4C3E"/>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4F3"/>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0E71"/>
    <w:rsid w:val="001A10B5"/>
    <w:rsid w:val="001A1C99"/>
    <w:rsid w:val="001A2720"/>
    <w:rsid w:val="001A2CEF"/>
    <w:rsid w:val="001A4379"/>
    <w:rsid w:val="001A4657"/>
    <w:rsid w:val="001A4FB1"/>
    <w:rsid w:val="001A5109"/>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54BE"/>
    <w:rsid w:val="001B6F31"/>
    <w:rsid w:val="001C011B"/>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013"/>
    <w:rsid w:val="001E0C8E"/>
    <w:rsid w:val="001E3365"/>
    <w:rsid w:val="001E37B6"/>
    <w:rsid w:val="001E4071"/>
    <w:rsid w:val="001E4377"/>
    <w:rsid w:val="001E4742"/>
    <w:rsid w:val="001E48C0"/>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6AEF"/>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0984"/>
    <w:rsid w:val="00221067"/>
    <w:rsid w:val="00221615"/>
    <w:rsid w:val="00221CAD"/>
    <w:rsid w:val="00222B4E"/>
    <w:rsid w:val="00222C47"/>
    <w:rsid w:val="00222C4E"/>
    <w:rsid w:val="00223F31"/>
    <w:rsid w:val="00224077"/>
    <w:rsid w:val="0022492E"/>
    <w:rsid w:val="002266DF"/>
    <w:rsid w:val="00226D5C"/>
    <w:rsid w:val="00227428"/>
    <w:rsid w:val="00231024"/>
    <w:rsid w:val="00232CBA"/>
    <w:rsid w:val="002344E4"/>
    <w:rsid w:val="00234DEF"/>
    <w:rsid w:val="00234FCA"/>
    <w:rsid w:val="00235BC0"/>
    <w:rsid w:val="00235DEE"/>
    <w:rsid w:val="002378BB"/>
    <w:rsid w:val="00240C2E"/>
    <w:rsid w:val="00240EDF"/>
    <w:rsid w:val="002425E9"/>
    <w:rsid w:val="00243925"/>
    <w:rsid w:val="00243E76"/>
    <w:rsid w:val="00244342"/>
    <w:rsid w:val="00244977"/>
    <w:rsid w:val="00245812"/>
    <w:rsid w:val="00247491"/>
    <w:rsid w:val="00247F06"/>
    <w:rsid w:val="00250A79"/>
    <w:rsid w:val="0025182A"/>
    <w:rsid w:val="00252A26"/>
    <w:rsid w:val="00254EBD"/>
    <w:rsid w:val="00255138"/>
    <w:rsid w:val="00255572"/>
    <w:rsid w:val="002557FA"/>
    <w:rsid w:val="00255D67"/>
    <w:rsid w:val="00255EFD"/>
    <w:rsid w:val="002560D7"/>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25FD"/>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5B6F"/>
    <w:rsid w:val="002B6212"/>
    <w:rsid w:val="002B6F09"/>
    <w:rsid w:val="002B73EA"/>
    <w:rsid w:val="002C01E2"/>
    <w:rsid w:val="002C0746"/>
    <w:rsid w:val="002C0FDD"/>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6E73"/>
    <w:rsid w:val="002C7E8D"/>
    <w:rsid w:val="002C7EED"/>
    <w:rsid w:val="002D1403"/>
    <w:rsid w:val="002D1D47"/>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B56"/>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29D"/>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3F11"/>
    <w:rsid w:val="00325B3A"/>
    <w:rsid w:val="00326F75"/>
    <w:rsid w:val="00330449"/>
    <w:rsid w:val="00330937"/>
    <w:rsid w:val="00331171"/>
    <w:rsid w:val="00331757"/>
    <w:rsid w:val="0033332C"/>
    <w:rsid w:val="0033393A"/>
    <w:rsid w:val="00335921"/>
    <w:rsid w:val="00335FAE"/>
    <w:rsid w:val="003365C8"/>
    <w:rsid w:val="00336A40"/>
    <w:rsid w:val="00336B13"/>
    <w:rsid w:val="00337789"/>
    <w:rsid w:val="00340D58"/>
    <w:rsid w:val="00341162"/>
    <w:rsid w:val="00342D32"/>
    <w:rsid w:val="00343959"/>
    <w:rsid w:val="00344AD3"/>
    <w:rsid w:val="00344D6D"/>
    <w:rsid w:val="003457DC"/>
    <w:rsid w:val="003458F8"/>
    <w:rsid w:val="0034616F"/>
    <w:rsid w:val="003467EC"/>
    <w:rsid w:val="00346AEB"/>
    <w:rsid w:val="00346FA7"/>
    <w:rsid w:val="00350633"/>
    <w:rsid w:val="00350B6E"/>
    <w:rsid w:val="00351921"/>
    <w:rsid w:val="00351D6A"/>
    <w:rsid w:val="00352B4F"/>
    <w:rsid w:val="00352BDA"/>
    <w:rsid w:val="00353D3C"/>
    <w:rsid w:val="003543C9"/>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28E"/>
    <w:rsid w:val="00373341"/>
    <w:rsid w:val="0037343A"/>
    <w:rsid w:val="0037371F"/>
    <w:rsid w:val="00373B6A"/>
    <w:rsid w:val="00374C41"/>
    <w:rsid w:val="00375139"/>
    <w:rsid w:val="00375F07"/>
    <w:rsid w:val="00376D05"/>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219"/>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296"/>
    <w:rsid w:val="003B544F"/>
    <w:rsid w:val="003B64B3"/>
    <w:rsid w:val="003B6F85"/>
    <w:rsid w:val="003B7007"/>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2DA7"/>
    <w:rsid w:val="003D36A0"/>
    <w:rsid w:val="003D4D6F"/>
    <w:rsid w:val="003D52E4"/>
    <w:rsid w:val="003D530D"/>
    <w:rsid w:val="003D55CC"/>
    <w:rsid w:val="003D5D56"/>
    <w:rsid w:val="003D6479"/>
    <w:rsid w:val="003D6A56"/>
    <w:rsid w:val="003E0846"/>
    <w:rsid w:val="003E25B4"/>
    <w:rsid w:val="003E3256"/>
    <w:rsid w:val="003E4374"/>
    <w:rsid w:val="003E444A"/>
    <w:rsid w:val="003E4927"/>
    <w:rsid w:val="003E4A1B"/>
    <w:rsid w:val="003E53A9"/>
    <w:rsid w:val="003E5A79"/>
    <w:rsid w:val="003E5B28"/>
    <w:rsid w:val="003E6298"/>
    <w:rsid w:val="003E6CB8"/>
    <w:rsid w:val="003F05B1"/>
    <w:rsid w:val="003F149F"/>
    <w:rsid w:val="003F1F7B"/>
    <w:rsid w:val="003F2AE1"/>
    <w:rsid w:val="003F4004"/>
    <w:rsid w:val="003F4976"/>
    <w:rsid w:val="003F5BFF"/>
    <w:rsid w:val="003F5CBB"/>
    <w:rsid w:val="003F621E"/>
    <w:rsid w:val="003F67B7"/>
    <w:rsid w:val="003F6CF0"/>
    <w:rsid w:val="003F75FF"/>
    <w:rsid w:val="00400837"/>
    <w:rsid w:val="00403180"/>
    <w:rsid w:val="004038A0"/>
    <w:rsid w:val="00403E76"/>
    <w:rsid w:val="00403F87"/>
    <w:rsid w:val="004040D9"/>
    <w:rsid w:val="004045B3"/>
    <w:rsid w:val="0040475B"/>
    <w:rsid w:val="00404C92"/>
    <w:rsid w:val="00405894"/>
    <w:rsid w:val="004066E3"/>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9F"/>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014"/>
    <w:rsid w:val="0044675D"/>
    <w:rsid w:val="004469EE"/>
    <w:rsid w:val="00447EF2"/>
    <w:rsid w:val="00450574"/>
    <w:rsid w:val="004513C6"/>
    <w:rsid w:val="004517B9"/>
    <w:rsid w:val="004517CE"/>
    <w:rsid w:val="00452A1F"/>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46F"/>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0597"/>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2C70"/>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326"/>
    <w:rsid w:val="004C2675"/>
    <w:rsid w:val="004C3AD0"/>
    <w:rsid w:val="004C3FC7"/>
    <w:rsid w:val="004C4303"/>
    <w:rsid w:val="004C5671"/>
    <w:rsid w:val="004C567C"/>
    <w:rsid w:val="004C57EA"/>
    <w:rsid w:val="004C5C26"/>
    <w:rsid w:val="004C5FF6"/>
    <w:rsid w:val="004C75CA"/>
    <w:rsid w:val="004C7670"/>
    <w:rsid w:val="004C76D9"/>
    <w:rsid w:val="004C7BCF"/>
    <w:rsid w:val="004D06D0"/>
    <w:rsid w:val="004D075A"/>
    <w:rsid w:val="004D089B"/>
    <w:rsid w:val="004D0A6F"/>
    <w:rsid w:val="004D260F"/>
    <w:rsid w:val="004D325E"/>
    <w:rsid w:val="004D4985"/>
    <w:rsid w:val="004D50BB"/>
    <w:rsid w:val="004D515C"/>
    <w:rsid w:val="004D5825"/>
    <w:rsid w:val="004E03C6"/>
    <w:rsid w:val="004E0621"/>
    <w:rsid w:val="004E07E1"/>
    <w:rsid w:val="004E0978"/>
    <w:rsid w:val="004E1B4C"/>
    <w:rsid w:val="004E1BA0"/>
    <w:rsid w:val="004E20F9"/>
    <w:rsid w:val="004E3B4A"/>
    <w:rsid w:val="004E4999"/>
    <w:rsid w:val="004E4F3D"/>
    <w:rsid w:val="004E5117"/>
    <w:rsid w:val="004E5C9E"/>
    <w:rsid w:val="004E6279"/>
    <w:rsid w:val="004E6DED"/>
    <w:rsid w:val="004E6FD7"/>
    <w:rsid w:val="004F1594"/>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898"/>
    <w:rsid w:val="00527B41"/>
    <w:rsid w:val="00531BA1"/>
    <w:rsid w:val="00534069"/>
    <w:rsid w:val="0053469A"/>
    <w:rsid w:val="005350D5"/>
    <w:rsid w:val="00535866"/>
    <w:rsid w:val="00536094"/>
    <w:rsid w:val="0053619C"/>
    <w:rsid w:val="00536BBE"/>
    <w:rsid w:val="0053703C"/>
    <w:rsid w:val="00537448"/>
    <w:rsid w:val="005374E4"/>
    <w:rsid w:val="005377A1"/>
    <w:rsid w:val="00537F1D"/>
    <w:rsid w:val="00542BCD"/>
    <w:rsid w:val="00542D2E"/>
    <w:rsid w:val="0054376A"/>
    <w:rsid w:val="00543EC9"/>
    <w:rsid w:val="00543EDF"/>
    <w:rsid w:val="00544217"/>
    <w:rsid w:val="005455A8"/>
    <w:rsid w:val="005457FB"/>
    <w:rsid w:val="00546668"/>
    <w:rsid w:val="00546984"/>
    <w:rsid w:val="0055054A"/>
    <w:rsid w:val="00550CF4"/>
    <w:rsid w:val="00551D79"/>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6719A"/>
    <w:rsid w:val="0057038C"/>
    <w:rsid w:val="005706BE"/>
    <w:rsid w:val="0057098E"/>
    <w:rsid w:val="005729AB"/>
    <w:rsid w:val="00573F1E"/>
    <w:rsid w:val="0057507C"/>
    <w:rsid w:val="00575B8A"/>
    <w:rsid w:val="00576349"/>
    <w:rsid w:val="00576582"/>
    <w:rsid w:val="005776B1"/>
    <w:rsid w:val="00577D8F"/>
    <w:rsid w:val="005806E2"/>
    <w:rsid w:val="005807D0"/>
    <w:rsid w:val="005809A0"/>
    <w:rsid w:val="00581843"/>
    <w:rsid w:val="0058210B"/>
    <w:rsid w:val="0058320E"/>
    <w:rsid w:val="005836A3"/>
    <w:rsid w:val="00584975"/>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6C7"/>
    <w:rsid w:val="00596BB5"/>
    <w:rsid w:val="005A02E3"/>
    <w:rsid w:val="005A09B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1EC"/>
    <w:rsid w:val="005B7AE0"/>
    <w:rsid w:val="005C011A"/>
    <w:rsid w:val="005C2C42"/>
    <w:rsid w:val="005C3DDB"/>
    <w:rsid w:val="005C51D2"/>
    <w:rsid w:val="005C6467"/>
    <w:rsid w:val="005C6E93"/>
    <w:rsid w:val="005C70C8"/>
    <w:rsid w:val="005C74AD"/>
    <w:rsid w:val="005C78C6"/>
    <w:rsid w:val="005D0B14"/>
    <w:rsid w:val="005D0EB5"/>
    <w:rsid w:val="005D1B07"/>
    <w:rsid w:val="005D2E52"/>
    <w:rsid w:val="005D34D4"/>
    <w:rsid w:val="005D4082"/>
    <w:rsid w:val="005D40BF"/>
    <w:rsid w:val="005D4D52"/>
    <w:rsid w:val="005D513B"/>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5DB"/>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5B9"/>
    <w:rsid w:val="006246BA"/>
    <w:rsid w:val="0062514A"/>
    <w:rsid w:val="006256CB"/>
    <w:rsid w:val="006258DC"/>
    <w:rsid w:val="00625F5C"/>
    <w:rsid w:val="0062622C"/>
    <w:rsid w:val="0062683A"/>
    <w:rsid w:val="00626B1C"/>
    <w:rsid w:val="0062763A"/>
    <w:rsid w:val="0062793D"/>
    <w:rsid w:val="006309F8"/>
    <w:rsid w:val="00630D43"/>
    <w:rsid w:val="006310ED"/>
    <w:rsid w:val="006311A3"/>
    <w:rsid w:val="00631E2C"/>
    <w:rsid w:val="006323B1"/>
    <w:rsid w:val="0063362C"/>
    <w:rsid w:val="006341E8"/>
    <w:rsid w:val="0063468F"/>
    <w:rsid w:val="006346DC"/>
    <w:rsid w:val="00634B6F"/>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040"/>
    <w:rsid w:val="0065612D"/>
    <w:rsid w:val="006572AC"/>
    <w:rsid w:val="0066015E"/>
    <w:rsid w:val="00662DAC"/>
    <w:rsid w:val="006631DD"/>
    <w:rsid w:val="00663684"/>
    <w:rsid w:val="006636F6"/>
    <w:rsid w:val="0066376F"/>
    <w:rsid w:val="00663807"/>
    <w:rsid w:val="00663A1D"/>
    <w:rsid w:val="00664886"/>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340"/>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35F"/>
    <w:rsid w:val="00692CD3"/>
    <w:rsid w:val="0069337F"/>
    <w:rsid w:val="0069350F"/>
    <w:rsid w:val="006945AA"/>
    <w:rsid w:val="00694741"/>
    <w:rsid w:val="0069512D"/>
    <w:rsid w:val="00695430"/>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2E3F"/>
    <w:rsid w:val="006D3A23"/>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5DC7"/>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6F746F"/>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96F"/>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05E"/>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0833"/>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071"/>
    <w:rsid w:val="00744BDD"/>
    <w:rsid w:val="0074528C"/>
    <w:rsid w:val="00746518"/>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D4"/>
    <w:rsid w:val="007604F8"/>
    <w:rsid w:val="00760C64"/>
    <w:rsid w:val="0076194D"/>
    <w:rsid w:val="0076200E"/>
    <w:rsid w:val="00762885"/>
    <w:rsid w:val="00763CF8"/>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646"/>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68AB"/>
    <w:rsid w:val="007A7C75"/>
    <w:rsid w:val="007B0B4C"/>
    <w:rsid w:val="007B1B67"/>
    <w:rsid w:val="007B227B"/>
    <w:rsid w:val="007B3537"/>
    <w:rsid w:val="007B3820"/>
    <w:rsid w:val="007B6C7E"/>
    <w:rsid w:val="007B7001"/>
    <w:rsid w:val="007B7883"/>
    <w:rsid w:val="007C072E"/>
    <w:rsid w:val="007C13F4"/>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473"/>
    <w:rsid w:val="007D48F9"/>
    <w:rsid w:val="007D4CA1"/>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1788"/>
    <w:rsid w:val="007E1BC2"/>
    <w:rsid w:val="007E20A1"/>
    <w:rsid w:val="007E2340"/>
    <w:rsid w:val="007E249C"/>
    <w:rsid w:val="007E2737"/>
    <w:rsid w:val="007E29B7"/>
    <w:rsid w:val="007E34A2"/>
    <w:rsid w:val="007E3502"/>
    <w:rsid w:val="007E3744"/>
    <w:rsid w:val="007E3859"/>
    <w:rsid w:val="007E516F"/>
    <w:rsid w:val="007E636C"/>
    <w:rsid w:val="007E6950"/>
    <w:rsid w:val="007E6BDF"/>
    <w:rsid w:val="007E74EE"/>
    <w:rsid w:val="007E764B"/>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748"/>
    <w:rsid w:val="00807F84"/>
    <w:rsid w:val="008108E5"/>
    <w:rsid w:val="00811B5B"/>
    <w:rsid w:val="00811B8B"/>
    <w:rsid w:val="0081282A"/>
    <w:rsid w:val="00812BFE"/>
    <w:rsid w:val="00813D8F"/>
    <w:rsid w:val="00814733"/>
    <w:rsid w:val="008149A8"/>
    <w:rsid w:val="00815420"/>
    <w:rsid w:val="0081579B"/>
    <w:rsid w:val="00815AAD"/>
    <w:rsid w:val="00816316"/>
    <w:rsid w:val="008167C0"/>
    <w:rsid w:val="0082130F"/>
    <w:rsid w:val="00821AB6"/>
    <w:rsid w:val="0082242E"/>
    <w:rsid w:val="00823394"/>
    <w:rsid w:val="008239FD"/>
    <w:rsid w:val="00823A03"/>
    <w:rsid w:val="008240FE"/>
    <w:rsid w:val="00824EDC"/>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44B6"/>
    <w:rsid w:val="00855E2D"/>
    <w:rsid w:val="00855E73"/>
    <w:rsid w:val="008563C8"/>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41F3"/>
    <w:rsid w:val="008758C3"/>
    <w:rsid w:val="0087595A"/>
    <w:rsid w:val="00875B92"/>
    <w:rsid w:val="0087666C"/>
    <w:rsid w:val="0087747F"/>
    <w:rsid w:val="008779D6"/>
    <w:rsid w:val="00880CCD"/>
    <w:rsid w:val="00880F86"/>
    <w:rsid w:val="00881646"/>
    <w:rsid w:val="008817EF"/>
    <w:rsid w:val="00881FF5"/>
    <w:rsid w:val="008830E0"/>
    <w:rsid w:val="008832DD"/>
    <w:rsid w:val="00883431"/>
    <w:rsid w:val="0088412D"/>
    <w:rsid w:val="008843ED"/>
    <w:rsid w:val="008843F5"/>
    <w:rsid w:val="00884596"/>
    <w:rsid w:val="008845CA"/>
    <w:rsid w:val="008853CA"/>
    <w:rsid w:val="008856BF"/>
    <w:rsid w:val="008857EA"/>
    <w:rsid w:val="008865F0"/>
    <w:rsid w:val="008866BB"/>
    <w:rsid w:val="00886824"/>
    <w:rsid w:val="00886F47"/>
    <w:rsid w:val="0089020A"/>
    <w:rsid w:val="00890BC5"/>
    <w:rsid w:val="00890D07"/>
    <w:rsid w:val="00891781"/>
    <w:rsid w:val="00891E53"/>
    <w:rsid w:val="00892689"/>
    <w:rsid w:val="00892CE6"/>
    <w:rsid w:val="00893163"/>
    <w:rsid w:val="00894A0B"/>
    <w:rsid w:val="00894B38"/>
    <w:rsid w:val="00894B68"/>
    <w:rsid w:val="00894BF9"/>
    <w:rsid w:val="008959B3"/>
    <w:rsid w:val="008962DF"/>
    <w:rsid w:val="0089638E"/>
    <w:rsid w:val="008978C5"/>
    <w:rsid w:val="008978E7"/>
    <w:rsid w:val="00897BD7"/>
    <w:rsid w:val="00897CFF"/>
    <w:rsid w:val="008A04F1"/>
    <w:rsid w:val="008A225A"/>
    <w:rsid w:val="008A2304"/>
    <w:rsid w:val="008A4CC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1FDD"/>
    <w:rsid w:val="008C2D5B"/>
    <w:rsid w:val="008C2FC9"/>
    <w:rsid w:val="008C32A3"/>
    <w:rsid w:val="008C34FC"/>
    <w:rsid w:val="008C4E32"/>
    <w:rsid w:val="008C5570"/>
    <w:rsid w:val="008C5E4F"/>
    <w:rsid w:val="008C605A"/>
    <w:rsid w:val="008C6AE4"/>
    <w:rsid w:val="008C716E"/>
    <w:rsid w:val="008D0389"/>
    <w:rsid w:val="008D0740"/>
    <w:rsid w:val="008D1063"/>
    <w:rsid w:val="008D2047"/>
    <w:rsid w:val="008D2247"/>
    <w:rsid w:val="008D23D1"/>
    <w:rsid w:val="008D285C"/>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D7AEF"/>
    <w:rsid w:val="008E1BB1"/>
    <w:rsid w:val="008E303E"/>
    <w:rsid w:val="008E3680"/>
    <w:rsid w:val="008E38CB"/>
    <w:rsid w:val="008E5605"/>
    <w:rsid w:val="008E648D"/>
    <w:rsid w:val="008E70B8"/>
    <w:rsid w:val="008E7565"/>
    <w:rsid w:val="008E759F"/>
    <w:rsid w:val="008F119E"/>
    <w:rsid w:val="008F1225"/>
    <w:rsid w:val="008F1806"/>
    <w:rsid w:val="008F2FF2"/>
    <w:rsid w:val="008F3265"/>
    <w:rsid w:val="008F360C"/>
    <w:rsid w:val="008F383B"/>
    <w:rsid w:val="008F416E"/>
    <w:rsid w:val="008F42CD"/>
    <w:rsid w:val="008F437C"/>
    <w:rsid w:val="008F5759"/>
    <w:rsid w:val="008F5DD1"/>
    <w:rsid w:val="008F66D7"/>
    <w:rsid w:val="008F7DA0"/>
    <w:rsid w:val="0090322A"/>
    <w:rsid w:val="009032BD"/>
    <w:rsid w:val="00904036"/>
    <w:rsid w:val="00905009"/>
    <w:rsid w:val="009056C0"/>
    <w:rsid w:val="00905723"/>
    <w:rsid w:val="009057CA"/>
    <w:rsid w:val="009065CB"/>
    <w:rsid w:val="0090692D"/>
    <w:rsid w:val="00907B7E"/>
    <w:rsid w:val="00907CB6"/>
    <w:rsid w:val="00907DCE"/>
    <w:rsid w:val="00910A2E"/>
    <w:rsid w:val="009110E0"/>
    <w:rsid w:val="00911E90"/>
    <w:rsid w:val="00912120"/>
    <w:rsid w:val="009131CA"/>
    <w:rsid w:val="009140FE"/>
    <w:rsid w:val="0091422C"/>
    <w:rsid w:val="0091427F"/>
    <w:rsid w:val="00914920"/>
    <w:rsid w:val="00914A93"/>
    <w:rsid w:val="00916544"/>
    <w:rsid w:val="009168F0"/>
    <w:rsid w:val="00917412"/>
    <w:rsid w:val="0091795B"/>
    <w:rsid w:val="00917BCF"/>
    <w:rsid w:val="009209F8"/>
    <w:rsid w:val="009213D9"/>
    <w:rsid w:val="00922727"/>
    <w:rsid w:val="0092341B"/>
    <w:rsid w:val="00923A5B"/>
    <w:rsid w:val="00924ECD"/>
    <w:rsid w:val="0092572F"/>
    <w:rsid w:val="009257EF"/>
    <w:rsid w:val="00927904"/>
    <w:rsid w:val="0093033E"/>
    <w:rsid w:val="00930B85"/>
    <w:rsid w:val="00930FBE"/>
    <w:rsid w:val="00931833"/>
    <w:rsid w:val="00933004"/>
    <w:rsid w:val="00933463"/>
    <w:rsid w:val="00934B97"/>
    <w:rsid w:val="0093521A"/>
    <w:rsid w:val="00935A59"/>
    <w:rsid w:val="00935C94"/>
    <w:rsid w:val="009362BE"/>
    <w:rsid w:val="00936D52"/>
    <w:rsid w:val="00940AC4"/>
    <w:rsid w:val="00941246"/>
    <w:rsid w:val="009414E3"/>
    <w:rsid w:val="00943471"/>
    <w:rsid w:val="0094384A"/>
    <w:rsid w:val="00943B44"/>
    <w:rsid w:val="00943BF3"/>
    <w:rsid w:val="0094455F"/>
    <w:rsid w:val="009459ED"/>
    <w:rsid w:val="0094647C"/>
    <w:rsid w:val="0094687F"/>
    <w:rsid w:val="00947323"/>
    <w:rsid w:val="00947AD6"/>
    <w:rsid w:val="0095089A"/>
    <w:rsid w:val="00950C23"/>
    <w:rsid w:val="00951357"/>
    <w:rsid w:val="00952B5D"/>
    <w:rsid w:val="00952BA5"/>
    <w:rsid w:val="00952FC5"/>
    <w:rsid w:val="00953681"/>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BFB"/>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4D71"/>
    <w:rsid w:val="009B60B3"/>
    <w:rsid w:val="009B76B3"/>
    <w:rsid w:val="009B7930"/>
    <w:rsid w:val="009C052C"/>
    <w:rsid w:val="009C0778"/>
    <w:rsid w:val="009C1022"/>
    <w:rsid w:val="009C1047"/>
    <w:rsid w:val="009C19A8"/>
    <w:rsid w:val="009C1B8E"/>
    <w:rsid w:val="009C3443"/>
    <w:rsid w:val="009C3ACF"/>
    <w:rsid w:val="009C483D"/>
    <w:rsid w:val="009C5EB4"/>
    <w:rsid w:val="009C5ED2"/>
    <w:rsid w:val="009C6269"/>
    <w:rsid w:val="009C755E"/>
    <w:rsid w:val="009D03B9"/>
    <w:rsid w:val="009D1DE1"/>
    <w:rsid w:val="009D3F0C"/>
    <w:rsid w:val="009D44E1"/>
    <w:rsid w:val="009D50ED"/>
    <w:rsid w:val="009D7513"/>
    <w:rsid w:val="009E0615"/>
    <w:rsid w:val="009E0B3C"/>
    <w:rsid w:val="009E1296"/>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517"/>
    <w:rsid w:val="00A00ADA"/>
    <w:rsid w:val="00A00D0C"/>
    <w:rsid w:val="00A010CE"/>
    <w:rsid w:val="00A01F41"/>
    <w:rsid w:val="00A02877"/>
    <w:rsid w:val="00A0449F"/>
    <w:rsid w:val="00A044CC"/>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813"/>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90"/>
    <w:rsid w:val="00A503C7"/>
    <w:rsid w:val="00A506E9"/>
    <w:rsid w:val="00A516C7"/>
    <w:rsid w:val="00A51CA3"/>
    <w:rsid w:val="00A51DAB"/>
    <w:rsid w:val="00A5241C"/>
    <w:rsid w:val="00A52424"/>
    <w:rsid w:val="00A52D70"/>
    <w:rsid w:val="00A54EC6"/>
    <w:rsid w:val="00A55039"/>
    <w:rsid w:val="00A5645C"/>
    <w:rsid w:val="00A56729"/>
    <w:rsid w:val="00A578DB"/>
    <w:rsid w:val="00A60491"/>
    <w:rsid w:val="00A61CD8"/>
    <w:rsid w:val="00A61F58"/>
    <w:rsid w:val="00A62BE2"/>
    <w:rsid w:val="00A62E11"/>
    <w:rsid w:val="00A64046"/>
    <w:rsid w:val="00A645D4"/>
    <w:rsid w:val="00A64962"/>
    <w:rsid w:val="00A64AAC"/>
    <w:rsid w:val="00A654B7"/>
    <w:rsid w:val="00A65B60"/>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3782"/>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930"/>
    <w:rsid w:val="00AB1CED"/>
    <w:rsid w:val="00AB1FE5"/>
    <w:rsid w:val="00AB2831"/>
    <w:rsid w:val="00AB2C25"/>
    <w:rsid w:val="00AB319B"/>
    <w:rsid w:val="00AB3C42"/>
    <w:rsid w:val="00AB3D8E"/>
    <w:rsid w:val="00AB52B3"/>
    <w:rsid w:val="00AB543F"/>
    <w:rsid w:val="00AB6CF4"/>
    <w:rsid w:val="00AB6F6E"/>
    <w:rsid w:val="00AB79F7"/>
    <w:rsid w:val="00AC13C1"/>
    <w:rsid w:val="00AC22A3"/>
    <w:rsid w:val="00AC3C17"/>
    <w:rsid w:val="00AC4955"/>
    <w:rsid w:val="00AC4F3C"/>
    <w:rsid w:val="00AC57A7"/>
    <w:rsid w:val="00AC626C"/>
    <w:rsid w:val="00AC6A07"/>
    <w:rsid w:val="00AC7019"/>
    <w:rsid w:val="00AC70CB"/>
    <w:rsid w:val="00AD0134"/>
    <w:rsid w:val="00AD03B6"/>
    <w:rsid w:val="00AD0E9E"/>
    <w:rsid w:val="00AD2DFF"/>
    <w:rsid w:val="00AD33FE"/>
    <w:rsid w:val="00AD3801"/>
    <w:rsid w:val="00AD470B"/>
    <w:rsid w:val="00AD5550"/>
    <w:rsid w:val="00AD5CE7"/>
    <w:rsid w:val="00AD6A7C"/>
    <w:rsid w:val="00AD6F9A"/>
    <w:rsid w:val="00AD7293"/>
    <w:rsid w:val="00AE1E62"/>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A3"/>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AF778F"/>
    <w:rsid w:val="00B0018C"/>
    <w:rsid w:val="00B00AE8"/>
    <w:rsid w:val="00B01111"/>
    <w:rsid w:val="00B01271"/>
    <w:rsid w:val="00B031A8"/>
    <w:rsid w:val="00B033DE"/>
    <w:rsid w:val="00B0347D"/>
    <w:rsid w:val="00B0382C"/>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06B4"/>
    <w:rsid w:val="00B218B0"/>
    <w:rsid w:val="00B21A9B"/>
    <w:rsid w:val="00B22306"/>
    <w:rsid w:val="00B22412"/>
    <w:rsid w:val="00B2269B"/>
    <w:rsid w:val="00B23D17"/>
    <w:rsid w:val="00B23F0D"/>
    <w:rsid w:val="00B23F21"/>
    <w:rsid w:val="00B24236"/>
    <w:rsid w:val="00B24ADB"/>
    <w:rsid w:val="00B250F2"/>
    <w:rsid w:val="00B258BB"/>
    <w:rsid w:val="00B25EE1"/>
    <w:rsid w:val="00B26417"/>
    <w:rsid w:val="00B27187"/>
    <w:rsid w:val="00B27671"/>
    <w:rsid w:val="00B27877"/>
    <w:rsid w:val="00B33155"/>
    <w:rsid w:val="00B336EB"/>
    <w:rsid w:val="00B344D1"/>
    <w:rsid w:val="00B347E2"/>
    <w:rsid w:val="00B34A04"/>
    <w:rsid w:val="00B356ED"/>
    <w:rsid w:val="00B358BA"/>
    <w:rsid w:val="00B35D36"/>
    <w:rsid w:val="00B3696C"/>
    <w:rsid w:val="00B378B0"/>
    <w:rsid w:val="00B40107"/>
    <w:rsid w:val="00B40745"/>
    <w:rsid w:val="00B413FF"/>
    <w:rsid w:val="00B41AB7"/>
    <w:rsid w:val="00B41BDB"/>
    <w:rsid w:val="00B420E4"/>
    <w:rsid w:val="00B423B5"/>
    <w:rsid w:val="00B433B2"/>
    <w:rsid w:val="00B43547"/>
    <w:rsid w:val="00B43639"/>
    <w:rsid w:val="00B43DE4"/>
    <w:rsid w:val="00B4494B"/>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01D"/>
    <w:rsid w:val="00B67813"/>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1D4"/>
    <w:rsid w:val="00B8298A"/>
    <w:rsid w:val="00B82A75"/>
    <w:rsid w:val="00B82A8F"/>
    <w:rsid w:val="00B8334D"/>
    <w:rsid w:val="00B83C79"/>
    <w:rsid w:val="00B84556"/>
    <w:rsid w:val="00B847AE"/>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2493"/>
    <w:rsid w:val="00BA3123"/>
    <w:rsid w:val="00BA38E7"/>
    <w:rsid w:val="00BA434C"/>
    <w:rsid w:val="00BA5235"/>
    <w:rsid w:val="00BA5283"/>
    <w:rsid w:val="00BA5554"/>
    <w:rsid w:val="00BA6718"/>
    <w:rsid w:val="00BA75A3"/>
    <w:rsid w:val="00BA7FAA"/>
    <w:rsid w:val="00BB06F7"/>
    <w:rsid w:val="00BB118C"/>
    <w:rsid w:val="00BB1619"/>
    <w:rsid w:val="00BB272E"/>
    <w:rsid w:val="00BB30BF"/>
    <w:rsid w:val="00BB3EA8"/>
    <w:rsid w:val="00BB49D6"/>
    <w:rsid w:val="00BB4DD3"/>
    <w:rsid w:val="00BB50A2"/>
    <w:rsid w:val="00BB51F5"/>
    <w:rsid w:val="00BB5289"/>
    <w:rsid w:val="00BB5D39"/>
    <w:rsid w:val="00BB5F2F"/>
    <w:rsid w:val="00BB78EA"/>
    <w:rsid w:val="00BC0468"/>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D7FD0"/>
    <w:rsid w:val="00BE0CA2"/>
    <w:rsid w:val="00BE3275"/>
    <w:rsid w:val="00BE3833"/>
    <w:rsid w:val="00BE3FF5"/>
    <w:rsid w:val="00BE439E"/>
    <w:rsid w:val="00BE500E"/>
    <w:rsid w:val="00BE5975"/>
    <w:rsid w:val="00BE5C9A"/>
    <w:rsid w:val="00BE6D97"/>
    <w:rsid w:val="00BE6EF3"/>
    <w:rsid w:val="00BE733C"/>
    <w:rsid w:val="00BF0E2C"/>
    <w:rsid w:val="00BF0F92"/>
    <w:rsid w:val="00BF1980"/>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D09"/>
    <w:rsid w:val="00C04012"/>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052"/>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0F27"/>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AE4"/>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3B05"/>
    <w:rsid w:val="00C94A30"/>
    <w:rsid w:val="00C94E40"/>
    <w:rsid w:val="00C94FAD"/>
    <w:rsid w:val="00C96542"/>
    <w:rsid w:val="00C96A33"/>
    <w:rsid w:val="00C97464"/>
    <w:rsid w:val="00C97EDB"/>
    <w:rsid w:val="00CA167A"/>
    <w:rsid w:val="00CA1ADB"/>
    <w:rsid w:val="00CA1C8E"/>
    <w:rsid w:val="00CA2529"/>
    <w:rsid w:val="00CA49DB"/>
    <w:rsid w:val="00CA5E6E"/>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58CA"/>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150"/>
    <w:rsid w:val="00CD5566"/>
    <w:rsid w:val="00CD58F5"/>
    <w:rsid w:val="00CD6084"/>
    <w:rsid w:val="00CD62E1"/>
    <w:rsid w:val="00CD63BB"/>
    <w:rsid w:val="00CD697A"/>
    <w:rsid w:val="00CD74D7"/>
    <w:rsid w:val="00CD7773"/>
    <w:rsid w:val="00CE01B2"/>
    <w:rsid w:val="00CE0719"/>
    <w:rsid w:val="00CE079D"/>
    <w:rsid w:val="00CE1F8E"/>
    <w:rsid w:val="00CE21B0"/>
    <w:rsid w:val="00CE26CE"/>
    <w:rsid w:val="00CE284E"/>
    <w:rsid w:val="00CE2A41"/>
    <w:rsid w:val="00CE3A60"/>
    <w:rsid w:val="00CE3FC4"/>
    <w:rsid w:val="00CE4332"/>
    <w:rsid w:val="00CE4B5F"/>
    <w:rsid w:val="00CE5241"/>
    <w:rsid w:val="00CE54DD"/>
    <w:rsid w:val="00CE6A46"/>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4E9F"/>
    <w:rsid w:val="00D15211"/>
    <w:rsid w:val="00D15CF3"/>
    <w:rsid w:val="00D161B0"/>
    <w:rsid w:val="00D16BB2"/>
    <w:rsid w:val="00D17507"/>
    <w:rsid w:val="00D175C2"/>
    <w:rsid w:val="00D1764C"/>
    <w:rsid w:val="00D17A46"/>
    <w:rsid w:val="00D20228"/>
    <w:rsid w:val="00D203E9"/>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355F"/>
    <w:rsid w:val="00D3416A"/>
    <w:rsid w:val="00D34A56"/>
    <w:rsid w:val="00D34B1F"/>
    <w:rsid w:val="00D34B7E"/>
    <w:rsid w:val="00D34CB3"/>
    <w:rsid w:val="00D35C13"/>
    <w:rsid w:val="00D36FA5"/>
    <w:rsid w:val="00D37411"/>
    <w:rsid w:val="00D4008B"/>
    <w:rsid w:val="00D4098F"/>
    <w:rsid w:val="00D41E70"/>
    <w:rsid w:val="00D43262"/>
    <w:rsid w:val="00D43AD2"/>
    <w:rsid w:val="00D43B13"/>
    <w:rsid w:val="00D4509F"/>
    <w:rsid w:val="00D450D6"/>
    <w:rsid w:val="00D45A44"/>
    <w:rsid w:val="00D45BCC"/>
    <w:rsid w:val="00D46714"/>
    <w:rsid w:val="00D46A62"/>
    <w:rsid w:val="00D47348"/>
    <w:rsid w:val="00D478D6"/>
    <w:rsid w:val="00D47E56"/>
    <w:rsid w:val="00D47EBC"/>
    <w:rsid w:val="00D47FB4"/>
    <w:rsid w:val="00D50631"/>
    <w:rsid w:val="00D50E2D"/>
    <w:rsid w:val="00D52558"/>
    <w:rsid w:val="00D53219"/>
    <w:rsid w:val="00D53612"/>
    <w:rsid w:val="00D5392F"/>
    <w:rsid w:val="00D54CED"/>
    <w:rsid w:val="00D553A6"/>
    <w:rsid w:val="00D553DB"/>
    <w:rsid w:val="00D5588E"/>
    <w:rsid w:val="00D55CE2"/>
    <w:rsid w:val="00D55D0D"/>
    <w:rsid w:val="00D56396"/>
    <w:rsid w:val="00D568A5"/>
    <w:rsid w:val="00D5690F"/>
    <w:rsid w:val="00D569FA"/>
    <w:rsid w:val="00D56B5D"/>
    <w:rsid w:val="00D577D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6FE6"/>
    <w:rsid w:val="00D7711A"/>
    <w:rsid w:val="00D77F11"/>
    <w:rsid w:val="00D80525"/>
    <w:rsid w:val="00D80578"/>
    <w:rsid w:val="00D80FE8"/>
    <w:rsid w:val="00D811B9"/>
    <w:rsid w:val="00D81660"/>
    <w:rsid w:val="00D817A3"/>
    <w:rsid w:val="00D82949"/>
    <w:rsid w:val="00D82FB9"/>
    <w:rsid w:val="00D8312A"/>
    <w:rsid w:val="00D8413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2F9"/>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6F3"/>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1E7B"/>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3A0D"/>
    <w:rsid w:val="00DE482B"/>
    <w:rsid w:val="00DE50F7"/>
    <w:rsid w:val="00DE5368"/>
    <w:rsid w:val="00DE7108"/>
    <w:rsid w:val="00DE7A46"/>
    <w:rsid w:val="00DF0B26"/>
    <w:rsid w:val="00DF1B18"/>
    <w:rsid w:val="00DF2980"/>
    <w:rsid w:val="00DF32AB"/>
    <w:rsid w:val="00DF3B00"/>
    <w:rsid w:val="00DF582F"/>
    <w:rsid w:val="00DF5C56"/>
    <w:rsid w:val="00DF65D5"/>
    <w:rsid w:val="00DF70EA"/>
    <w:rsid w:val="00DF77D8"/>
    <w:rsid w:val="00E00031"/>
    <w:rsid w:val="00E01342"/>
    <w:rsid w:val="00E01794"/>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56B1"/>
    <w:rsid w:val="00E16E59"/>
    <w:rsid w:val="00E20C05"/>
    <w:rsid w:val="00E20DBF"/>
    <w:rsid w:val="00E211D9"/>
    <w:rsid w:val="00E22C50"/>
    <w:rsid w:val="00E24308"/>
    <w:rsid w:val="00E255E8"/>
    <w:rsid w:val="00E25E4E"/>
    <w:rsid w:val="00E26413"/>
    <w:rsid w:val="00E276C0"/>
    <w:rsid w:val="00E30361"/>
    <w:rsid w:val="00E3162C"/>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2A35"/>
    <w:rsid w:val="00E4447B"/>
    <w:rsid w:val="00E44DEE"/>
    <w:rsid w:val="00E44F32"/>
    <w:rsid w:val="00E46C17"/>
    <w:rsid w:val="00E47899"/>
    <w:rsid w:val="00E50010"/>
    <w:rsid w:val="00E5011B"/>
    <w:rsid w:val="00E52F86"/>
    <w:rsid w:val="00E54690"/>
    <w:rsid w:val="00E55E42"/>
    <w:rsid w:val="00E56866"/>
    <w:rsid w:val="00E57157"/>
    <w:rsid w:val="00E572CF"/>
    <w:rsid w:val="00E57BAB"/>
    <w:rsid w:val="00E600E5"/>
    <w:rsid w:val="00E617E0"/>
    <w:rsid w:val="00E61A9C"/>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8BF"/>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6AF"/>
    <w:rsid w:val="00EF0C77"/>
    <w:rsid w:val="00EF1068"/>
    <w:rsid w:val="00EF1CAA"/>
    <w:rsid w:val="00EF27BF"/>
    <w:rsid w:val="00EF3C71"/>
    <w:rsid w:val="00EF41ED"/>
    <w:rsid w:val="00EF4348"/>
    <w:rsid w:val="00EF437D"/>
    <w:rsid w:val="00EF455E"/>
    <w:rsid w:val="00EF4E31"/>
    <w:rsid w:val="00EF5933"/>
    <w:rsid w:val="00EF5C95"/>
    <w:rsid w:val="00EF650C"/>
    <w:rsid w:val="00EF6DAC"/>
    <w:rsid w:val="00EF6E74"/>
    <w:rsid w:val="00EF71A7"/>
    <w:rsid w:val="00F006F4"/>
    <w:rsid w:val="00F0082B"/>
    <w:rsid w:val="00F00C54"/>
    <w:rsid w:val="00F00F9B"/>
    <w:rsid w:val="00F02053"/>
    <w:rsid w:val="00F02D4C"/>
    <w:rsid w:val="00F03609"/>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0DD"/>
    <w:rsid w:val="00F279D4"/>
    <w:rsid w:val="00F27B8A"/>
    <w:rsid w:val="00F304EF"/>
    <w:rsid w:val="00F30A13"/>
    <w:rsid w:val="00F3143D"/>
    <w:rsid w:val="00F31702"/>
    <w:rsid w:val="00F32700"/>
    <w:rsid w:val="00F32719"/>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7A3"/>
    <w:rsid w:val="00F44D8D"/>
    <w:rsid w:val="00F452D6"/>
    <w:rsid w:val="00F46608"/>
    <w:rsid w:val="00F46C03"/>
    <w:rsid w:val="00F503D5"/>
    <w:rsid w:val="00F51422"/>
    <w:rsid w:val="00F51FF3"/>
    <w:rsid w:val="00F528D3"/>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1A0"/>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2F07"/>
    <w:rsid w:val="00FA3234"/>
    <w:rsid w:val="00FA3B91"/>
    <w:rsid w:val="00FA411F"/>
    <w:rsid w:val="00FA61A9"/>
    <w:rsid w:val="00FA6857"/>
    <w:rsid w:val="00FA6D24"/>
    <w:rsid w:val="00FA7D08"/>
    <w:rsid w:val="00FB0CD8"/>
    <w:rsid w:val="00FB1A11"/>
    <w:rsid w:val="00FB1ADD"/>
    <w:rsid w:val="00FB1D4F"/>
    <w:rsid w:val="00FB20CE"/>
    <w:rsid w:val="00FB21AB"/>
    <w:rsid w:val="00FB368F"/>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61EA"/>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957"/>
    <w:rsid w:val="00FF4A70"/>
    <w:rsid w:val="00FF4CBF"/>
    <w:rsid w:val="00FF591A"/>
    <w:rsid w:val="00FF5A35"/>
    <w:rsid w:val="00FF5D39"/>
    <w:rsid w:val="00FF5DC9"/>
    <w:rsid w:val="00FF73C4"/>
    <w:rsid w:val="00FF7503"/>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729B5F9"/>
  <w15:docId w15:val="{1A01395A-F43E-4CE8-9366-E5739B1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link w:val="Titolo7Caratter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6"/>
      </w:numPr>
    </w:pPr>
  </w:style>
  <w:style w:type="numbering" w:customStyle="1" w:styleId="Stileimportato2">
    <w:name w:val="Stile importato 2"/>
    <w:rsid w:val="00C71244"/>
    <w:pPr>
      <w:numPr>
        <w:numId w:val="7"/>
      </w:numPr>
    </w:pPr>
  </w:style>
  <w:style w:type="character" w:customStyle="1" w:styleId="Titolo7Carattere">
    <w:name w:val="Titolo 7 Carattere"/>
    <w:basedOn w:val="Carpredefinitoparagrafo"/>
    <w:link w:val="Titolo7"/>
    <w:rsid w:val="00DE50F7"/>
    <w:rPr>
      <w:rFonts w:ascii="Arial" w:hAnsi="Arial"/>
      <w:b/>
      <w:snapToGrid w:val="0"/>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09835269">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50603410">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69C6-2EBA-49E7-9118-41423224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17157</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20127</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Antonietta Raccuglia</cp:lastModifiedBy>
  <cp:revision>2</cp:revision>
  <cp:lastPrinted>2021-09-06T12:25:00Z</cp:lastPrinted>
  <dcterms:created xsi:type="dcterms:W3CDTF">2021-12-10T12:51:00Z</dcterms:created>
  <dcterms:modified xsi:type="dcterms:W3CDTF">2021-12-10T12:51:00Z</dcterms:modified>
</cp:coreProperties>
</file>