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D87FE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6386FD81" w14:textId="77777777"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4CB81CCC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14:paraId="4E359D45" w14:textId="77777777" w:rsidR="00B43EA3" w:rsidRPr="00370362" w:rsidRDefault="00B43EA3" w:rsidP="006C17D4">
      <w:pPr>
        <w:pStyle w:val="Corpodeltesto"/>
        <w:ind w:left="4395"/>
        <w:jc w:val="both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14:paraId="79DF2DC4" w14:textId="161D9B11" w:rsidR="00316F74" w:rsidRPr="00316F74" w:rsidRDefault="006D4893" w:rsidP="00316F74">
      <w:pPr>
        <w:jc w:val="both"/>
        <w:rPr>
          <w:rStyle w:val="CharacterStyle2"/>
          <w:rFonts w:ascii="Times New Roman" w:hAnsi="Times New Roman"/>
          <w:b/>
          <w:sz w:val="24"/>
          <w:szCs w:val="24"/>
        </w:rPr>
      </w:pPr>
      <w:r w:rsidRPr="00316F74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bookmarkStart w:id="0" w:name="_Hlk14012456"/>
      <w:r w:rsidR="007227E2">
        <w:rPr>
          <w:rFonts w:ascii="Times New Roman" w:hAnsi="Times New Roman"/>
          <w:b/>
          <w:sz w:val="24"/>
          <w:szCs w:val="24"/>
        </w:rPr>
        <w:t xml:space="preserve">AGGIORNAMENTO ED IMPLEMENTAZIONE TECNOLOGICA COLONNA LAPAROSCOPICA </w:t>
      </w:r>
      <w:r w:rsidR="00DA6E72">
        <w:rPr>
          <w:rFonts w:ascii="Times New Roman" w:hAnsi="Times New Roman"/>
          <w:b/>
          <w:sz w:val="24"/>
          <w:szCs w:val="24"/>
        </w:rPr>
        <w:t>MARCA OLYMPUS IN USO</w:t>
      </w:r>
      <w:r w:rsidR="007227E2">
        <w:rPr>
          <w:rFonts w:ascii="Times New Roman" w:hAnsi="Times New Roman"/>
          <w:b/>
          <w:sz w:val="24"/>
          <w:szCs w:val="24"/>
        </w:rPr>
        <w:t xml:space="preserve"> PRESSO LA U.O.C. OSTETRICIA</w:t>
      </w:r>
      <w:r w:rsidR="00DA6E72">
        <w:rPr>
          <w:rFonts w:ascii="Times New Roman" w:hAnsi="Times New Roman"/>
          <w:b/>
          <w:sz w:val="24"/>
          <w:szCs w:val="24"/>
        </w:rPr>
        <w:t xml:space="preserve"> </w:t>
      </w:r>
      <w:r w:rsidR="007227E2">
        <w:rPr>
          <w:rFonts w:ascii="Times New Roman" w:hAnsi="Times New Roman"/>
          <w:b/>
          <w:sz w:val="24"/>
          <w:szCs w:val="24"/>
        </w:rPr>
        <w:t xml:space="preserve">E GINECOLOGIA - AZIENDA OSPEDALIERA “OSPEDALI RIUNITI VILLA SOFIA CERVELLO “ </w:t>
      </w:r>
      <w:bookmarkEnd w:id="0"/>
    </w:p>
    <w:p w14:paraId="01EB9FE8" w14:textId="77777777" w:rsidR="00B35EEC" w:rsidRPr="00B35EEC" w:rsidRDefault="00B35EEC" w:rsidP="00316F74">
      <w:pPr>
        <w:jc w:val="both"/>
        <w:rPr>
          <w:rFonts w:ascii="Times New Roman" w:hAnsi="Times New Roman"/>
          <w:b/>
          <w:sz w:val="24"/>
          <w:szCs w:val="24"/>
        </w:rPr>
      </w:pPr>
    </w:p>
    <w:p w14:paraId="476249BE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20B3DC4A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F16BA55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15F7123E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42839350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4CB74625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2E0ACA5E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6F023237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424D5F6B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2D525407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4A6E674F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087E2894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AE7784D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4CFF0733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6EC418A6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………………………….. Località………………………………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CAP ……………………………</w:t>
      </w:r>
    </w:p>
    <w:p w14:paraId="73F2926F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3BE8AF86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.…………………………………</w:t>
      </w:r>
    </w:p>
    <w:p w14:paraId="68A2839D" w14:textId="77777777" w:rsidR="00610844" w:rsidRPr="00370362" w:rsidRDefault="00610844" w:rsidP="00610844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3DA0195E" w14:textId="77777777" w:rsidR="00610844" w:rsidRDefault="00610844" w:rsidP="00610844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D73597">
        <w:rPr>
          <w:rFonts w:ascii="Times New Roman" w:hAnsi="Times New Roman"/>
        </w:rPr>
        <w:t>a partecipare alla gara di cui all’oggetto in qualità di:</w:t>
      </w:r>
    </w:p>
    <w:p w14:paraId="41FA043D" w14:textId="77777777" w:rsidR="00610844" w:rsidRDefault="00610844" w:rsidP="00610844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14:paraId="2F8170E0" w14:textId="77777777" w:rsidR="00610844" w:rsidRPr="00D73597" w:rsidRDefault="00610844" w:rsidP="00610844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13D41D9D" w14:textId="77777777" w:rsidR="00610844" w:rsidRDefault="00610844" w:rsidP="00610844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4B80DA83" w14:textId="77777777" w:rsidR="00610844" w:rsidRPr="00D73597" w:rsidRDefault="00610844" w:rsidP="00610844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25EC9369" w14:textId="77777777" w:rsidR="003A6060" w:rsidRDefault="003A6060" w:rsidP="003A6060">
      <w:pPr>
        <w:rPr>
          <w:rFonts w:cs="Calibri"/>
          <w:b/>
        </w:rPr>
      </w:pPr>
    </w:p>
    <w:p w14:paraId="7FDFE7ED" w14:textId="77777777" w:rsidR="003A6060" w:rsidRDefault="003A6060" w:rsidP="003A6060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3B31FF88" w14:textId="77777777" w:rsidR="003A6060" w:rsidRPr="00D73597" w:rsidRDefault="003A6060" w:rsidP="003A6060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 xml:space="preserve">il/i dispositivo/i così come identificati nell’avviso pubblico n. </w:t>
      </w:r>
      <w:proofErr w:type="spellStart"/>
      <w:r w:rsidRPr="00D73597">
        <w:rPr>
          <w:rFonts w:ascii="Times New Roman" w:hAnsi="Times New Roman"/>
          <w:sz w:val="24"/>
          <w:szCs w:val="24"/>
        </w:rPr>
        <w:t>prot</w:t>
      </w:r>
      <w:proofErr w:type="spellEnd"/>
      <w:r>
        <w:rPr>
          <w:rFonts w:ascii="Times New Roman" w:hAnsi="Times New Roman"/>
          <w:sz w:val="24"/>
          <w:szCs w:val="24"/>
        </w:rPr>
        <w:t>._________________del ______________________dello stesso produttore;</w:t>
      </w:r>
    </w:p>
    <w:p w14:paraId="0824E36B" w14:textId="77777777" w:rsidR="003A6060" w:rsidRPr="00D73597" w:rsidRDefault="003A6060" w:rsidP="003A6060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A353FA4" w14:textId="77777777" w:rsidR="003A6060" w:rsidRPr="00D73597" w:rsidRDefault="003A6060" w:rsidP="003A6060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CCFFFF"/>
        </w:rPr>
      </w:pPr>
      <w:r w:rsidRPr="00D73597">
        <w:rPr>
          <w:rFonts w:ascii="Times New Roman" w:hAnsi="Times New Roman"/>
          <w:b/>
          <w:sz w:val="24"/>
          <w:szCs w:val="24"/>
          <w:u w:val="single"/>
        </w:rPr>
        <w:t>oppure in alternativa,</w:t>
      </w:r>
    </w:p>
    <w:p w14:paraId="37D719CC" w14:textId="77777777" w:rsidR="003A6060" w:rsidRPr="00D73597" w:rsidRDefault="003A6060" w:rsidP="003A6060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il/i seguente/i dispositivo/i con caratteristiche funzionali e prestazionali equivalenti secondo quanto previsto all’articolo 68, comma 7, D. Lgs.50/2016:</w:t>
      </w:r>
    </w:p>
    <w:p w14:paraId="520568D2" w14:textId="77777777" w:rsidR="003A6060" w:rsidRDefault="003A6060" w:rsidP="003A6060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3203"/>
        <w:gridCol w:w="3211"/>
      </w:tblGrid>
      <w:tr w:rsidR="003A6060" w:rsidRPr="001F624A" w14:paraId="57457544" w14:textId="77777777" w:rsidTr="00AC7FEC">
        <w:tc>
          <w:tcPr>
            <w:tcW w:w="3259" w:type="dxa"/>
            <w:shd w:val="clear" w:color="auto" w:fill="auto"/>
          </w:tcPr>
          <w:p w14:paraId="34932598" w14:textId="77777777" w:rsidR="003A6060" w:rsidRPr="001F624A" w:rsidRDefault="003A6060" w:rsidP="00AC7FE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shd w:val="clear" w:color="auto" w:fill="auto"/>
          </w:tcPr>
          <w:p w14:paraId="0C1601E0" w14:textId="77777777" w:rsidR="003A6060" w:rsidRPr="001F624A" w:rsidRDefault="003A6060" w:rsidP="00AC7FE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shd w:val="clear" w:color="auto" w:fill="auto"/>
          </w:tcPr>
          <w:p w14:paraId="4352B70E" w14:textId="77777777" w:rsidR="003A6060" w:rsidRPr="001F624A" w:rsidRDefault="003A6060" w:rsidP="00AC7FE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3A6060" w:rsidRPr="001F624A" w14:paraId="4A854789" w14:textId="77777777" w:rsidTr="00AC7FEC">
        <w:tc>
          <w:tcPr>
            <w:tcW w:w="3259" w:type="dxa"/>
            <w:shd w:val="clear" w:color="auto" w:fill="auto"/>
          </w:tcPr>
          <w:p w14:paraId="1EB0A219" w14:textId="77777777" w:rsidR="003A6060" w:rsidRPr="001F624A" w:rsidRDefault="003A6060" w:rsidP="00AC7FEC">
            <w:pPr>
              <w:spacing w:line="360" w:lineRule="exact"/>
              <w:rPr>
                <w:rFonts w:ascii="Times New Roman" w:hAnsi="Times New Roman"/>
              </w:rPr>
            </w:pPr>
          </w:p>
          <w:p w14:paraId="79475E3D" w14:textId="77777777" w:rsidR="003A6060" w:rsidRPr="001F624A" w:rsidRDefault="003A6060" w:rsidP="00AC7FEC">
            <w:pPr>
              <w:spacing w:line="360" w:lineRule="exact"/>
              <w:rPr>
                <w:rFonts w:ascii="Times New Roman" w:hAnsi="Times New Roman"/>
              </w:rPr>
            </w:pPr>
          </w:p>
          <w:p w14:paraId="41F73D1A" w14:textId="77777777" w:rsidR="003A6060" w:rsidRPr="001F624A" w:rsidRDefault="003A6060" w:rsidP="00AC7FEC">
            <w:pPr>
              <w:spacing w:line="360" w:lineRule="exact"/>
              <w:rPr>
                <w:rFonts w:ascii="Times New Roman" w:hAnsi="Times New Roman"/>
              </w:rPr>
            </w:pPr>
          </w:p>
          <w:p w14:paraId="44EFDA7F" w14:textId="77777777" w:rsidR="003A6060" w:rsidRPr="001F624A" w:rsidRDefault="003A6060" w:rsidP="00AC7FEC">
            <w:pPr>
              <w:spacing w:line="360" w:lineRule="exact"/>
              <w:rPr>
                <w:rFonts w:ascii="Times New Roman" w:hAnsi="Times New Roman"/>
              </w:rPr>
            </w:pPr>
          </w:p>
          <w:p w14:paraId="409E21FD" w14:textId="77777777" w:rsidR="003A6060" w:rsidRPr="001F624A" w:rsidRDefault="003A6060" w:rsidP="00AC7FEC">
            <w:pPr>
              <w:spacing w:line="360" w:lineRule="exact"/>
              <w:rPr>
                <w:rFonts w:ascii="Times New Roman" w:hAnsi="Times New Roman"/>
              </w:rPr>
            </w:pPr>
          </w:p>
          <w:p w14:paraId="0D8AB750" w14:textId="77777777" w:rsidR="003A6060" w:rsidRPr="001F624A" w:rsidRDefault="003A6060" w:rsidP="00AC7FEC">
            <w:pPr>
              <w:spacing w:line="360" w:lineRule="exact"/>
              <w:rPr>
                <w:rFonts w:ascii="Times New Roman" w:hAnsi="Times New Roman"/>
              </w:rPr>
            </w:pPr>
          </w:p>
          <w:p w14:paraId="1DA727B8" w14:textId="77777777" w:rsidR="003A6060" w:rsidRPr="001F624A" w:rsidRDefault="003A6060" w:rsidP="00AC7FEC">
            <w:pPr>
              <w:spacing w:line="360" w:lineRule="exact"/>
              <w:rPr>
                <w:rFonts w:ascii="Times New Roman" w:hAnsi="Times New Roman"/>
              </w:rPr>
            </w:pPr>
          </w:p>
          <w:p w14:paraId="30AB8567" w14:textId="77777777" w:rsidR="003A6060" w:rsidRPr="001F624A" w:rsidRDefault="003A6060" w:rsidP="00AC7FEC">
            <w:pPr>
              <w:spacing w:line="360" w:lineRule="exact"/>
              <w:rPr>
                <w:rFonts w:ascii="Times New Roman" w:hAnsi="Times New Roman"/>
              </w:rPr>
            </w:pPr>
          </w:p>
          <w:p w14:paraId="3F2985CD" w14:textId="77777777" w:rsidR="003A6060" w:rsidRPr="001F624A" w:rsidRDefault="003A6060" w:rsidP="00AC7FEC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</w:tcPr>
          <w:p w14:paraId="36FEEAF5" w14:textId="77777777" w:rsidR="003A6060" w:rsidRPr="001F624A" w:rsidRDefault="003A6060" w:rsidP="00AC7FEC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14:paraId="6C88788A" w14:textId="77777777" w:rsidR="003A6060" w:rsidRPr="001F624A" w:rsidRDefault="003A6060" w:rsidP="00AC7FEC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761620EB" w14:textId="77777777" w:rsidR="003A6060" w:rsidRPr="00D73597" w:rsidRDefault="003A6060" w:rsidP="003A6060">
      <w:pPr>
        <w:spacing w:line="360" w:lineRule="exact"/>
        <w:rPr>
          <w:rFonts w:ascii="Times New Roman" w:hAnsi="Times New Roman"/>
        </w:rPr>
      </w:pPr>
    </w:p>
    <w:p w14:paraId="49F9C285" w14:textId="77777777" w:rsidR="003A6060" w:rsidRPr="00D73597" w:rsidRDefault="003A6060" w:rsidP="003A606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Ai sensi dell’art. 68, comma 8, D.lgs. 50/2016, si allega dichiarazione nonché documentazione tecnica e/o altro mezzo idoneo a dimostrare che le soluzioni proposte ottemperano in maniera equivalente dal punto di vista funzionale e prestazionale ai requisiti del/dei dispositivo/i identificati nell’avviso pubblico.</w:t>
      </w:r>
    </w:p>
    <w:p w14:paraId="0DA83891" w14:textId="77777777" w:rsidR="003A6060" w:rsidRPr="00D73597" w:rsidRDefault="003A6060" w:rsidP="003A606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098EDAC3" w14:textId="77777777" w:rsidR="003A6060" w:rsidRPr="00D73597" w:rsidRDefault="003A6060" w:rsidP="003A606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486B1446" w14:textId="77777777" w:rsidR="003A6060" w:rsidRPr="00D73597" w:rsidRDefault="003A6060" w:rsidP="003A6060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4EF5AC6D" w14:textId="77777777" w:rsidR="003A6060" w:rsidRPr="00370362" w:rsidRDefault="003A6060" w:rsidP="003A6060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14:paraId="41E4BA1F" w14:textId="77777777" w:rsidR="003A6060" w:rsidRPr="00370362" w:rsidRDefault="003A6060" w:rsidP="003A6060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7EC52002" w14:textId="77777777" w:rsidR="003A6060" w:rsidRPr="00370362" w:rsidRDefault="003A6060" w:rsidP="003A60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possesso dei requisiti generali richiesti dal </w:t>
      </w:r>
      <w:proofErr w:type="spell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 e che non sussistono a proprio carico cause di esclusione e/o di incompatibilità previste dall’art. 80 del </w:t>
      </w:r>
      <w:proofErr w:type="spell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50/2016;</w:t>
      </w:r>
    </w:p>
    <w:p w14:paraId="6B69EA61" w14:textId="77777777" w:rsidR="003A6060" w:rsidRDefault="003A6060" w:rsidP="003A60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val="it-IT"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val="it-IT" w:eastAsia="it-IT"/>
        </w:rPr>
        <w:t>;</w:t>
      </w:r>
    </w:p>
    <w:p w14:paraId="59517C9B" w14:textId="77777777" w:rsidR="003A6060" w:rsidRPr="00533E60" w:rsidRDefault="003A6060" w:rsidP="003A60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val="it-IT" w:eastAsia="it-IT"/>
        </w:rPr>
      </w:pPr>
      <w:r w:rsidRPr="00533E60">
        <w:rPr>
          <w:szCs w:val="24"/>
          <w:lang w:eastAsia="it-IT"/>
        </w:rPr>
        <w:t>di essere in possesso dei requisiti</w:t>
      </w:r>
      <w:r w:rsidRPr="00533E60">
        <w:rPr>
          <w:szCs w:val="24"/>
        </w:rPr>
        <w:t xml:space="preserve"> economico-finanziario</w:t>
      </w:r>
      <w:r w:rsidRPr="00533E60">
        <w:rPr>
          <w:szCs w:val="24"/>
          <w:lang w:eastAsia="it-IT"/>
        </w:rPr>
        <w:t xml:space="preserve"> prescritti nell’avviso </w:t>
      </w:r>
      <w:r>
        <w:rPr>
          <w:szCs w:val="24"/>
          <w:lang w:val="it-IT" w:eastAsia="it-IT"/>
        </w:rPr>
        <w:t xml:space="preserve">per </w:t>
      </w:r>
      <w:r w:rsidRPr="00533E60">
        <w:rPr>
          <w:szCs w:val="24"/>
          <w:lang w:eastAsia="it-IT"/>
        </w:rPr>
        <w:t>manifestazione di interesse</w:t>
      </w:r>
      <w:r w:rsidRPr="00533E60">
        <w:rPr>
          <w:szCs w:val="24"/>
          <w:lang w:val="it-IT" w:eastAsia="it-IT"/>
        </w:rPr>
        <w:t>(si veda documentazione allegata a comprova del requisito);</w:t>
      </w:r>
    </w:p>
    <w:p w14:paraId="26261968" w14:textId="77777777" w:rsidR="003A6060" w:rsidRPr="00370362" w:rsidRDefault="003A6060" w:rsidP="003A60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</w:rPr>
      </w:pPr>
      <w:r w:rsidRPr="00370362">
        <w:rPr>
          <w:szCs w:val="24"/>
          <w:lang w:eastAsia="it-IT"/>
        </w:rPr>
        <w:lastRenderedPageBreak/>
        <w:t xml:space="preserve">di </w:t>
      </w:r>
      <w:r w:rsidRPr="00370362">
        <w:rPr>
          <w:szCs w:val="24"/>
          <w:lang w:val="it-IT" w:eastAsia="it-IT"/>
        </w:rPr>
        <w:t xml:space="preserve">essere in possesso dei requisiti </w:t>
      </w:r>
      <w:r w:rsidRPr="00750906">
        <w:t>di carattere tecnico-professionale</w:t>
      </w:r>
      <w:r w:rsidRPr="00370362">
        <w:rPr>
          <w:szCs w:val="24"/>
          <w:lang w:val="it-IT" w:eastAsia="it-IT"/>
        </w:rPr>
        <w:t xml:space="preserve"> prescritti nell’avviso </w:t>
      </w:r>
      <w:r>
        <w:rPr>
          <w:szCs w:val="24"/>
          <w:lang w:val="it-IT" w:eastAsia="it-IT"/>
        </w:rPr>
        <w:t xml:space="preserve">per </w:t>
      </w:r>
      <w:r w:rsidRPr="00370362">
        <w:rPr>
          <w:szCs w:val="24"/>
          <w:lang w:val="it-IT" w:eastAsia="it-IT"/>
        </w:rPr>
        <w:t>manifestazione di interesse</w:t>
      </w:r>
      <w:r>
        <w:rPr>
          <w:szCs w:val="24"/>
          <w:lang w:val="it-IT" w:eastAsia="it-IT"/>
        </w:rPr>
        <w:t xml:space="preserve"> </w:t>
      </w:r>
      <w:r w:rsidRPr="00533E60">
        <w:rPr>
          <w:szCs w:val="24"/>
          <w:lang w:val="it-IT" w:eastAsia="it-IT"/>
        </w:rPr>
        <w:t>(si veda documentazione allegata a comprova del requisito);</w:t>
      </w:r>
    </w:p>
    <w:p w14:paraId="1EA96F1E" w14:textId="77777777" w:rsidR="003A6060" w:rsidRPr="00370362" w:rsidRDefault="003A6060" w:rsidP="003A60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65189E8C" w14:textId="77777777" w:rsidR="003A6060" w:rsidRPr="00370362" w:rsidRDefault="003A6060" w:rsidP="003A60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7C875A17" w14:textId="77777777" w:rsidR="003A6060" w:rsidRPr="00370362" w:rsidRDefault="003A6060" w:rsidP="003A6060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F982082" w14:textId="77777777" w:rsidR="003A6060" w:rsidRPr="00370362" w:rsidRDefault="003A6060" w:rsidP="003A6060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3A241AAE" w14:textId="77777777" w:rsidR="003A6060" w:rsidRPr="00370362" w:rsidRDefault="003A6060" w:rsidP="003A6060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16205E01" w14:textId="77777777" w:rsidR="003A6060" w:rsidRPr="00370362" w:rsidRDefault="003A6060" w:rsidP="003A6060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2C30934" w14:textId="77777777" w:rsidR="003A6060" w:rsidRPr="00370362" w:rsidRDefault="003A6060" w:rsidP="003A6060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3F44FC9D" w14:textId="77777777" w:rsidR="003A6060" w:rsidRPr="00370362" w:rsidRDefault="003A6060" w:rsidP="003A6060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3A6060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6677B" w14:textId="77777777" w:rsidR="008226E5" w:rsidRDefault="008226E5" w:rsidP="00370362">
      <w:r>
        <w:separator/>
      </w:r>
    </w:p>
  </w:endnote>
  <w:endnote w:type="continuationSeparator" w:id="0">
    <w:p w14:paraId="5EE1D036" w14:textId="77777777" w:rsidR="008226E5" w:rsidRDefault="008226E5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5C503" w14:textId="77777777" w:rsidR="00370362" w:rsidRDefault="0037036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9A0F0E">
      <w:rPr>
        <w:noProof/>
      </w:rPr>
      <w:t>1</w:t>
    </w:r>
    <w:r>
      <w:fldChar w:fldCharType="end"/>
    </w:r>
  </w:p>
  <w:p w14:paraId="2BB3D65D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19DDD" w14:textId="77777777" w:rsidR="008226E5" w:rsidRDefault="008226E5" w:rsidP="00370362">
      <w:r>
        <w:separator/>
      </w:r>
    </w:p>
  </w:footnote>
  <w:footnote w:type="continuationSeparator" w:id="0">
    <w:p w14:paraId="6C2B4C33" w14:textId="77777777" w:rsidR="008226E5" w:rsidRDefault="008226E5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893"/>
    <w:rsid w:val="00007E3C"/>
    <w:rsid w:val="000237FD"/>
    <w:rsid w:val="000B1C8B"/>
    <w:rsid w:val="000D7B2D"/>
    <w:rsid w:val="00115507"/>
    <w:rsid w:val="00180FE8"/>
    <w:rsid w:val="001915D5"/>
    <w:rsid w:val="001B04DE"/>
    <w:rsid w:val="001C0733"/>
    <w:rsid w:val="001F5CD1"/>
    <w:rsid w:val="00201E36"/>
    <w:rsid w:val="00252E4E"/>
    <w:rsid w:val="002C5DA4"/>
    <w:rsid w:val="00316F74"/>
    <w:rsid w:val="003228D9"/>
    <w:rsid w:val="0032627A"/>
    <w:rsid w:val="00335395"/>
    <w:rsid w:val="00370362"/>
    <w:rsid w:val="003A6060"/>
    <w:rsid w:val="003D7407"/>
    <w:rsid w:val="0044128A"/>
    <w:rsid w:val="00453571"/>
    <w:rsid w:val="00456346"/>
    <w:rsid w:val="00456383"/>
    <w:rsid w:val="004B1C9B"/>
    <w:rsid w:val="004B59F5"/>
    <w:rsid w:val="00511A4C"/>
    <w:rsid w:val="0052675D"/>
    <w:rsid w:val="00533E60"/>
    <w:rsid w:val="0055614B"/>
    <w:rsid w:val="00596818"/>
    <w:rsid w:val="005E756C"/>
    <w:rsid w:val="005E7E48"/>
    <w:rsid w:val="00601839"/>
    <w:rsid w:val="006060F4"/>
    <w:rsid w:val="00610844"/>
    <w:rsid w:val="00616316"/>
    <w:rsid w:val="00654855"/>
    <w:rsid w:val="006645F9"/>
    <w:rsid w:val="006A1C0B"/>
    <w:rsid w:val="006A5710"/>
    <w:rsid w:val="006C17D4"/>
    <w:rsid w:val="006C6F6F"/>
    <w:rsid w:val="006D4893"/>
    <w:rsid w:val="006F2547"/>
    <w:rsid w:val="007227E2"/>
    <w:rsid w:val="007247D5"/>
    <w:rsid w:val="007266E0"/>
    <w:rsid w:val="00735BE4"/>
    <w:rsid w:val="00764A64"/>
    <w:rsid w:val="007B3BE4"/>
    <w:rsid w:val="007C2A8C"/>
    <w:rsid w:val="007D1584"/>
    <w:rsid w:val="007D578D"/>
    <w:rsid w:val="00801017"/>
    <w:rsid w:val="00807363"/>
    <w:rsid w:val="008226E5"/>
    <w:rsid w:val="00841DED"/>
    <w:rsid w:val="0086052F"/>
    <w:rsid w:val="00874226"/>
    <w:rsid w:val="00874444"/>
    <w:rsid w:val="00886C56"/>
    <w:rsid w:val="00896C76"/>
    <w:rsid w:val="008B3DF8"/>
    <w:rsid w:val="008C4A25"/>
    <w:rsid w:val="008F7982"/>
    <w:rsid w:val="009448BE"/>
    <w:rsid w:val="00992FF4"/>
    <w:rsid w:val="00993035"/>
    <w:rsid w:val="009A09D8"/>
    <w:rsid w:val="009A0F0E"/>
    <w:rsid w:val="00A207C6"/>
    <w:rsid w:val="00A271EB"/>
    <w:rsid w:val="00A61810"/>
    <w:rsid w:val="00AC7FEC"/>
    <w:rsid w:val="00AF20B8"/>
    <w:rsid w:val="00B05039"/>
    <w:rsid w:val="00B32031"/>
    <w:rsid w:val="00B35EEC"/>
    <w:rsid w:val="00B43EA3"/>
    <w:rsid w:val="00C02CE8"/>
    <w:rsid w:val="00C057D0"/>
    <w:rsid w:val="00C178F5"/>
    <w:rsid w:val="00C207BD"/>
    <w:rsid w:val="00C339A3"/>
    <w:rsid w:val="00C57D26"/>
    <w:rsid w:val="00C926A1"/>
    <w:rsid w:val="00C976F2"/>
    <w:rsid w:val="00CD30F2"/>
    <w:rsid w:val="00D1565E"/>
    <w:rsid w:val="00D36459"/>
    <w:rsid w:val="00D6053C"/>
    <w:rsid w:val="00D76533"/>
    <w:rsid w:val="00DA6E72"/>
    <w:rsid w:val="00DB37FB"/>
    <w:rsid w:val="00DC26EE"/>
    <w:rsid w:val="00E1120D"/>
    <w:rsid w:val="00E960C4"/>
    <w:rsid w:val="00EA444F"/>
    <w:rsid w:val="00EC77CD"/>
    <w:rsid w:val="00F07C2E"/>
    <w:rsid w:val="00F3661F"/>
    <w:rsid w:val="00FA05CE"/>
    <w:rsid w:val="00FD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247BD"/>
  <w15:chartTrackingRefBased/>
  <w15:docId w15:val="{DD4D337B-BF98-48E1-A734-701F82D0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character" w:customStyle="1" w:styleId="CharacterStyle2">
    <w:name w:val="Character Style 2"/>
    <w:rsid w:val="00B35E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4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Antonio Campagna</dc:creator>
  <cp:keywords/>
  <cp:lastModifiedBy>Aldo</cp:lastModifiedBy>
  <cp:revision>2</cp:revision>
  <dcterms:created xsi:type="dcterms:W3CDTF">2021-09-19T11:06:00Z</dcterms:created>
  <dcterms:modified xsi:type="dcterms:W3CDTF">2021-09-19T11:06:00Z</dcterms:modified>
</cp:coreProperties>
</file>