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8A3" w:rsidRPr="00C3219F" w:rsidRDefault="001338A3" w:rsidP="001338A3">
      <w:pPr>
        <w:ind w:hanging="6804"/>
        <w:jc w:val="right"/>
        <w:rPr>
          <w:rFonts w:ascii="Times New Roman" w:hAnsi="Times New Roman"/>
          <w:sz w:val="36"/>
          <w:szCs w:val="36"/>
        </w:rPr>
      </w:pPr>
      <w:r w:rsidRPr="00C3219F">
        <w:rPr>
          <w:rFonts w:ascii="Times New Roman" w:hAnsi="Times New Roman"/>
          <w:b/>
          <w:sz w:val="36"/>
          <w:szCs w:val="36"/>
        </w:rPr>
        <w:t>ALLEGATO «B»</w:t>
      </w:r>
    </w:p>
    <w:p w:rsidR="001338A3" w:rsidRPr="00C3219F" w:rsidRDefault="001338A3" w:rsidP="001338A3">
      <w:pPr>
        <w:jc w:val="center"/>
        <w:rPr>
          <w:rFonts w:ascii="Times New Roman" w:hAnsi="Times New Roman"/>
          <w:b/>
          <w:szCs w:val="22"/>
          <w:u w:val="single"/>
        </w:rPr>
      </w:pPr>
      <w:r w:rsidRPr="00C3219F">
        <w:rPr>
          <w:rFonts w:ascii="Times New Roman" w:hAnsi="Times New Roman"/>
          <w:b/>
          <w:szCs w:val="22"/>
          <w:u w:val="single"/>
        </w:rPr>
        <w:t xml:space="preserve">MODELLO PER LE DICHIARAZIONI RILASCIATE DALLE IMPRESE CANDIDATE </w:t>
      </w:r>
    </w:p>
    <w:p w:rsidR="001338A3" w:rsidRPr="00C3219F" w:rsidRDefault="001338A3" w:rsidP="001338A3">
      <w:pPr>
        <w:jc w:val="center"/>
        <w:rPr>
          <w:rFonts w:ascii="Times New Roman" w:hAnsi="Times New Roman"/>
          <w:b/>
          <w:szCs w:val="22"/>
          <w:u w:val="single"/>
        </w:rPr>
      </w:pPr>
      <w:r w:rsidRPr="00C3219F">
        <w:rPr>
          <w:rFonts w:ascii="Times New Roman" w:hAnsi="Times New Roman"/>
          <w:b/>
          <w:szCs w:val="22"/>
          <w:u w:val="single"/>
        </w:rPr>
        <w:t xml:space="preserve">IN ORDINE AL POSSESSO DEI REQUISITI </w:t>
      </w:r>
      <w:proofErr w:type="spellStart"/>
      <w:r w:rsidRPr="00C3219F">
        <w:rPr>
          <w:rFonts w:ascii="Times New Roman" w:hAnsi="Times New Roman"/>
          <w:b/>
          <w:szCs w:val="22"/>
          <w:u w:val="single"/>
        </w:rPr>
        <w:t>DI</w:t>
      </w:r>
      <w:proofErr w:type="spellEnd"/>
      <w:r w:rsidRPr="00C3219F">
        <w:rPr>
          <w:rFonts w:ascii="Times New Roman" w:hAnsi="Times New Roman"/>
          <w:b/>
          <w:szCs w:val="22"/>
          <w:u w:val="single"/>
        </w:rPr>
        <w:t xml:space="preserve"> PARTECIPAZIONE ALLA GARA</w:t>
      </w:r>
    </w:p>
    <w:p w:rsidR="001338A3" w:rsidRPr="00C3219F" w:rsidRDefault="001338A3" w:rsidP="001338A3">
      <w:pPr>
        <w:jc w:val="both"/>
        <w:rPr>
          <w:rFonts w:ascii="Times New Roman" w:hAnsi="Times New Roman"/>
          <w:sz w:val="24"/>
          <w:szCs w:val="24"/>
        </w:rPr>
      </w:pPr>
    </w:p>
    <w:p w:rsidR="001338A3" w:rsidRPr="005C6367" w:rsidRDefault="001338A3" w:rsidP="001338A3">
      <w:pPr>
        <w:jc w:val="both"/>
        <w:rPr>
          <w:rFonts w:ascii="Times New Roman" w:hAnsi="Times New Roman"/>
          <w:b/>
          <w:sz w:val="24"/>
          <w:szCs w:val="24"/>
        </w:rPr>
      </w:pPr>
      <w:r w:rsidRPr="00F86901">
        <w:rPr>
          <w:rFonts w:ascii="Times New Roman" w:hAnsi="Times New Roman"/>
          <w:b/>
          <w:sz w:val="24"/>
          <w:szCs w:val="24"/>
        </w:rPr>
        <w:t xml:space="preserve">OGGETTO: </w:t>
      </w:r>
      <w:r w:rsidRPr="00F86901">
        <w:rPr>
          <w:rFonts w:ascii="Times New Roman" w:hAnsi="Times New Roman"/>
          <w:b/>
          <w:sz w:val="24"/>
          <w:szCs w:val="24"/>
        </w:rPr>
        <w:tab/>
      </w:r>
      <w:r>
        <w:rPr>
          <w:rFonts w:ascii="Times New Roman" w:hAnsi="Times New Roman"/>
          <w:b/>
          <w:sz w:val="24"/>
          <w:szCs w:val="24"/>
        </w:rPr>
        <w:t xml:space="preserve">FORNITURA QUADRIENNALE CON RELATIVA INSTALLAZIONE E POSA IN OPERA E RELATIVO LAVAGGIO </w:t>
      </w:r>
      <w:proofErr w:type="spellStart"/>
      <w:r>
        <w:rPr>
          <w:rFonts w:ascii="Times New Roman" w:hAnsi="Times New Roman"/>
          <w:b/>
          <w:sz w:val="24"/>
          <w:szCs w:val="24"/>
        </w:rPr>
        <w:t>DI</w:t>
      </w:r>
      <w:proofErr w:type="spellEnd"/>
      <w:r>
        <w:rPr>
          <w:rFonts w:ascii="Times New Roman" w:hAnsi="Times New Roman"/>
          <w:b/>
          <w:sz w:val="24"/>
          <w:szCs w:val="24"/>
        </w:rPr>
        <w:t xml:space="preserve"> TENDE PER LE UNITA’ OPERATIVE DELL’AZIENDA OSPEDALIERA “OSPEDALI RIUNITI VILLA SOFIA CERVELLO”</w:t>
      </w:r>
      <w:r w:rsidRPr="005C6367">
        <w:rPr>
          <w:rFonts w:ascii="Times New Roman" w:hAnsi="Times New Roman"/>
          <w:b/>
          <w:sz w:val="24"/>
          <w:szCs w:val="24"/>
        </w:rPr>
        <w:t xml:space="preserve"> – </w:t>
      </w:r>
      <w:r>
        <w:rPr>
          <w:rFonts w:ascii="Times New Roman" w:hAnsi="Times New Roman"/>
          <w:b/>
          <w:sz w:val="24"/>
          <w:szCs w:val="24"/>
        </w:rPr>
        <w:t xml:space="preserve">NUMERO GARA </w:t>
      </w:r>
      <w:proofErr w:type="spellStart"/>
      <w:r w:rsidRPr="006B6140">
        <w:rPr>
          <w:rFonts w:ascii="Times New Roman" w:hAnsi="Times New Roman"/>
          <w:b/>
          <w:sz w:val="24"/>
          <w:szCs w:val="24"/>
        </w:rPr>
        <w:t>GARA</w:t>
      </w:r>
      <w:proofErr w:type="spellEnd"/>
      <w:r w:rsidRPr="006B6140">
        <w:rPr>
          <w:rFonts w:ascii="Times New Roman" w:hAnsi="Times New Roman"/>
          <w:b/>
          <w:sz w:val="24"/>
          <w:szCs w:val="24"/>
        </w:rPr>
        <w:t xml:space="preserve">: </w:t>
      </w:r>
      <w:r>
        <w:rPr>
          <w:rFonts w:ascii="Times New Roman" w:hAnsi="Times New Roman"/>
          <w:b/>
          <w:sz w:val="24"/>
          <w:szCs w:val="24"/>
        </w:rPr>
        <w:t>8013279</w:t>
      </w:r>
      <w:r w:rsidRPr="006B6140">
        <w:rPr>
          <w:rFonts w:ascii="Times New Roman" w:hAnsi="Times New Roman"/>
          <w:b/>
          <w:sz w:val="24"/>
          <w:szCs w:val="24"/>
        </w:rPr>
        <w:t xml:space="preserve"> – CODICE CIG </w:t>
      </w:r>
      <w:r>
        <w:rPr>
          <w:rFonts w:ascii="Times New Roman" w:hAnsi="Times New Roman"/>
          <w:b/>
          <w:sz w:val="24"/>
          <w:szCs w:val="24"/>
        </w:rPr>
        <w:t>8589312C7</w:t>
      </w:r>
      <w:r w:rsidRPr="005C6367">
        <w:rPr>
          <w:rFonts w:ascii="Times New Roman" w:hAnsi="Times New Roman"/>
          <w:b/>
          <w:sz w:val="24"/>
          <w:szCs w:val="24"/>
        </w:rPr>
        <w:t xml:space="preserve">.  </w:t>
      </w:r>
    </w:p>
    <w:p w:rsidR="001338A3" w:rsidRPr="003F2587" w:rsidRDefault="001338A3" w:rsidP="001338A3">
      <w:pPr>
        <w:jc w:val="both"/>
        <w:rPr>
          <w:rFonts w:ascii="Times New Roman" w:hAnsi="Times New Roman"/>
        </w:rPr>
      </w:pPr>
    </w:p>
    <w:p w:rsidR="001338A3" w:rsidRPr="00445940" w:rsidRDefault="001338A3" w:rsidP="001338A3">
      <w:pPr>
        <w:spacing w:line="400" w:lineRule="exact"/>
        <w:jc w:val="both"/>
        <w:rPr>
          <w:rFonts w:ascii="Times New Roman" w:hAnsi="Times New Roman"/>
          <w:sz w:val="24"/>
          <w:szCs w:val="24"/>
        </w:rPr>
      </w:pPr>
      <w:bookmarkStart w:id="0" w:name="_Hlk28442614"/>
      <w:r w:rsidRPr="00445940">
        <w:rPr>
          <w:rFonts w:ascii="Times New Roman" w:hAnsi="Times New Roman"/>
          <w:color w:val="000000"/>
          <w:sz w:val="24"/>
          <w:szCs w:val="24"/>
        </w:rPr>
        <w:t xml:space="preserve">Il sottoscritto </w:t>
      </w:r>
      <w:r w:rsidRPr="00445940">
        <w:rPr>
          <w:rFonts w:ascii="Times New Roman" w:hAnsi="Times New Roman"/>
          <w:b/>
          <w:color w:val="000000"/>
          <w:sz w:val="24"/>
          <w:szCs w:val="24"/>
          <w:vertAlign w:val="superscript"/>
        </w:rPr>
        <w:t xml:space="preserve">(1) </w:t>
      </w:r>
      <w:r w:rsidRPr="00445940">
        <w:rPr>
          <w:rFonts w:ascii="Times New Roman" w:hAnsi="Times New Roman"/>
          <w:sz w:val="24"/>
          <w:szCs w:val="24"/>
        </w:rPr>
        <w:t>______________________________________________________________</w:t>
      </w:r>
    </w:p>
    <w:p w:rsidR="001338A3" w:rsidRPr="00445940" w:rsidRDefault="001338A3" w:rsidP="001338A3">
      <w:pPr>
        <w:spacing w:line="400" w:lineRule="exact"/>
        <w:rPr>
          <w:rFonts w:ascii="Times New Roman" w:hAnsi="Times New Roman"/>
          <w:color w:val="000000"/>
          <w:sz w:val="24"/>
          <w:szCs w:val="24"/>
        </w:rPr>
      </w:pPr>
      <w:r w:rsidRPr="00445940">
        <w:rPr>
          <w:rFonts w:ascii="Times New Roman" w:hAnsi="Times New Roman"/>
          <w:color w:val="000000"/>
          <w:sz w:val="24"/>
          <w:szCs w:val="24"/>
        </w:rPr>
        <w:t xml:space="preserve">nato a  </w:t>
      </w:r>
      <w:r w:rsidRPr="00445940">
        <w:rPr>
          <w:rFonts w:ascii="Times New Roman" w:hAnsi="Times New Roman"/>
          <w:sz w:val="24"/>
          <w:szCs w:val="24"/>
        </w:rPr>
        <w:t>_______________________________________________</w:t>
      </w:r>
      <w:r w:rsidRPr="00445940">
        <w:rPr>
          <w:rFonts w:ascii="Times New Roman" w:hAnsi="Times New Roman"/>
          <w:color w:val="000000"/>
          <w:sz w:val="24"/>
          <w:szCs w:val="24"/>
        </w:rPr>
        <w:t xml:space="preserve"> il </w:t>
      </w:r>
      <w:r w:rsidRPr="00445940">
        <w:rPr>
          <w:rFonts w:ascii="Times New Roman" w:hAnsi="Times New Roman"/>
          <w:sz w:val="24"/>
          <w:szCs w:val="24"/>
        </w:rPr>
        <w:t xml:space="preserve">____________________ </w:t>
      </w:r>
      <w:r w:rsidRPr="00445940">
        <w:rPr>
          <w:rFonts w:ascii="Times New Roman" w:hAnsi="Times New Roman"/>
          <w:color w:val="000000"/>
          <w:sz w:val="24"/>
          <w:szCs w:val="24"/>
        </w:rPr>
        <w:t xml:space="preserve">residente  a </w:t>
      </w:r>
      <w:r w:rsidRPr="00445940">
        <w:rPr>
          <w:rFonts w:ascii="Times New Roman" w:hAnsi="Times New Roman"/>
          <w:sz w:val="24"/>
          <w:szCs w:val="24"/>
        </w:rPr>
        <w:t>______________________________________</w:t>
      </w:r>
      <w:r w:rsidRPr="00445940">
        <w:rPr>
          <w:rFonts w:ascii="Times New Roman" w:hAnsi="Times New Roman"/>
          <w:color w:val="000000"/>
          <w:sz w:val="24"/>
          <w:szCs w:val="24"/>
        </w:rPr>
        <w:t>PR.</w:t>
      </w:r>
      <w:r w:rsidRPr="00445940">
        <w:rPr>
          <w:rFonts w:ascii="Times New Roman" w:hAnsi="Times New Roman"/>
          <w:sz w:val="24"/>
          <w:szCs w:val="24"/>
        </w:rPr>
        <w:t xml:space="preserve"> ______________________</w:t>
      </w:r>
      <w:r w:rsidRPr="00445940">
        <w:rPr>
          <w:rFonts w:ascii="Times New Roman" w:hAnsi="Times New Roman"/>
          <w:color w:val="000000"/>
          <w:sz w:val="24"/>
          <w:szCs w:val="24"/>
        </w:rPr>
        <w:t xml:space="preserve">in </w:t>
      </w:r>
    </w:p>
    <w:p w:rsidR="001338A3" w:rsidRPr="00445940" w:rsidRDefault="001338A3" w:rsidP="001338A3">
      <w:pPr>
        <w:spacing w:line="400" w:lineRule="exact"/>
        <w:rPr>
          <w:rFonts w:ascii="Times New Roman" w:hAnsi="Times New Roman"/>
          <w:color w:val="000000"/>
          <w:sz w:val="24"/>
          <w:szCs w:val="24"/>
        </w:rPr>
      </w:pPr>
      <w:r w:rsidRPr="00445940">
        <w:rPr>
          <w:rFonts w:ascii="Times New Roman" w:hAnsi="Times New Roman"/>
          <w:color w:val="000000"/>
          <w:sz w:val="24"/>
          <w:szCs w:val="24"/>
        </w:rPr>
        <w:t>Via/C.so/P.zza</w:t>
      </w:r>
      <w:r w:rsidRPr="00445940">
        <w:rPr>
          <w:rFonts w:ascii="Times New Roman" w:hAnsi="Times New Roman"/>
          <w:sz w:val="24"/>
          <w:szCs w:val="24"/>
        </w:rPr>
        <w:t>______________________________________________________</w:t>
      </w:r>
      <w:r w:rsidRPr="00445940">
        <w:rPr>
          <w:rFonts w:ascii="Times New Roman" w:hAnsi="Times New Roman"/>
          <w:color w:val="000000"/>
          <w:sz w:val="24"/>
          <w:szCs w:val="24"/>
        </w:rPr>
        <w:t>n.</w:t>
      </w:r>
      <w:r w:rsidRPr="00445940">
        <w:rPr>
          <w:rFonts w:ascii="Times New Roman" w:hAnsi="Times New Roman"/>
          <w:sz w:val="24"/>
          <w:szCs w:val="24"/>
        </w:rPr>
        <w:t xml:space="preserve"> _______</w:t>
      </w:r>
    </w:p>
    <w:p w:rsidR="001338A3" w:rsidRPr="00445940" w:rsidRDefault="001338A3" w:rsidP="001338A3">
      <w:pPr>
        <w:spacing w:line="400" w:lineRule="exact"/>
        <w:rPr>
          <w:rFonts w:ascii="Times New Roman" w:hAnsi="Times New Roman"/>
          <w:color w:val="000000"/>
          <w:sz w:val="24"/>
          <w:szCs w:val="24"/>
        </w:rPr>
      </w:pPr>
      <w:r w:rsidRPr="00445940">
        <w:rPr>
          <w:rFonts w:ascii="Times New Roman" w:hAnsi="Times New Roman"/>
          <w:color w:val="000000"/>
          <w:sz w:val="24"/>
          <w:szCs w:val="24"/>
        </w:rPr>
        <w:t>codice fiscale  ___/___/___/___/___/___/___/___/___/___/___/___/___/___/___/___</w:t>
      </w:r>
    </w:p>
    <w:p w:rsidR="001338A3" w:rsidRPr="00445940" w:rsidRDefault="001338A3" w:rsidP="001338A3">
      <w:pPr>
        <w:pStyle w:val="Corpodeltesto3"/>
        <w:spacing w:line="400" w:lineRule="exact"/>
        <w:jc w:val="left"/>
        <w:rPr>
          <w:rFonts w:ascii="Times New Roman" w:hAnsi="Times New Roman"/>
          <w:b w:val="0"/>
          <w:szCs w:val="24"/>
        </w:rPr>
      </w:pPr>
      <w:r w:rsidRPr="00445940">
        <w:rPr>
          <w:rFonts w:ascii="Times New Roman" w:hAnsi="Times New Roman"/>
          <w:b w:val="0"/>
          <w:szCs w:val="24"/>
        </w:rPr>
        <w:t>cittadinanza (indicare se diversa da quella italiana ) ____________________________</w:t>
      </w:r>
    </w:p>
    <w:p w:rsidR="001338A3" w:rsidRPr="00445940" w:rsidRDefault="001338A3" w:rsidP="001338A3">
      <w:pPr>
        <w:spacing w:line="400" w:lineRule="exact"/>
        <w:rPr>
          <w:rFonts w:ascii="Times New Roman" w:hAnsi="Times New Roman"/>
          <w:color w:val="000000"/>
          <w:sz w:val="24"/>
          <w:szCs w:val="24"/>
        </w:rPr>
      </w:pPr>
      <w:r w:rsidRPr="00445940">
        <w:rPr>
          <w:rFonts w:ascii="Times New Roman" w:hAnsi="Times New Roman"/>
          <w:color w:val="000000"/>
          <w:sz w:val="24"/>
          <w:szCs w:val="24"/>
        </w:rPr>
        <w:t xml:space="preserve">in qualità di </w:t>
      </w:r>
      <w:r w:rsidRPr="00445940">
        <w:rPr>
          <w:rFonts w:ascii="Times New Roman" w:hAnsi="Times New Roman"/>
          <w:b/>
          <w:color w:val="000000"/>
          <w:sz w:val="24"/>
          <w:szCs w:val="24"/>
          <w:vertAlign w:val="superscript"/>
        </w:rPr>
        <w:t>(2)</w:t>
      </w:r>
      <w:r w:rsidRPr="00445940">
        <w:rPr>
          <w:rFonts w:ascii="Times New Roman" w:hAnsi="Times New Roman"/>
          <w:sz w:val="24"/>
          <w:szCs w:val="24"/>
        </w:rPr>
        <w:t>_______________________________________________________________</w:t>
      </w:r>
    </w:p>
    <w:p w:rsidR="001338A3" w:rsidRPr="00445940" w:rsidRDefault="001338A3" w:rsidP="001338A3">
      <w:pPr>
        <w:pStyle w:val="Corpodeltesto"/>
        <w:spacing w:line="400" w:lineRule="exact"/>
        <w:rPr>
          <w:rFonts w:ascii="Times New Roman" w:hAnsi="Times New Roman"/>
          <w:szCs w:val="24"/>
        </w:rPr>
      </w:pPr>
      <w:r w:rsidRPr="00445940">
        <w:rPr>
          <w:rFonts w:ascii="Times New Roman" w:hAnsi="Times New Roman"/>
          <w:szCs w:val="24"/>
        </w:rPr>
        <w:t xml:space="preserve"> autorizzato a rappresentare legalmente l'impresa/società </w:t>
      </w:r>
      <w:r w:rsidRPr="00445940">
        <w:rPr>
          <w:rFonts w:ascii="Times New Roman" w:hAnsi="Times New Roman"/>
          <w:b/>
          <w:color w:val="000000"/>
          <w:szCs w:val="24"/>
          <w:vertAlign w:val="superscript"/>
        </w:rPr>
        <w:t>(3)</w:t>
      </w:r>
      <w:r w:rsidRPr="00445940">
        <w:rPr>
          <w:rFonts w:ascii="Times New Roman" w:hAnsi="Times New Roman"/>
          <w:szCs w:val="24"/>
        </w:rPr>
        <w:t>_________________________</w:t>
      </w:r>
    </w:p>
    <w:p w:rsidR="001338A3" w:rsidRPr="00445940" w:rsidRDefault="001338A3" w:rsidP="001338A3">
      <w:pPr>
        <w:spacing w:line="400" w:lineRule="exact"/>
        <w:jc w:val="both"/>
        <w:rPr>
          <w:rFonts w:ascii="Times New Roman" w:hAnsi="Times New Roman"/>
          <w:sz w:val="24"/>
          <w:szCs w:val="24"/>
        </w:rPr>
      </w:pPr>
      <w:r w:rsidRPr="00445940">
        <w:rPr>
          <w:rFonts w:ascii="Times New Roman" w:hAnsi="Times New Roman"/>
          <w:sz w:val="24"/>
          <w:szCs w:val="24"/>
        </w:rPr>
        <w:t>_________________________________________________________________________</w:t>
      </w:r>
    </w:p>
    <w:p w:rsidR="001338A3" w:rsidRPr="00445940" w:rsidRDefault="001338A3" w:rsidP="001338A3">
      <w:pPr>
        <w:spacing w:line="400" w:lineRule="exact"/>
        <w:jc w:val="both"/>
        <w:rPr>
          <w:rFonts w:ascii="Times New Roman" w:hAnsi="Times New Roman"/>
          <w:sz w:val="24"/>
          <w:szCs w:val="24"/>
        </w:rPr>
      </w:pPr>
      <w:r w:rsidRPr="00445940">
        <w:rPr>
          <w:rFonts w:ascii="Times New Roman" w:hAnsi="Times New Roman"/>
          <w:sz w:val="24"/>
          <w:szCs w:val="24"/>
        </w:rPr>
        <w:t>forma giuridica____________________________________________________________</w:t>
      </w:r>
    </w:p>
    <w:p w:rsidR="001338A3" w:rsidRPr="00445940" w:rsidRDefault="001338A3" w:rsidP="001338A3">
      <w:pPr>
        <w:spacing w:line="400" w:lineRule="exact"/>
        <w:rPr>
          <w:rFonts w:ascii="Times New Roman" w:hAnsi="Times New Roman"/>
          <w:color w:val="000000"/>
          <w:sz w:val="24"/>
          <w:szCs w:val="24"/>
        </w:rPr>
      </w:pPr>
      <w:r w:rsidRPr="00445940">
        <w:rPr>
          <w:rFonts w:ascii="Times New Roman" w:hAnsi="Times New Roman"/>
          <w:sz w:val="24"/>
          <w:szCs w:val="24"/>
        </w:rPr>
        <w:t xml:space="preserve">Codice Fiscale </w:t>
      </w:r>
      <w:r w:rsidRPr="00445940">
        <w:rPr>
          <w:rFonts w:ascii="Times New Roman" w:hAnsi="Times New Roman"/>
          <w:color w:val="000000"/>
          <w:sz w:val="24"/>
          <w:szCs w:val="24"/>
        </w:rPr>
        <w:t>___/___/___/___/___/___/___/___/___/___/___/___/___/___/___/___/</w:t>
      </w:r>
    </w:p>
    <w:p w:rsidR="001338A3" w:rsidRPr="00445940" w:rsidRDefault="001338A3" w:rsidP="001338A3">
      <w:pPr>
        <w:spacing w:line="400" w:lineRule="exact"/>
        <w:rPr>
          <w:rFonts w:ascii="Times New Roman" w:hAnsi="Times New Roman"/>
          <w:color w:val="000000"/>
          <w:sz w:val="24"/>
          <w:szCs w:val="24"/>
        </w:rPr>
      </w:pPr>
      <w:r w:rsidRPr="00445940">
        <w:rPr>
          <w:rFonts w:ascii="Times New Roman" w:hAnsi="Times New Roman"/>
          <w:sz w:val="24"/>
          <w:szCs w:val="24"/>
        </w:rPr>
        <w:t xml:space="preserve">Partita I.V.A. </w:t>
      </w:r>
      <w:r w:rsidRPr="00445940">
        <w:rPr>
          <w:rFonts w:ascii="Times New Roman" w:hAnsi="Times New Roman"/>
          <w:color w:val="000000"/>
          <w:sz w:val="24"/>
          <w:szCs w:val="24"/>
        </w:rPr>
        <w:t>___/___/___/___/___/___/___/___/___/___/___/___/___/___/___/___/</w:t>
      </w:r>
    </w:p>
    <w:p w:rsidR="001338A3" w:rsidRPr="00445940" w:rsidRDefault="001338A3" w:rsidP="001338A3">
      <w:pPr>
        <w:spacing w:line="400" w:lineRule="exact"/>
        <w:jc w:val="both"/>
        <w:rPr>
          <w:rFonts w:ascii="Times New Roman" w:hAnsi="Times New Roman"/>
          <w:sz w:val="24"/>
          <w:szCs w:val="24"/>
        </w:rPr>
      </w:pPr>
      <w:r w:rsidRPr="00445940">
        <w:rPr>
          <w:rFonts w:ascii="Times New Roman" w:hAnsi="Times New Roman"/>
          <w:sz w:val="24"/>
          <w:szCs w:val="24"/>
        </w:rPr>
        <w:t>con sede legale in_______________________________________________ ___________</w:t>
      </w:r>
    </w:p>
    <w:p w:rsidR="001338A3" w:rsidRPr="00445940" w:rsidRDefault="001338A3" w:rsidP="001338A3">
      <w:pPr>
        <w:spacing w:line="400" w:lineRule="exact"/>
        <w:jc w:val="both"/>
        <w:rPr>
          <w:rFonts w:ascii="Times New Roman" w:hAnsi="Times New Roman"/>
          <w:sz w:val="24"/>
          <w:szCs w:val="24"/>
        </w:rPr>
      </w:pPr>
      <w:r w:rsidRPr="00445940">
        <w:rPr>
          <w:rFonts w:ascii="Times New Roman" w:hAnsi="Times New Roman"/>
          <w:sz w:val="24"/>
          <w:szCs w:val="24"/>
        </w:rPr>
        <w:t>CAP_______________Via/Piazza_____________________________________________</w:t>
      </w:r>
    </w:p>
    <w:p w:rsidR="001338A3" w:rsidRPr="00B75422" w:rsidRDefault="001338A3" w:rsidP="001338A3">
      <w:pPr>
        <w:spacing w:line="400" w:lineRule="exact"/>
        <w:jc w:val="both"/>
        <w:rPr>
          <w:rFonts w:ascii="Times New Roman" w:hAnsi="Times New Roman"/>
          <w:sz w:val="24"/>
          <w:szCs w:val="24"/>
          <w:lang w:val="en-US"/>
        </w:rPr>
      </w:pPr>
      <w:r w:rsidRPr="00B75422">
        <w:rPr>
          <w:rFonts w:ascii="Times New Roman" w:hAnsi="Times New Roman"/>
          <w:sz w:val="24"/>
          <w:szCs w:val="24"/>
          <w:lang w:val="en-US"/>
        </w:rPr>
        <w:t>Fax__________________________________Tel._________________________________</w:t>
      </w:r>
    </w:p>
    <w:p w:rsidR="001338A3" w:rsidRPr="00B75422" w:rsidRDefault="001338A3" w:rsidP="001338A3">
      <w:pPr>
        <w:spacing w:line="400" w:lineRule="exact"/>
        <w:jc w:val="both"/>
        <w:rPr>
          <w:rFonts w:ascii="Times New Roman" w:hAnsi="Times New Roman"/>
          <w:sz w:val="24"/>
          <w:szCs w:val="24"/>
          <w:lang w:val="en-US"/>
        </w:rPr>
      </w:pPr>
      <w:proofErr w:type="spellStart"/>
      <w:r w:rsidRPr="00B75422">
        <w:rPr>
          <w:rFonts w:ascii="Times New Roman" w:hAnsi="Times New Roman"/>
          <w:sz w:val="24"/>
          <w:szCs w:val="24"/>
          <w:lang w:val="en-US"/>
        </w:rPr>
        <w:t>E.Mail</w:t>
      </w:r>
      <w:proofErr w:type="spellEnd"/>
      <w:r w:rsidRPr="00B75422">
        <w:rPr>
          <w:rFonts w:ascii="Times New Roman" w:hAnsi="Times New Roman"/>
          <w:sz w:val="24"/>
          <w:szCs w:val="24"/>
          <w:lang w:val="en-US"/>
        </w:rPr>
        <w:t xml:space="preserve"> ___________________________________________________________________</w:t>
      </w:r>
    </w:p>
    <w:p w:rsidR="001338A3" w:rsidRPr="00B75422" w:rsidRDefault="001338A3" w:rsidP="001338A3">
      <w:pPr>
        <w:spacing w:line="400" w:lineRule="exact"/>
        <w:jc w:val="both"/>
        <w:rPr>
          <w:rFonts w:ascii="Times New Roman" w:hAnsi="Times New Roman"/>
          <w:sz w:val="24"/>
          <w:szCs w:val="24"/>
          <w:lang w:val="en-US"/>
        </w:rPr>
      </w:pPr>
      <w:r w:rsidRPr="00B75422">
        <w:rPr>
          <w:rFonts w:ascii="Times New Roman" w:hAnsi="Times New Roman"/>
          <w:sz w:val="24"/>
          <w:szCs w:val="24"/>
          <w:lang w:val="en-US"/>
        </w:rPr>
        <w:t>PEC  ___________________________________________________________________</w:t>
      </w:r>
    </w:p>
    <w:p w:rsidR="001338A3" w:rsidRPr="00445940" w:rsidRDefault="001338A3" w:rsidP="001338A3">
      <w:pPr>
        <w:spacing w:line="400" w:lineRule="exact"/>
        <w:jc w:val="both"/>
        <w:rPr>
          <w:rFonts w:ascii="Times New Roman" w:hAnsi="Times New Roman"/>
          <w:sz w:val="24"/>
          <w:szCs w:val="24"/>
        </w:rPr>
      </w:pPr>
      <w:r w:rsidRPr="00445940">
        <w:rPr>
          <w:rFonts w:ascii="Times New Roman" w:hAnsi="Times New Roman"/>
          <w:sz w:val="24"/>
          <w:szCs w:val="24"/>
        </w:rPr>
        <w:t>con sede amministrativa in_______________________________________________ ____</w:t>
      </w:r>
    </w:p>
    <w:p w:rsidR="001338A3" w:rsidRPr="00445940" w:rsidRDefault="001338A3" w:rsidP="001338A3">
      <w:pPr>
        <w:spacing w:line="400" w:lineRule="exact"/>
        <w:jc w:val="both"/>
        <w:rPr>
          <w:rFonts w:ascii="Times New Roman" w:hAnsi="Times New Roman"/>
          <w:sz w:val="24"/>
          <w:szCs w:val="24"/>
        </w:rPr>
      </w:pPr>
      <w:r w:rsidRPr="00445940">
        <w:rPr>
          <w:rFonts w:ascii="Times New Roman" w:hAnsi="Times New Roman"/>
          <w:sz w:val="24"/>
          <w:szCs w:val="24"/>
        </w:rPr>
        <w:t>CAP_______________Via/Piazza_____________________________________________</w:t>
      </w:r>
    </w:p>
    <w:p w:rsidR="001338A3" w:rsidRPr="00B75422" w:rsidRDefault="001338A3" w:rsidP="001338A3">
      <w:pPr>
        <w:spacing w:line="400" w:lineRule="exact"/>
        <w:jc w:val="both"/>
        <w:rPr>
          <w:rFonts w:ascii="Times New Roman" w:hAnsi="Times New Roman"/>
          <w:sz w:val="24"/>
          <w:szCs w:val="24"/>
          <w:lang w:val="en-US"/>
        </w:rPr>
      </w:pPr>
      <w:r w:rsidRPr="00B75422">
        <w:rPr>
          <w:rFonts w:ascii="Times New Roman" w:hAnsi="Times New Roman"/>
          <w:sz w:val="24"/>
          <w:szCs w:val="24"/>
          <w:lang w:val="en-US"/>
        </w:rPr>
        <w:t>Fax__________________________________Tel._________________________________</w:t>
      </w:r>
    </w:p>
    <w:p w:rsidR="001338A3" w:rsidRPr="00B75422" w:rsidRDefault="001338A3" w:rsidP="001338A3">
      <w:pPr>
        <w:spacing w:line="400" w:lineRule="exact"/>
        <w:jc w:val="both"/>
        <w:rPr>
          <w:rFonts w:ascii="Times New Roman" w:hAnsi="Times New Roman"/>
          <w:sz w:val="24"/>
          <w:szCs w:val="24"/>
          <w:lang w:val="en-US"/>
        </w:rPr>
      </w:pPr>
      <w:proofErr w:type="spellStart"/>
      <w:r w:rsidRPr="00B75422">
        <w:rPr>
          <w:rFonts w:ascii="Times New Roman" w:hAnsi="Times New Roman"/>
          <w:sz w:val="24"/>
          <w:szCs w:val="24"/>
          <w:lang w:val="en-US"/>
        </w:rPr>
        <w:t>E.Mail</w:t>
      </w:r>
      <w:proofErr w:type="spellEnd"/>
      <w:r w:rsidRPr="00B75422">
        <w:rPr>
          <w:rFonts w:ascii="Times New Roman" w:hAnsi="Times New Roman"/>
          <w:sz w:val="24"/>
          <w:szCs w:val="24"/>
          <w:lang w:val="en-US"/>
        </w:rPr>
        <w:t xml:space="preserve"> ___________________________________________________________________</w:t>
      </w:r>
    </w:p>
    <w:p w:rsidR="001338A3" w:rsidRPr="00B75422" w:rsidRDefault="001338A3" w:rsidP="001338A3">
      <w:pPr>
        <w:spacing w:line="400" w:lineRule="exact"/>
        <w:jc w:val="both"/>
        <w:rPr>
          <w:rFonts w:ascii="Times New Roman" w:hAnsi="Times New Roman"/>
          <w:sz w:val="24"/>
          <w:szCs w:val="24"/>
          <w:lang w:val="en-US"/>
        </w:rPr>
      </w:pPr>
      <w:r w:rsidRPr="00B75422">
        <w:rPr>
          <w:rFonts w:ascii="Times New Roman" w:hAnsi="Times New Roman"/>
          <w:sz w:val="24"/>
          <w:szCs w:val="24"/>
          <w:lang w:val="en-US"/>
        </w:rPr>
        <w:t>PEC  ___________________________________________________________________</w:t>
      </w:r>
    </w:p>
    <w:p w:rsidR="001338A3" w:rsidRPr="00445940" w:rsidRDefault="001338A3" w:rsidP="001338A3">
      <w:pPr>
        <w:pStyle w:val="Titolo7"/>
        <w:spacing w:line="400" w:lineRule="exact"/>
        <w:jc w:val="both"/>
        <w:rPr>
          <w:rFonts w:ascii="Times New Roman" w:hAnsi="Times New Roman"/>
          <w:b w:val="0"/>
          <w:sz w:val="24"/>
          <w:szCs w:val="24"/>
        </w:rPr>
      </w:pPr>
      <w:r w:rsidRPr="00445940">
        <w:rPr>
          <w:rFonts w:ascii="Times New Roman" w:hAnsi="Times New Roman"/>
          <w:b w:val="0"/>
          <w:sz w:val="24"/>
          <w:szCs w:val="24"/>
        </w:rPr>
        <w:t>Indirizzo presso il quale dovranno essere inviate tutte le comunicazioni in merito alla gara:</w:t>
      </w:r>
    </w:p>
    <w:p w:rsidR="001338A3" w:rsidRPr="00445940" w:rsidRDefault="001338A3" w:rsidP="001338A3">
      <w:pPr>
        <w:spacing w:line="400" w:lineRule="exact"/>
        <w:jc w:val="both"/>
        <w:rPr>
          <w:rFonts w:ascii="Times New Roman" w:hAnsi="Times New Roman"/>
          <w:sz w:val="24"/>
          <w:szCs w:val="24"/>
        </w:rPr>
      </w:pPr>
      <w:r w:rsidRPr="00445940">
        <w:rPr>
          <w:rFonts w:ascii="Times New Roman" w:hAnsi="Times New Roman"/>
          <w:sz w:val="24"/>
          <w:szCs w:val="24"/>
        </w:rPr>
        <w:t>Via/Piazza________________________________________________________________</w:t>
      </w:r>
    </w:p>
    <w:p w:rsidR="001338A3" w:rsidRPr="00445940" w:rsidRDefault="001338A3" w:rsidP="001338A3">
      <w:pPr>
        <w:spacing w:line="400" w:lineRule="exact"/>
        <w:jc w:val="both"/>
        <w:rPr>
          <w:rFonts w:ascii="Times New Roman" w:hAnsi="Times New Roman"/>
          <w:sz w:val="24"/>
          <w:szCs w:val="24"/>
        </w:rPr>
      </w:pPr>
      <w:r w:rsidRPr="00445940">
        <w:rPr>
          <w:rFonts w:ascii="Times New Roman" w:hAnsi="Times New Roman"/>
          <w:sz w:val="24"/>
          <w:szCs w:val="24"/>
        </w:rPr>
        <w:t>CAP______________Comune di __________________________________Prov _______</w:t>
      </w:r>
    </w:p>
    <w:p w:rsidR="001338A3" w:rsidRDefault="001338A3" w:rsidP="001338A3">
      <w:pPr>
        <w:spacing w:line="400" w:lineRule="exact"/>
        <w:jc w:val="both"/>
        <w:rPr>
          <w:rFonts w:ascii="Times New Roman" w:hAnsi="Times New Roman"/>
          <w:sz w:val="24"/>
          <w:szCs w:val="24"/>
        </w:rPr>
      </w:pPr>
      <w:r w:rsidRPr="00445940">
        <w:rPr>
          <w:rFonts w:ascii="Times New Roman" w:hAnsi="Times New Roman"/>
          <w:sz w:val="24"/>
          <w:szCs w:val="24"/>
        </w:rPr>
        <w:t>Tel._________________________________E.Mail ______________________________</w:t>
      </w:r>
    </w:p>
    <w:p w:rsidR="001338A3" w:rsidRPr="00445940" w:rsidRDefault="001338A3" w:rsidP="001338A3">
      <w:pPr>
        <w:spacing w:line="400" w:lineRule="exact"/>
        <w:jc w:val="both"/>
        <w:rPr>
          <w:rFonts w:ascii="Times New Roman" w:hAnsi="Times New Roman"/>
          <w:sz w:val="24"/>
          <w:szCs w:val="24"/>
        </w:rPr>
      </w:pPr>
      <w:r>
        <w:rPr>
          <w:rFonts w:ascii="Times New Roman" w:hAnsi="Times New Roman"/>
          <w:sz w:val="24"/>
          <w:szCs w:val="24"/>
        </w:rPr>
        <w:t xml:space="preserve">PEC </w:t>
      </w:r>
      <w:r w:rsidRPr="00445940">
        <w:rPr>
          <w:rFonts w:ascii="Times New Roman" w:hAnsi="Times New Roman"/>
          <w:sz w:val="24"/>
          <w:szCs w:val="24"/>
        </w:rPr>
        <w:t xml:space="preserve"> _____________________________________________________</w:t>
      </w:r>
    </w:p>
    <w:bookmarkEnd w:id="0"/>
    <w:p w:rsidR="001338A3" w:rsidRDefault="001338A3" w:rsidP="001338A3">
      <w:pPr>
        <w:spacing w:before="120"/>
        <w:ind w:left="8148"/>
        <w:rPr>
          <w:rFonts w:ascii="Times New Roman" w:hAnsi="Times New Roman"/>
          <w:i/>
          <w:iCs/>
        </w:rPr>
      </w:pPr>
      <w:r>
        <w:rPr>
          <w:rFonts w:ascii="Times New Roman" w:hAnsi="Times New Roman"/>
          <w:i/>
          <w:iCs/>
        </w:rPr>
        <w:t>segue↓</w:t>
      </w:r>
    </w:p>
    <w:p w:rsidR="001338A3" w:rsidRPr="00617093" w:rsidRDefault="001338A3" w:rsidP="001338A3">
      <w:pPr>
        <w:spacing w:before="120"/>
        <w:ind w:left="8148"/>
        <w:rPr>
          <w:rFonts w:ascii="Times New Roman" w:hAnsi="Times New Roman"/>
          <w:i/>
          <w:iCs/>
          <w:sz w:val="2"/>
          <w:szCs w:val="2"/>
        </w:rPr>
      </w:pPr>
    </w:p>
    <w:p w:rsidR="001338A3" w:rsidRPr="00445940" w:rsidRDefault="001338A3" w:rsidP="001338A3">
      <w:pPr>
        <w:widowControl/>
        <w:numPr>
          <w:ilvl w:val="0"/>
          <w:numId w:val="4"/>
        </w:numPr>
        <w:spacing w:line="300" w:lineRule="exact"/>
        <w:ind w:left="357" w:right="283" w:hanging="357"/>
        <w:jc w:val="both"/>
        <w:rPr>
          <w:rFonts w:ascii="Times New Roman" w:hAnsi="Times New Roman"/>
          <w:sz w:val="16"/>
          <w:szCs w:val="16"/>
        </w:rPr>
      </w:pPr>
      <w:r w:rsidRPr="00445940">
        <w:rPr>
          <w:rFonts w:ascii="Times New Roman" w:hAnsi="Times New Roman"/>
          <w:sz w:val="16"/>
          <w:szCs w:val="16"/>
        </w:rPr>
        <w:lastRenderedPageBreak/>
        <w:t>consapevole ai sensi e per gli effetti dell’art.76 del D.P.R. 445/2000, della responsabilità e delle conseguenze civili e penali previste in caso di rilascio di dichiarazioni mendaci e/o formazione di atti falsi e/o uso degli stessi;</w:t>
      </w:r>
    </w:p>
    <w:p w:rsidR="001338A3" w:rsidRPr="00445940" w:rsidRDefault="001338A3" w:rsidP="001338A3">
      <w:pPr>
        <w:widowControl/>
        <w:numPr>
          <w:ilvl w:val="0"/>
          <w:numId w:val="4"/>
        </w:numPr>
        <w:spacing w:line="300" w:lineRule="exact"/>
        <w:ind w:left="357" w:right="284" w:hanging="357"/>
        <w:jc w:val="both"/>
        <w:rPr>
          <w:rFonts w:ascii="Times New Roman" w:hAnsi="Times New Roman"/>
          <w:sz w:val="16"/>
          <w:szCs w:val="16"/>
        </w:rPr>
      </w:pPr>
      <w:r w:rsidRPr="00445940">
        <w:rPr>
          <w:rFonts w:ascii="Times New Roman" w:hAnsi="Times New Roman"/>
          <w:sz w:val="16"/>
          <w:szCs w:val="16"/>
        </w:rPr>
        <w:t>consapevole che, qualora fosse accertata ai sensi e per gli effetti dell’art.71 e 75 del D.P.R. 445/2000, la non veridicità del contenuto della presente dichiarazione, l’impresa da lui rappresentata verrà esclusa dalla procedura ad evidenza pubblica per la quale è rilasciata, o, se risultata aggiudicataria, decadrà dalla aggiudicazione medesima;</w:t>
      </w:r>
    </w:p>
    <w:p w:rsidR="001338A3" w:rsidRPr="00445940" w:rsidRDefault="001338A3" w:rsidP="001338A3">
      <w:pPr>
        <w:widowControl/>
        <w:numPr>
          <w:ilvl w:val="0"/>
          <w:numId w:val="4"/>
        </w:numPr>
        <w:spacing w:line="300" w:lineRule="exact"/>
        <w:ind w:left="357" w:right="284" w:hanging="357"/>
        <w:jc w:val="both"/>
        <w:rPr>
          <w:rFonts w:ascii="Times New Roman" w:hAnsi="Times New Roman"/>
          <w:sz w:val="16"/>
          <w:szCs w:val="16"/>
        </w:rPr>
      </w:pPr>
      <w:r w:rsidRPr="00445940">
        <w:rPr>
          <w:rFonts w:ascii="Times New Roman" w:hAnsi="Times New Roman"/>
          <w:sz w:val="16"/>
          <w:szCs w:val="16"/>
        </w:rPr>
        <w:t xml:space="preserve">consapevole che, qualora la non veridicità del contenuto della presente dichiarazione fosse accertata dopo l’avvio </w:t>
      </w:r>
      <w:r>
        <w:rPr>
          <w:rFonts w:ascii="Times New Roman" w:hAnsi="Times New Roman"/>
          <w:sz w:val="16"/>
          <w:szCs w:val="16"/>
        </w:rPr>
        <w:t>del servizio</w:t>
      </w:r>
      <w:r w:rsidRPr="00445940">
        <w:rPr>
          <w:rFonts w:ascii="Times New Roman" w:hAnsi="Times New Roman"/>
          <w:sz w:val="16"/>
          <w:szCs w:val="16"/>
        </w:rPr>
        <w:t xml:space="preserve">, il contratto potrà essere risolto di diritto dalla Azienda Ospedaliera ai sensi dell’art. 1456 cod. </w:t>
      </w:r>
      <w:proofErr w:type="spellStart"/>
      <w:r w:rsidRPr="00445940">
        <w:rPr>
          <w:rFonts w:ascii="Times New Roman" w:hAnsi="Times New Roman"/>
          <w:sz w:val="16"/>
          <w:szCs w:val="16"/>
        </w:rPr>
        <w:t>civ</w:t>
      </w:r>
      <w:proofErr w:type="spellEnd"/>
      <w:r w:rsidRPr="00445940">
        <w:rPr>
          <w:rFonts w:ascii="Times New Roman" w:hAnsi="Times New Roman"/>
          <w:sz w:val="16"/>
          <w:szCs w:val="16"/>
        </w:rPr>
        <w:t>;</w:t>
      </w:r>
    </w:p>
    <w:p w:rsidR="001338A3" w:rsidRPr="00445940" w:rsidRDefault="001338A3" w:rsidP="001338A3">
      <w:pPr>
        <w:widowControl/>
        <w:numPr>
          <w:ilvl w:val="0"/>
          <w:numId w:val="4"/>
        </w:numPr>
        <w:spacing w:line="300" w:lineRule="exact"/>
        <w:ind w:left="357" w:right="284" w:hanging="357"/>
        <w:jc w:val="both"/>
        <w:rPr>
          <w:rFonts w:ascii="Times New Roman" w:hAnsi="Times New Roman"/>
          <w:sz w:val="16"/>
          <w:szCs w:val="16"/>
        </w:rPr>
      </w:pPr>
      <w:r w:rsidRPr="00445940">
        <w:rPr>
          <w:rFonts w:ascii="Times New Roman" w:hAnsi="Times New Roman"/>
          <w:sz w:val="16"/>
          <w:szCs w:val="16"/>
        </w:rPr>
        <w:t xml:space="preserve">informato, ai sensi e per gli effetti dell’art. 13 del decreto legislativo 30 giugno 2003 </w:t>
      </w:r>
      <w:proofErr w:type="spellStart"/>
      <w:r w:rsidRPr="00445940">
        <w:rPr>
          <w:rFonts w:ascii="Times New Roman" w:hAnsi="Times New Roman"/>
          <w:sz w:val="16"/>
          <w:szCs w:val="16"/>
        </w:rPr>
        <w:t>n°</w:t>
      </w:r>
      <w:proofErr w:type="spellEnd"/>
      <w:r w:rsidRPr="00445940">
        <w:rPr>
          <w:rFonts w:ascii="Times New Roman" w:hAnsi="Times New Roman"/>
          <w:sz w:val="16"/>
          <w:szCs w:val="16"/>
        </w:rPr>
        <w:t xml:space="preserve"> 196, che i dati personali raccolti saranno trattati, anche con strumenti informatici, esclusivamente nell’ambito del procedimento per il quale la presente dichiarazione viene resa;</w:t>
      </w:r>
    </w:p>
    <w:p w:rsidR="001338A3" w:rsidRPr="00445940" w:rsidRDefault="001338A3" w:rsidP="001338A3">
      <w:pPr>
        <w:spacing w:line="300" w:lineRule="exact"/>
        <w:jc w:val="center"/>
        <w:rPr>
          <w:rFonts w:ascii="Times New Roman" w:hAnsi="Times New Roman"/>
          <w:b/>
          <w:sz w:val="32"/>
          <w:szCs w:val="32"/>
        </w:rPr>
      </w:pPr>
      <w:r w:rsidRPr="00445940">
        <w:rPr>
          <w:rFonts w:ascii="Times New Roman" w:hAnsi="Times New Roman"/>
          <w:b/>
          <w:sz w:val="32"/>
          <w:szCs w:val="32"/>
        </w:rPr>
        <w:t xml:space="preserve">DICHIARA </w:t>
      </w:r>
    </w:p>
    <w:p w:rsidR="001338A3" w:rsidRPr="004302D1" w:rsidRDefault="001338A3" w:rsidP="001338A3">
      <w:pPr>
        <w:pStyle w:val="Paragrafoelenco"/>
        <w:widowControl/>
        <w:numPr>
          <w:ilvl w:val="0"/>
          <w:numId w:val="10"/>
        </w:numPr>
        <w:spacing w:before="120" w:line="300" w:lineRule="exact"/>
        <w:ind w:left="284" w:hanging="284"/>
        <w:contextualSpacing w:val="0"/>
        <w:jc w:val="both"/>
      </w:pPr>
      <w:r w:rsidRPr="004302D1">
        <w:t>che il soggetto abilitato a sottoscrivere l’offerta oggetto della presente gara in nome e per conto dell’Impresa istante è il signor ................................................................................nato a ...............................................................il ...................................................nella sua qualità di ......................................................................................................................</w:t>
      </w:r>
      <w:r w:rsidRPr="004302D1">
        <w:rPr>
          <w:b/>
          <w:color w:val="000000"/>
          <w:vertAlign w:val="superscript"/>
        </w:rPr>
        <w:t>(4)</w:t>
      </w:r>
      <w:r w:rsidRPr="004302D1">
        <w:t>;</w:t>
      </w:r>
    </w:p>
    <w:p w:rsidR="001338A3" w:rsidRPr="00445940" w:rsidRDefault="001338A3" w:rsidP="001338A3">
      <w:pPr>
        <w:spacing w:line="300" w:lineRule="exact"/>
        <w:ind w:left="284" w:right="-57"/>
        <w:jc w:val="both"/>
        <w:rPr>
          <w:rFonts w:ascii="Times New Roman" w:hAnsi="Times New Roman"/>
          <w:bCs/>
          <w:sz w:val="24"/>
          <w:szCs w:val="24"/>
        </w:rPr>
      </w:pPr>
      <w:r w:rsidRPr="00445940">
        <w:rPr>
          <w:rFonts w:ascii="Times New Roman" w:hAnsi="Times New Roman"/>
          <w:sz w:val="24"/>
          <w:szCs w:val="24"/>
        </w:rPr>
        <w:sym w:font="Symbol" w:char="F07F"/>
      </w:r>
      <w:proofErr w:type="spellStart"/>
      <w:r w:rsidRPr="00445940">
        <w:rPr>
          <w:rFonts w:ascii="Times New Roman" w:hAnsi="Times New Roman"/>
          <w:b/>
          <w:sz w:val="24"/>
          <w:szCs w:val="24"/>
        </w:rPr>
        <w:t>………………………………</w:t>
      </w:r>
      <w:proofErr w:type="spellEnd"/>
      <w:r w:rsidRPr="00445940">
        <w:rPr>
          <w:rFonts w:ascii="Times New Roman" w:hAnsi="Times New Roman"/>
          <w:b/>
          <w:sz w:val="24"/>
          <w:szCs w:val="24"/>
        </w:rPr>
        <w:t>.</w:t>
      </w:r>
    </w:p>
    <w:p w:rsidR="001338A3" w:rsidRDefault="001338A3" w:rsidP="001338A3">
      <w:pPr>
        <w:spacing w:line="300" w:lineRule="exact"/>
        <w:ind w:left="284" w:right="-57"/>
        <w:jc w:val="both"/>
        <w:rPr>
          <w:rFonts w:ascii="Times New Roman" w:hAnsi="Times New Roman"/>
          <w:bCs/>
          <w:sz w:val="24"/>
          <w:szCs w:val="24"/>
        </w:rPr>
      </w:pPr>
      <w:r w:rsidRPr="00445940">
        <w:rPr>
          <w:rFonts w:ascii="Times New Roman" w:hAnsi="Times New Roman"/>
          <w:sz w:val="24"/>
          <w:szCs w:val="24"/>
        </w:rPr>
        <w:sym w:font="Symbol" w:char="F07F"/>
      </w:r>
      <w:r w:rsidRPr="00445940">
        <w:rPr>
          <w:rFonts w:ascii="Times New Roman" w:hAnsi="Times New Roman"/>
          <w:bCs/>
          <w:sz w:val="24"/>
          <w:szCs w:val="24"/>
        </w:rPr>
        <w:t>procuratore (come da procura allegata);</w:t>
      </w:r>
    </w:p>
    <w:p w:rsidR="001338A3" w:rsidRDefault="001338A3" w:rsidP="001338A3">
      <w:pPr>
        <w:pStyle w:val="Paragrafoelenco"/>
        <w:widowControl/>
        <w:numPr>
          <w:ilvl w:val="0"/>
          <w:numId w:val="10"/>
        </w:numPr>
        <w:spacing w:line="300" w:lineRule="exact"/>
        <w:ind w:left="284" w:right="-57" w:hanging="284"/>
        <w:contextualSpacing w:val="0"/>
        <w:jc w:val="both"/>
      </w:pPr>
      <w:r w:rsidRPr="004302D1">
        <w:t xml:space="preserve">l’insussistenza delle situazioni </w:t>
      </w:r>
      <w:proofErr w:type="spellStart"/>
      <w:r w:rsidRPr="004302D1">
        <w:t>impeditive</w:t>
      </w:r>
      <w:proofErr w:type="spellEnd"/>
      <w:r w:rsidRPr="004302D1">
        <w:t xml:space="preserve"> previste dall’articolo 80 del Decreto legislativo n°50 del 18 aprile 2016;</w:t>
      </w:r>
    </w:p>
    <w:p w:rsidR="001338A3" w:rsidRDefault="001338A3" w:rsidP="001338A3">
      <w:pPr>
        <w:pStyle w:val="Paragrafoelenco"/>
        <w:widowControl/>
        <w:numPr>
          <w:ilvl w:val="0"/>
          <w:numId w:val="10"/>
        </w:numPr>
        <w:spacing w:line="300" w:lineRule="exact"/>
        <w:ind w:left="284" w:right="-57" w:hanging="284"/>
        <w:contextualSpacing w:val="0"/>
        <w:jc w:val="both"/>
      </w:pPr>
      <w:r w:rsidRPr="004302D1">
        <w:t>che l’impresa non ha commesso gravi infrazioni debitamente accertate alle norme in materia di sicurezza ed ad ogni altro obbligo derivante dai rapporti di lavoro;</w:t>
      </w:r>
    </w:p>
    <w:p w:rsidR="001338A3" w:rsidRDefault="001338A3" w:rsidP="001338A3">
      <w:pPr>
        <w:pStyle w:val="Paragrafoelenco"/>
        <w:widowControl/>
        <w:numPr>
          <w:ilvl w:val="0"/>
          <w:numId w:val="10"/>
        </w:numPr>
        <w:spacing w:line="300" w:lineRule="exact"/>
        <w:ind w:left="284" w:right="-57" w:hanging="284"/>
        <w:contextualSpacing w:val="0"/>
        <w:jc w:val="both"/>
      </w:pPr>
      <w:r w:rsidRPr="004302D1">
        <w:t xml:space="preserve">che nei confronti dei soggetti dotati di potere di rappresentanza dell’impresa nonché del direttore tecnico non è pendente alcun procedimento per l'applicazione di una delle misure di prevenzione di cui all’art. 6 del </w:t>
      </w:r>
      <w:proofErr w:type="spellStart"/>
      <w:r w:rsidRPr="004302D1">
        <w:t>delDLgs</w:t>
      </w:r>
      <w:proofErr w:type="spellEnd"/>
      <w:r w:rsidRPr="004302D1">
        <w:t xml:space="preserve"> 6 settembre 2011, n. 159 e non ricorre alcuna delle cause ostative previste dall’articolo 67 del medesimo;</w:t>
      </w:r>
    </w:p>
    <w:p w:rsidR="001338A3" w:rsidRDefault="001338A3" w:rsidP="001338A3">
      <w:pPr>
        <w:pStyle w:val="Paragrafoelenco"/>
        <w:widowControl/>
        <w:numPr>
          <w:ilvl w:val="0"/>
          <w:numId w:val="10"/>
        </w:numPr>
        <w:spacing w:line="300" w:lineRule="exact"/>
        <w:ind w:left="284" w:right="-57" w:hanging="284"/>
        <w:contextualSpacing w:val="0"/>
        <w:jc w:val="both"/>
      </w:pPr>
      <w:r w:rsidRPr="004302D1">
        <w:t>che l’Impresa è nel libero esercizio della propria attività e non si trova in stato di liquidazione o concordato e che a suo carico non si sono verificate procedure di fallimento o di concordato nel quinquennio anteriore alla data di gara o non è in corso un procedimento per la dichiarazione di una di tali situazioni;</w:t>
      </w:r>
    </w:p>
    <w:p w:rsidR="001338A3" w:rsidRPr="004302D1" w:rsidRDefault="001338A3" w:rsidP="001338A3">
      <w:pPr>
        <w:pStyle w:val="Paragrafoelenco"/>
        <w:widowControl/>
        <w:numPr>
          <w:ilvl w:val="0"/>
          <w:numId w:val="10"/>
        </w:numPr>
        <w:spacing w:line="300" w:lineRule="exact"/>
        <w:ind w:left="284" w:right="-57" w:hanging="284"/>
        <w:contextualSpacing w:val="0"/>
        <w:jc w:val="both"/>
      </w:pPr>
      <w:r w:rsidRPr="004302D1">
        <w:t xml:space="preserve">A tal fine dichiara, per i necessari accertamenti, che il tribunale sez. Fallimentare competente  è il seguente: </w:t>
      </w: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85"/>
        <w:gridCol w:w="1418"/>
        <w:gridCol w:w="1645"/>
        <w:gridCol w:w="2040"/>
      </w:tblGrid>
      <w:tr w:rsidR="001338A3" w:rsidRPr="00E85D8D" w:rsidTr="00C329B0">
        <w:tc>
          <w:tcPr>
            <w:tcW w:w="3685" w:type="dxa"/>
            <w:shd w:val="pct12" w:color="auto" w:fill="auto"/>
          </w:tcPr>
          <w:p w:rsidR="001338A3" w:rsidRPr="00E85D8D" w:rsidRDefault="001338A3" w:rsidP="00C329B0">
            <w:pPr>
              <w:tabs>
                <w:tab w:val="left" w:pos="851"/>
              </w:tabs>
              <w:spacing w:line="360" w:lineRule="exact"/>
              <w:jc w:val="center"/>
              <w:rPr>
                <w:rFonts w:ascii="Times New Roman" w:hAnsi="Times New Roman"/>
                <w:b/>
                <w:sz w:val="24"/>
              </w:rPr>
            </w:pPr>
            <w:r>
              <w:rPr>
                <w:rFonts w:ascii="Times New Roman" w:hAnsi="Times New Roman"/>
                <w:b/>
                <w:sz w:val="24"/>
              </w:rPr>
              <w:t xml:space="preserve">Tribunale Sezione fallimentare </w:t>
            </w:r>
          </w:p>
        </w:tc>
        <w:tc>
          <w:tcPr>
            <w:tcW w:w="1418" w:type="dxa"/>
            <w:shd w:val="pct12" w:color="auto" w:fill="auto"/>
          </w:tcPr>
          <w:p w:rsidR="001338A3" w:rsidRPr="00E85D8D" w:rsidRDefault="001338A3" w:rsidP="00C329B0">
            <w:pPr>
              <w:tabs>
                <w:tab w:val="left" w:pos="851"/>
              </w:tabs>
              <w:spacing w:line="360" w:lineRule="exact"/>
              <w:jc w:val="center"/>
              <w:rPr>
                <w:rFonts w:ascii="Times New Roman" w:hAnsi="Times New Roman"/>
                <w:b/>
                <w:sz w:val="24"/>
              </w:rPr>
            </w:pPr>
            <w:r w:rsidRPr="00E85D8D">
              <w:rPr>
                <w:rFonts w:ascii="Times New Roman" w:hAnsi="Times New Roman"/>
                <w:b/>
                <w:sz w:val="24"/>
              </w:rPr>
              <w:t>Indirizzo</w:t>
            </w:r>
          </w:p>
        </w:tc>
        <w:tc>
          <w:tcPr>
            <w:tcW w:w="1645" w:type="dxa"/>
            <w:shd w:val="pct12" w:color="auto" w:fill="auto"/>
          </w:tcPr>
          <w:p w:rsidR="001338A3" w:rsidRPr="00E85D8D" w:rsidRDefault="001338A3" w:rsidP="00C329B0">
            <w:pPr>
              <w:tabs>
                <w:tab w:val="left" w:pos="851"/>
              </w:tabs>
              <w:spacing w:line="360" w:lineRule="exact"/>
              <w:jc w:val="center"/>
              <w:rPr>
                <w:rFonts w:ascii="Times New Roman" w:hAnsi="Times New Roman"/>
                <w:b/>
                <w:sz w:val="24"/>
              </w:rPr>
            </w:pPr>
            <w:r w:rsidRPr="00E85D8D">
              <w:rPr>
                <w:rFonts w:ascii="Times New Roman" w:hAnsi="Times New Roman"/>
                <w:b/>
                <w:sz w:val="24"/>
              </w:rPr>
              <w:t>CAP</w:t>
            </w:r>
          </w:p>
        </w:tc>
        <w:tc>
          <w:tcPr>
            <w:tcW w:w="2040" w:type="dxa"/>
            <w:shd w:val="pct12" w:color="auto" w:fill="auto"/>
          </w:tcPr>
          <w:p w:rsidR="001338A3" w:rsidRPr="00E85D8D" w:rsidRDefault="001338A3" w:rsidP="00C329B0">
            <w:pPr>
              <w:tabs>
                <w:tab w:val="left" w:pos="851"/>
              </w:tabs>
              <w:spacing w:line="360" w:lineRule="exact"/>
              <w:jc w:val="center"/>
              <w:rPr>
                <w:rFonts w:ascii="Times New Roman" w:hAnsi="Times New Roman"/>
                <w:b/>
                <w:sz w:val="24"/>
              </w:rPr>
            </w:pPr>
            <w:r w:rsidRPr="00E85D8D">
              <w:rPr>
                <w:rFonts w:ascii="Times New Roman" w:hAnsi="Times New Roman"/>
                <w:b/>
                <w:sz w:val="24"/>
              </w:rPr>
              <w:t>CITTA’</w:t>
            </w:r>
          </w:p>
        </w:tc>
      </w:tr>
      <w:tr w:rsidR="001338A3" w:rsidRPr="00E85D8D" w:rsidTr="00C329B0">
        <w:tc>
          <w:tcPr>
            <w:tcW w:w="3685" w:type="dxa"/>
          </w:tcPr>
          <w:p w:rsidR="001338A3" w:rsidRPr="00E85D8D" w:rsidRDefault="001338A3" w:rsidP="00C329B0">
            <w:pPr>
              <w:tabs>
                <w:tab w:val="left" w:pos="851"/>
              </w:tabs>
              <w:spacing w:line="360" w:lineRule="exact"/>
              <w:jc w:val="both"/>
              <w:rPr>
                <w:rFonts w:ascii="Times New Roman" w:hAnsi="Times New Roman"/>
                <w:b/>
                <w:sz w:val="24"/>
              </w:rPr>
            </w:pPr>
          </w:p>
        </w:tc>
        <w:tc>
          <w:tcPr>
            <w:tcW w:w="1418" w:type="dxa"/>
          </w:tcPr>
          <w:p w:rsidR="001338A3" w:rsidRPr="00E85D8D" w:rsidRDefault="001338A3" w:rsidP="00C329B0">
            <w:pPr>
              <w:tabs>
                <w:tab w:val="left" w:pos="851"/>
              </w:tabs>
              <w:spacing w:line="360" w:lineRule="exact"/>
              <w:jc w:val="both"/>
              <w:rPr>
                <w:rFonts w:ascii="Times New Roman" w:hAnsi="Times New Roman"/>
                <w:b/>
                <w:sz w:val="24"/>
              </w:rPr>
            </w:pPr>
          </w:p>
        </w:tc>
        <w:tc>
          <w:tcPr>
            <w:tcW w:w="1645" w:type="dxa"/>
          </w:tcPr>
          <w:p w:rsidR="001338A3" w:rsidRPr="00E85D8D" w:rsidRDefault="001338A3" w:rsidP="00C329B0">
            <w:pPr>
              <w:tabs>
                <w:tab w:val="left" w:pos="851"/>
              </w:tabs>
              <w:spacing w:line="360" w:lineRule="exact"/>
              <w:jc w:val="both"/>
              <w:rPr>
                <w:rFonts w:ascii="Times New Roman" w:hAnsi="Times New Roman"/>
                <w:b/>
                <w:sz w:val="24"/>
              </w:rPr>
            </w:pPr>
          </w:p>
        </w:tc>
        <w:tc>
          <w:tcPr>
            <w:tcW w:w="2040" w:type="dxa"/>
          </w:tcPr>
          <w:p w:rsidR="001338A3" w:rsidRPr="00E85D8D" w:rsidRDefault="001338A3" w:rsidP="00C329B0">
            <w:pPr>
              <w:tabs>
                <w:tab w:val="left" w:pos="851"/>
              </w:tabs>
              <w:spacing w:line="360" w:lineRule="exact"/>
              <w:jc w:val="both"/>
              <w:rPr>
                <w:rFonts w:ascii="Times New Roman" w:hAnsi="Times New Roman"/>
                <w:b/>
                <w:sz w:val="24"/>
              </w:rPr>
            </w:pPr>
          </w:p>
        </w:tc>
      </w:tr>
      <w:tr w:rsidR="001338A3" w:rsidRPr="00E85D8D" w:rsidTr="00C329B0">
        <w:tc>
          <w:tcPr>
            <w:tcW w:w="3685" w:type="dxa"/>
            <w:shd w:val="pct12" w:color="auto" w:fill="auto"/>
          </w:tcPr>
          <w:p w:rsidR="001338A3" w:rsidRPr="00E85D8D" w:rsidRDefault="001338A3" w:rsidP="00C329B0">
            <w:pPr>
              <w:tabs>
                <w:tab w:val="left" w:pos="851"/>
              </w:tabs>
              <w:spacing w:line="360" w:lineRule="exact"/>
              <w:jc w:val="center"/>
              <w:rPr>
                <w:rFonts w:ascii="Times New Roman" w:hAnsi="Times New Roman"/>
                <w:b/>
                <w:sz w:val="24"/>
              </w:rPr>
            </w:pPr>
            <w:r>
              <w:rPr>
                <w:rFonts w:ascii="Times New Roman" w:hAnsi="Times New Roman"/>
                <w:b/>
                <w:sz w:val="24"/>
              </w:rPr>
              <w:t>PEC</w:t>
            </w:r>
          </w:p>
        </w:tc>
        <w:tc>
          <w:tcPr>
            <w:tcW w:w="1418" w:type="dxa"/>
            <w:shd w:val="pct12" w:color="auto" w:fill="auto"/>
          </w:tcPr>
          <w:p w:rsidR="001338A3" w:rsidRPr="00E85D8D" w:rsidRDefault="001338A3" w:rsidP="00C329B0">
            <w:pPr>
              <w:tabs>
                <w:tab w:val="left" w:pos="851"/>
              </w:tabs>
              <w:spacing w:line="360" w:lineRule="exact"/>
              <w:jc w:val="center"/>
              <w:rPr>
                <w:rFonts w:ascii="Times New Roman" w:hAnsi="Times New Roman"/>
                <w:b/>
                <w:sz w:val="24"/>
              </w:rPr>
            </w:pPr>
            <w:r w:rsidRPr="00E85D8D">
              <w:rPr>
                <w:rFonts w:ascii="Times New Roman" w:hAnsi="Times New Roman"/>
                <w:b/>
                <w:sz w:val="24"/>
              </w:rPr>
              <w:t>Telefono</w:t>
            </w:r>
          </w:p>
        </w:tc>
        <w:tc>
          <w:tcPr>
            <w:tcW w:w="3685" w:type="dxa"/>
            <w:gridSpan w:val="2"/>
            <w:shd w:val="pct12" w:color="auto" w:fill="auto"/>
          </w:tcPr>
          <w:p w:rsidR="001338A3" w:rsidRPr="00E85D8D" w:rsidRDefault="001338A3" w:rsidP="00C329B0">
            <w:pPr>
              <w:tabs>
                <w:tab w:val="left" w:pos="851"/>
              </w:tabs>
              <w:spacing w:line="360" w:lineRule="exact"/>
              <w:jc w:val="center"/>
              <w:rPr>
                <w:rFonts w:ascii="Times New Roman" w:hAnsi="Times New Roman"/>
                <w:b/>
                <w:sz w:val="24"/>
              </w:rPr>
            </w:pPr>
            <w:r w:rsidRPr="00E85D8D">
              <w:rPr>
                <w:rFonts w:ascii="Times New Roman" w:hAnsi="Times New Roman"/>
                <w:b/>
                <w:sz w:val="24"/>
              </w:rPr>
              <w:t>Note</w:t>
            </w:r>
          </w:p>
        </w:tc>
      </w:tr>
      <w:tr w:rsidR="001338A3" w:rsidRPr="00E85D8D" w:rsidTr="00C329B0">
        <w:tc>
          <w:tcPr>
            <w:tcW w:w="3685" w:type="dxa"/>
          </w:tcPr>
          <w:p w:rsidR="001338A3" w:rsidRPr="00E85D8D" w:rsidRDefault="001338A3" w:rsidP="00C329B0">
            <w:pPr>
              <w:tabs>
                <w:tab w:val="left" w:pos="851"/>
              </w:tabs>
              <w:spacing w:line="360" w:lineRule="exact"/>
              <w:jc w:val="both"/>
              <w:rPr>
                <w:rFonts w:ascii="Times New Roman" w:hAnsi="Times New Roman"/>
                <w:b/>
                <w:sz w:val="24"/>
              </w:rPr>
            </w:pPr>
          </w:p>
        </w:tc>
        <w:tc>
          <w:tcPr>
            <w:tcW w:w="1418" w:type="dxa"/>
          </w:tcPr>
          <w:p w:rsidR="001338A3" w:rsidRPr="00E85D8D" w:rsidRDefault="001338A3" w:rsidP="00C329B0">
            <w:pPr>
              <w:tabs>
                <w:tab w:val="left" w:pos="851"/>
              </w:tabs>
              <w:spacing w:line="360" w:lineRule="exact"/>
              <w:jc w:val="both"/>
              <w:rPr>
                <w:rFonts w:ascii="Times New Roman" w:hAnsi="Times New Roman"/>
                <w:b/>
                <w:sz w:val="24"/>
              </w:rPr>
            </w:pPr>
          </w:p>
        </w:tc>
        <w:tc>
          <w:tcPr>
            <w:tcW w:w="3685" w:type="dxa"/>
            <w:gridSpan w:val="2"/>
          </w:tcPr>
          <w:p w:rsidR="001338A3" w:rsidRPr="00E85D8D" w:rsidRDefault="001338A3" w:rsidP="00C329B0">
            <w:pPr>
              <w:tabs>
                <w:tab w:val="left" w:pos="851"/>
              </w:tabs>
              <w:spacing w:line="360" w:lineRule="exact"/>
              <w:jc w:val="both"/>
              <w:rPr>
                <w:rFonts w:ascii="Times New Roman" w:hAnsi="Times New Roman"/>
                <w:b/>
                <w:sz w:val="24"/>
              </w:rPr>
            </w:pPr>
          </w:p>
        </w:tc>
      </w:tr>
    </w:tbl>
    <w:p w:rsidR="001338A3" w:rsidRDefault="001338A3" w:rsidP="001338A3">
      <w:pPr>
        <w:numPr>
          <w:ilvl w:val="0"/>
          <w:numId w:val="10"/>
        </w:numPr>
        <w:spacing w:line="310" w:lineRule="exact"/>
        <w:ind w:left="284" w:hanging="284"/>
        <w:jc w:val="both"/>
        <w:rPr>
          <w:rFonts w:ascii="Times New Roman" w:hAnsi="Times New Roman"/>
          <w:sz w:val="24"/>
          <w:szCs w:val="24"/>
        </w:rPr>
      </w:pPr>
      <w:r w:rsidRPr="00445940">
        <w:rPr>
          <w:rFonts w:ascii="Times New Roman" w:hAnsi="Times New Roman"/>
          <w:sz w:val="24"/>
          <w:szCs w:val="24"/>
        </w:rPr>
        <w:t>che l’Impresa non ha commesso grave negligenza o malafede , nella esecuzione di contratti d’appalto con pubbliche amministrazioni, o non è incorsa in risoluzioni contrattuali anticipate, disposte dalla stazione appaltante e per qualsiasi motivo imputabili all’Impresa stessa, connesse a negligenza, colpa, malafede, inadempienza contrattuale;</w:t>
      </w:r>
    </w:p>
    <w:p w:rsidR="001338A3" w:rsidRDefault="001338A3" w:rsidP="001338A3">
      <w:pPr>
        <w:spacing w:line="320" w:lineRule="exact"/>
        <w:ind w:left="340"/>
        <w:jc w:val="right"/>
        <w:rPr>
          <w:rFonts w:ascii="Times New Roman" w:hAnsi="Times New Roman"/>
          <w:i/>
          <w:iCs/>
        </w:rPr>
      </w:pPr>
    </w:p>
    <w:p w:rsidR="001338A3" w:rsidRDefault="001338A3" w:rsidP="001338A3">
      <w:pPr>
        <w:spacing w:line="320" w:lineRule="exact"/>
        <w:ind w:left="340"/>
        <w:jc w:val="right"/>
        <w:rPr>
          <w:rFonts w:ascii="Times New Roman" w:hAnsi="Times New Roman"/>
          <w:i/>
          <w:iCs/>
        </w:rPr>
      </w:pPr>
      <w:r>
        <w:rPr>
          <w:rFonts w:ascii="Times New Roman" w:hAnsi="Times New Roman"/>
          <w:i/>
          <w:iCs/>
        </w:rPr>
        <w:t>segue↓</w:t>
      </w:r>
    </w:p>
    <w:p w:rsidR="001338A3" w:rsidRPr="00374957" w:rsidRDefault="001338A3" w:rsidP="001338A3">
      <w:pPr>
        <w:spacing w:line="320" w:lineRule="exact"/>
        <w:ind w:left="340"/>
        <w:jc w:val="right"/>
        <w:rPr>
          <w:rFonts w:ascii="Times New Roman" w:hAnsi="Times New Roman"/>
          <w:sz w:val="24"/>
          <w:szCs w:val="24"/>
        </w:rPr>
      </w:pPr>
    </w:p>
    <w:p w:rsidR="001338A3" w:rsidRDefault="001338A3" w:rsidP="001338A3">
      <w:pPr>
        <w:numPr>
          <w:ilvl w:val="0"/>
          <w:numId w:val="10"/>
        </w:numPr>
        <w:spacing w:line="320" w:lineRule="exact"/>
        <w:ind w:left="284" w:hanging="284"/>
        <w:jc w:val="both"/>
        <w:rPr>
          <w:rFonts w:ascii="Times New Roman" w:hAnsi="Times New Roman"/>
          <w:sz w:val="24"/>
          <w:szCs w:val="24"/>
        </w:rPr>
      </w:pPr>
      <w:r>
        <w:rPr>
          <w:rFonts w:ascii="Times New Roman" w:hAnsi="Times New Roman"/>
          <w:sz w:val="24"/>
          <w:szCs w:val="24"/>
        </w:rPr>
        <w:br w:type="page"/>
      </w:r>
      <w:r w:rsidRPr="00445940">
        <w:rPr>
          <w:rFonts w:ascii="Times New Roman" w:hAnsi="Times New Roman"/>
          <w:sz w:val="24"/>
          <w:szCs w:val="24"/>
        </w:rPr>
        <w:lastRenderedPageBreak/>
        <w:t>che nei propri confronti e, avendone conoscenza, e nei confronti di tutte le persone componenti l’organo di amministrazione e, avendone conoscenza, e nei confronti di tutte le persone componenti l’organo di amministrazione non sono state pronunciate condanne, con sentenza passata in giudicato, per qualsiasi reato che incida sulla moralità professionale o per delitti finanziari;</w:t>
      </w:r>
    </w:p>
    <w:p w:rsidR="001338A3" w:rsidRPr="00445940" w:rsidRDefault="001338A3" w:rsidP="001338A3">
      <w:pPr>
        <w:widowControl/>
        <w:numPr>
          <w:ilvl w:val="0"/>
          <w:numId w:val="10"/>
        </w:numPr>
        <w:spacing w:line="320" w:lineRule="exact"/>
        <w:ind w:left="284" w:hanging="284"/>
        <w:jc w:val="both"/>
        <w:rPr>
          <w:rFonts w:ascii="Times New Roman" w:hAnsi="Times New Roman"/>
          <w:sz w:val="24"/>
          <w:szCs w:val="24"/>
        </w:rPr>
      </w:pPr>
      <w:r w:rsidRPr="00445940">
        <w:rPr>
          <w:rFonts w:ascii="Times New Roman" w:hAnsi="Times New Roman"/>
          <w:sz w:val="24"/>
          <w:szCs w:val="24"/>
        </w:rPr>
        <w:t xml:space="preserve">che nei confronti dei soggetti dotati di potere di rappresentanza dell’impresa nonché del direttore tecnico anche se cessati dalla carica nel triennio antecedente la data di pubblicazione della gara non è stata pronunciata sentenza di condanna passata in giudicato, o emesso decreto penale di condanna divenuto irrevocabile, oppure sentenza di applicazione della pena su richiesta ai sensi dell'articolo 444 del codice di procedura penale, per reati gravi in danno dello Stato o della Comunità che incidono sulla moralità professionale oppure sentenza di condanna passata in giudicato per uno o più reati di partecipazione a un’organizzazione criminale, corruzione, frode, riciclaggio, quali definiti dagli atti comunitari citati </w:t>
      </w:r>
      <w:r w:rsidRPr="00606085">
        <w:rPr>
          <w:rFonts w:ascii="Times New Roman" w:hAnsi="Times New Roman"/>
          <w:sz w:val="24"/>
          <w:szCs w:val="24"/>
        </w:rPr>
        <w:t>all’art</w:t>
      </w:r>
      <w:r>
        <w:rPr>
          <w:rFonts w:ascii="Times New Roman" w:hAnsi="Times New Roman"/>
          <w:sz w:val="24"/>
          <w:szCs w:val="24"/>
        </w:rPr>
        <w:t>icolo100</w:t>
      </w:r>
      <w:r w:rsidRPr="00606085">
        <w:rPr>
          <w:rFonts w:ascii="Times New Roman" w:hAnsi="Times New Roman"/>
          <w:sz w:val="24"/>
          <w:szCs w:val="24"/>
        </w:rPr>
        <w:t>, par</w:t>
      </w:r>
      <w:r>
        <w:rPr>
          <w:rFonts w:ascii="Times New Roman" w:hAnsi="Times New Roman"/>
          <w:sz w:val="24"/>
          <w:szCs w:val="24"/>
        </w:rPr>
        <w:t>agrafo</w:t>
      </w:r>
      <w:r w:rsidRPr="00606085">
        <w:rPr>
          <w:rFonts w:ascii="Times New Roman" w:hAnsi="Times New Roman"/>
          <w:sz w:val="24"/>
          <w:szCs w:val="24"/>
        </w:rPr>
        <w:t xml:space="preserve"> 1, direttiva 20</w:t>
      </w:r>
      <w:r>
        <w:rPr>
          <w:rFonts w:ascii="Times New Roman" w:hAnsi="Times New Roman"/>
          <w:sz w:val="24"/>
          <w:szCs w:val="24"/>
        </w:rPr>
        <w:t>1</w:t>
      </w:r>
      <w:r w:rsidRPr="00606085">
        <w:rPr>
          <w:rFonts w:ascii="Times New Roman" w:hAnsi="Times New Roman"/>
          <w:sz w:val="24"/>
          <w:szCs w:val="24"/>
        </w:rPr>
        <w:t>4/</w:t>
      </w:r>
      <w:r>
        <w:rPr>
          <w:rFonts w:ascii="Times New Roman" w:hAnsi="Times New Roman"/>
          <w:sz w:val="24"/>
          <w:szCs w:val="24"/>
        </w:rPr>
        <w:t>24</w:t>
      </w:r>
      <w:r w:rsidRPr="00606085">
        <w:rPr>
          <w:rFonts w:ascii="Times New Roman" w:hAnsi="Times New Roman"/>
          <w:sz w:val="24"/>
          <w:szCs w:val="24"/>
        </w:rPr>
        <w:t>/CE</w:t>
      </w:r>
      <w:r w:rsidRPr="00445940">
        <w:rPr>
          <w:rFonts w:ascii="Times New Roman" w:hAnsi="Times New Roman"/>
          <w:sz w:val="24"/>
          <w:szCs w:val="24"/>
        </w:rPr>
        <w:t>;</w:t>
      </w:r>
    </w:p>
    <w:p w:rsidR="001338A3" w:rsidRDefault="001338A3" w:rsidP="001338A3">
      <w:pPr>
        <w:numPr>
          <w:ilvl w:val="0"/>
          <w:numId w:val="10"/>
        </w:numPr>
        <w:spacing w:line="320" w:lineRule="exact"/>
        <w:ind w:left="284" w:hanging="284"/>
        <w:jc w:val="both"/>
        <w:rPr>
          <w:rFonts w:ascii="Times New Roman" w:hAnsi="Times New Roman"/>
          <w:sz w:val="24"/>
          <w:szCs w:val="24"/>
        </w:rPr>
      </w:pPr>
      <w:r w:rsidRPr="00445940">
        <w:rPr>
          <w:rFonts w:ascii="Times New Roman" w:hAnsi="Times New Roman"/>
          <w:sz w:val="24"/>
          <w:szCs w:val="24"/>
        </w:rPr>
        <w:t>che l’Impresa è in regola con gli obblighi  relativi al pagamento dei contributi previdenziali ed assistenziali a favore dei lavoratori e dei conseguenti adempimenti nei confronti dell’INPS e dell’INAIL;</w:t>
      </w:r>
    </w:p>
    <w:p w:rsidR="001338A3" w:rsidRPr="00445940" w:rsidRDefault="001338A3" w:rsidP="001338A3">
      <w:pPr>
        <w:spacing w:line="320" w:lineRule="exact"/>
        <w:jc w:val="both"/>
        <w:rPr>
          <w:rFonts w:ascii="Times New Roman" w:hAnsi="Times New Roman"/>
          <w:sz w:val="24"/>
          <w:szCs w:val="24"/>
        </w:rPr>
      </w:pPr>
    </w:p>
    <w:p w:rsidR="001338A3" w:rsidRPr="00182D44" w:rsidRDefault="001338A3" w:rsidP="001338A3">
      <w:pPr>
        <w:spacing w:line="360" w:lineRule="exact"/>
        <w:ind w:left="284" w:hanging="284"/>
        <w:jc w:val="both"/>
        <w:rPr>
          <w:rFonts w:ascii="Times New Roman" w:hAnsi="Times New Roman"/>
          <w:b/>
          <w:sz w:val="24"/>
          <w:szCs w:val="24"/>
        </w:rPr>
      </w:pPr>
      <w:r w:rsidRPr="00182D44">
        <w:rPr>
          <w:rFonts w:ascii="Times New Roman" w:hAnsi="Times New Roman"/>
          <w:b/>
          <w:sz w:val="24"/>
          <w:szCs w:val="24"/>
        </w:rPr>
        <w:t xml:space="preserve">I.N.P.S. </w:t>
      </w:r>
    </w:p>
    <w:tbl>
      <w:tblPr>
        <w:tblW w:w="0" w:type="auto"/>
        <w:tblLook w:val="01E0"/>
      </w:tblPr>
      <w:tblGrid>
        <w:gridCol w:w="2380"/>
        <w:gridCol w:w="2380"/>
        <w:gridCol w:w="2380"/>
        <w:gridCol w:w="2380"/>
      </w:tblGrid>
      <w:tr w:rsidR="001338A3" w:rsidRPr="00411DAE" w:rsidTr="00C329B0">
        <w:tc>
          <w:tcPr>
            <w:tcW w:w="2380" w:type="dxa"/>
            <w:shd w:val="pct12" w:color="auto" w:fill="auto"/>
          </w:tcPr>
          <w:p w:rsidR="001338A3" w:rsidRPr="00411DAE" w:rsidRDefault="001338A3" w:rsidP="00C329B0">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Ufficio/Sede</w:t>
            </w:r>
          </w:p>
        </w:tc>
        <w:tc>
          <w:tcPr>
            <w:tcW w:w="2380" w:type="dxa"/>
            <w:shd w:val="pct12" w:color="auto" w:fill="auto"/>
          </w:tcPr>
          <w:p w:rsidR="001338A3" w:rsidRPr="00411DAE" w:rsidRDefault="001338A3" w:rsidP="00C329B0">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Indirizzo</w:t>
            </w:r>
          </w:p>
        </w:tc>
        <w:tc>
          <w:tcPr>
            <w:tcW w:w="2380" w:type="dxa"/>
            <w:shd w:val="pct12" w:color="auto" w:fill="auto"/>
          </w:tcPr>
          <w:p w:rsidR="001338A3" w:rsidRPr="00411DAE" w:rsidRDefault="001338A3" w:rsidP="00C329B0">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CAP</w:t>
            </w:r>
          </w:p>
        </w:tc>
        <w:tc>
          <w:tcPr>
            <w:tcW w:w="2380" w:type="dxa"/>
            <w:shd w:val="pct12" w:color="auto" w:fill="auto"/>
          </w:tcPr>
          <w:p w:rsidR="001338A3" w:rsidRPr="00411DAE" w:rsidRDefault="001338A3" w:rsidP="00C329B0">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CITTA’</w:t>
            </w:r>
          </w:p>
        </w:tc>
      </w:tr>
      <w:tr w:rsidR="001338A3" w:rsidRPr="00411DAE" w:rsidTr="00C329B0">
        <w:tc>
          <w:tcPr>
            <w:tcW w:w="2380" w:type="dxa"/>
            <w:tcBorders>
              <w:bottom w:val="single" w:sz="4" w:space="0" w:color="auto"/>
            </w:tcBorders>
            <w:shd w:val="clear" w:color="auto" w:fill="auto"/>
          </w:tcPr>
          <w:p w:rsidR="001338A3" w:rsidRPr="00411DAE" w:rsidRDefault="001338A3" w:rsidP="00C329B0">
            <w:pPr>
              <w:tabs>
                <w:tab w:val="left" w:pos="280"/>
                <w:tab w:val="left" w:pos="320"/>
              </w:tabs>
              <w:spacing w:line="360" w:lineRule="exact"/>
              <w:ind w:left="1152" w:hanging="288"/>
              <w:jc w:val="both"/>
              <w:rPr>
                <w:rFonts w:ascii="Times New Roman" w:hAnsi="Times New Roman"/>
                <w:sz w:val="24"/>
              </w:rPr>
            </w:pPr>
          </w:p>
        </w:tc>
        <w:tc>
          <w:tcPr>
            <w:tcW w:w="2380" w:type="dxa"/>
            <w:tcBorders>
              <w:bottom w:val="single" w:sz="4" w:space="0" w:color="auto"/>
            </w:tcBorders>
            <w:shd w:val="clear" w:color="auto" w:fill="auto"/>
          </w:tcPr>
          <w:p w:rsidR="001338A3" w:rsidRPr="00411DAE" w:rsidRDefault="001338A3" w:rsidP="00C329B0">
            <w:pPr>
              <w:tabs>
                <w:tab w:val="left" w:pos="280"/>
                <w:tab w:val="left" w:pos="320"/>
              </w:tabs>
              <w:spacing w:line="360" w:lineRule="exact"/>
              <w:ind w:left="1152" w:hanging="288"/>
              <w:jc w:val="both"/>
              <w:rPr>
                <w:rFonts w:ascii="Times New Roman" w:hAnsi="Times New Roman"/>
                <w:sz w:val="24"/>
              </w:rPr>
            </w:pPr>
          </w:p>
        </w:tc>
        <w:tc>
          <w:tcPr>
            <w:tcW w:w="2380" w:type="dxa"/>
            <w:tcBorders>
              <w:bottom w:val="single" w:sz="4" w:space="0" w:color="auto"/>
            </w:tcBorders>
            <w:shd w:val="clear" w:color="auto" w:fill="auto"/>
          </w:tcPr>
          <w:p w:rsidR="001338A3" w:rsidRPr="00411DAE" w:rsidRDefault="001338A3" w:rsidP="00C329B0">
            <w:pPr>
              <w:tabs>
                <w:tab w:val="left" w:pos="280"/>
                <w:tab w:val="left" w:pos="320"/>
              </w:tabs>
              <w:spacing w:line="360" w:lineRule="exact"/>
              <w:ind w:left="1152" w:hanging="288"/>
              <w:jc w:val="both"/>
              <w:rPr>
                <w:rFonts w:ascii="Times New Roman" w:hAnsi="Times New Roman"/>
                <w:sz w:val="24"/>
              </w:rPr>
            </w:pPr>
          </w:p>
        </w:tc>
        <w:tc>
          <w:tcPr>
            <w:tcW w:w="2380" w:type="dxa"/>
            <w:tcBorders>
              <w:bottom w:val="single" w:sz="4" w:space="0" w:color="auto"/>
            </w:tcBorders>
            <w:shd w:val="clear" w:color="auto" w:fill="auto"/>
          </w:tcPr>
          <w:p w:rsidR="001338A3" w:rsidRPr="00411DAE" w:rsidRDefault="001338A3" w:rsidP="00C329B0">
            <w:pPr>
              <w:tabs>
                <w:tab w:val="left" w:pos="280"/>
                <w:tab w:val="left" w:pos="320"/>
              </w:tabs>
              <w:spacing w:line="360" w:lineRule="exact"/>
              <w:ind w:left="1152" w:hanging="288"/>
              <w:jc w:val="both"/>
              <w:rPr>
                <w:rFonts w:ascii="Times New Roman" w:hAnsi="Times New Roman"/>
                <w:sz w:val="24"/>
              </w:rPr>
            </w:pPr>
          </w:p>
        </w:tc>
      </w:tr>
      <w:tr w:rsidR="001338A3" w:rsidRPr="00411DAE" w:rsidTr="00C329B0">
        <w:tc>
          <w:tcPr>
            <w:tcW w:w="2380" w:type="dxa"/>
            <w:shd w:val="pct12" w:color="auto" w:fill="auto"/>
          </w:tcPr>
          <w:p w:rsidR="001338A3" w:rsidRPr="00411DAE" w:rsidRDefault="001338A3" w:rsidP="00C329B0">
            <w:pPr>
              <w:tabs>
                <w:tab w:val="left" w:pos="280"/>
                <w:tab w:val="left" w:pos="320"/>
              </w:tabs>
              <w:spacing w:line="360" w:lineRule="exact"/>
              <w:ind w:left="1152" w:hanging="288"/>
              <w:jc w:val="center"/>
              <w:rPr>
                <w:rFonts w:ascii="Times New Roman" w:hAnsi="Times New Roman"/>
                <w:sz w:val="24"/>
              </w:rPr>
            </w:pPr>
            <w:r>
              <w:rPr>
                <w:rFonts w:ascii="Times New Roman" w:hAnsi="Times New Roman"/>
                <w:sz w:val="24"/>
              </w:rPr>
              <w:t>PEC</w:t>
            </w:r>
          </w:p>
        </w:tc>
        <w:tc>
          <w:tcPr>
            <w:tcW w:w="2380" w:type="dxa"/>
            <w:shd w:val="pct12" w:color="auto" w:fill="auto"/>
          </w:tcPr>
          <w:p w:rsidR="001338A3" w:rsidRPr="00411DAE" w:rsidRDefault="001338A3" w:rsidP="00C329B0">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telefono</w:t>
            </w:r>
          </w:p>
        </w:tc>
        <w:tc>
          <w:tcPr>
            <w:tcW w:w="4760" w:type="dxa"/>
            <w:gridSpan w:val="2"/>
            <w:shd w:val="pct12" w:color="auto" w:fill="auto"/>
          </w:tcPr>
          <w:p w:rsidR="001338A3" w:rsidRPr="00411DAE" w:rsidRDefault="001338A3" w:rsidP="00C329B0">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Matricola</w:t>
            </w:r>
          </w:p>
        </w:tc>
      </w:tr>
      <w:tr w:rsidR="001338A3" w:rsidRPr="00411DAE" w:rsidTr="00C329B0">
        <w:tc>
          <w:tcPr>
            <w:tcW w:w="2380" w:type="dxa"/>
            <w:shd w:val="clear" w:color="auto" w:fill="auto"/>
          </w:tcPr>
          <w:p w:rsidR="001338A3" w:rsidRPr="00411DAE" w:rsidRDefault="001338A3" w:rsidP="00C329B0">
            <w:pPr>
              <w:tabs>
                <w:tab w:val="left" w:pos="280"/>
                <w:tab w:val="left" w:pos="320"/>
              </w:tabs>
              <w:spacing w:line="360" w:lineRule="exact"/>
              <w:ind w:left="1152" w:hanging="288"/>
              <w:jc w:val="both"/>
              <w:rPr>
                <w:rFonts w:ascii="Times New Roman" w:hAnsi="Times New Roman"/>
                <w:sz w:val="24"/>
              </w:rPr>
            </w:pPr>
          </w:p>
        </w:tc>
        <w:tc>
          <w:tcPr>
            <w:tcW w:w="2380" w:type="dxa"/>
            <w:shd w:val="clear" w:color="auto" w:fill="auto"/>
          </w:tcPr>
          <w:p w:rsidR="001338A3" w:rsidRPr="00411DAE" w:rsidRDefault="001338A3" w:rsidP="00C329B0">
            <w:pPr>
              <w:tabs>
                <w:tab w:val="left" w:pos="280"/>
                <w:tab w:val="left" w:pos="320"/>
              </w:tabs>
              <w:spacing w:line="360" w:lineRule="exact"/>
              <w:ind w:left="1152" w:hanging="288"/>
              <w:jc w:val="both"/>
              <w:rPr>
                <w:rFonts w:ascii="Times New Roman" w:hAnsi="Times New Roman"/>
                <w:sz w:val="24"/>
              </w:rPr>
            </w:pPr>
          </w:p>
        </w:tc>
        <w:tc>
          <w:tcPr>
            <w:tcW w:w="4760" w:type="dxa"/>
            <w:gridSpan w:val="2"/>
            <w:shd w:val="clear" w:color="auto" w:fill="auto"/>
          </w:tcPr>
          <w:p w:rsidR="001338A3" w:rsidRPr="00411DAE" w:rsidRDefault="001338A3" w:rsidP="00C329B0">
            <w:pPr>
              <w:tabs>
                <w:tab w:val="left" w:pos="280"/>
                <w:tab w:val="left" w:pos="320"/>
              </w:tabs>
              <w:spacing w:line="360" w:lineRule="exact"/>
              <w:ind w:left="1152" w:hanging="288"/>
              <w:jc w:val="both"/>
              <w:rPr>
                <w:rFonts w:ascii="Times New Roman" w:hAnsi="Times New Roman"/>
                <w:sz w:val="24"/>
              </w:rPr>
            </w:pPr>
          </w:p>
        </w:tc>
      </w:tr>
    </w:tbl>
    <w:p w:rsidR="001338A3" w:rsidRDefault="001338A3" w:rsidP="001338A3">
      <w:pPr>
        <w:spacing w:before="120"/>
        <w:ind w:left="340"/>
        <w:jc w:val="both"/>
        <w:rPr>
          <w:rFonts w:ascii="Times New Roman" w:hAnsi="Times New Roman"/>
          <w:i/>
          <w:sz w:val="24"/>
          <w:szCs w:val="24"/>
        </w:rPr>
      </w:pPr>
      <w:r w:rsidRPr="00483DDA">
        <w:rPr>
          <w:rFonts w:ascii="Times New Roman" w:hAnsi="Times New Roman"/>
          <w:i/>
          <w:sz w:val="24"/>
          <w:szCs w:val="24"/>
        </w:rPr>
        <w:t>Estremi ultimo versamento:</w:t>
      </w:r>
      <w:proofErr w:type="spellStart"/>
      <w:r w:rsidRPr="00483DDA">
        <w:rPr>
          <w:rFonts w:ascii="Times New Roman" w:hAnsi="Times New Roman"/>
          <w:i/>
          <w:sz w:val="24"/>
          <w:szCs w:val="24"/>
        </w:rPr>
        <w:t>…………………………………………………………………</w:t>
      </w:r>
      <w:proofErr w:type="spellEnd"/>
      <w:r w:rsidRPr="00483DDA">
        <w:rPr>
          <w:rFonts w:ascii="Times New Roman" w:hAnsi="Times New Roman"/>
          <w:i/>
          <w:sz w:val="24"/>
          <w:szCs w:val="24"/>
        </w:rPr>
        <w:t>.;</w:t>
      </w:r>
    </w:p>
    <w:p w:rsidR="001338A3" w:rsidRPr="00182D44" w:rsidRDefault="001338A3" w:rsidP="001338A3">
      <w:pPr>
        <w:ind w:left="340"/>
        <w:jc w:val="both"/>
        <w:rPr>
          <w:rFonts w:ascii="Times New Roman" w:hAnsi="Times New Roman"/>
          <w:b/>
          <w:sz w:val="24"/>
          <w:szCs w:val="24"/>
        </w:rPr>
      </w:pPr>
      <w:r w:rsidRPr="00182D44">
        <w:rPr>
          <w:rFonts w:ascii="Times New Roman" w:hAnsi="Times New Roman"/>
          <w:b/>
          <w:sz w:val="24"/>
          <w:szCs w:val="24"/>
        </w:rPr>
        <w:t>INAIL</w:t>
      </w:r>
    </w:p>
    <w:tbl>
      <w:tblPr>
        <w:tblW w:w="0" w:type="auto"/>
        <w:tblLook w:val="01E0"/>
      </w:tblPr>
      <w:tblGrid>
        <w:gridCol w:w="2380"/>
        <w:gridCol w:w="2380"/>
        <w:gridCol w:w="2380"/>
        <w:gridCol w:w="2380"/>
      </w:tblGrid>
      <w:tr w:rsidR="001338A3" w:rsidRPr="00411DAE" w:rsidTr="00C329B0">
        <w:tc>
          <w:tcPr>
            <w:tcW w:w="2380" w:type="dxa"/>
            <w:shd w:val="pct12" w:color="auto" w:fill="auto"/>
          </w:tcPr>
          <w:p w:rsidR="001338A3" w:rsidRPr="00411DAE" w:rsidRDefault="001338A3" w:rsidP="00C329B0">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Ufficio/Sede</w:t>
            </w:r>
          </w:p>
        </w:tc>
        <w:tc>
          <w:tcPr>
            <w:tcW w:w="2380" w:type="dxa"/>
            <w:shd w:val="pct12" w:color="auto" w:fill="auto"/>
          </w:tcPr>
          <w:p w:rsidR="001338A3" w:rsidRPr="00411DAE" w:rsidRDefault="001338A3" w:rsidP="00C329B0">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Indirizzo</w:t>
            </w:r>
          </w:p>
        </w:tc>
        <w:tc>
          <w:tcPr>
            <w:tcW w:w="2380" w:type="dxa"/>
            <w:shd w:val="pct12" w:color="auto" w:fill="auto"/>
          </w:tcPr>
          <w:p w:rsidR="001338A3" w:rsidRPr="00411DAE" w:rsidRDefault="001338A3" w:rsidP="00C329B0">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CAP</w:t>
            </w:r>
          </w:p>
        </w:tc>
        <w:tc>
          <w:tcPr>
            <w:tcW w:w="2380" w:type="dxa"/>
            <w:shd w:val="pct12" w:color="auto" w:fill="auto"/>
          </w:tcPr>
          <w:p w:rsidR="001338A3" w:rsidRPr="00411DAE" w:rsidRDefault="001338A3" w:rsidP="00C329B0">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CITTA’</w:t>
            </w:r>
          </w:p>
        </w:tc>
      </w:tr>
      <w:tr w:rsidR="001338A3" w:rsidRPr="00411DAE" w:rsidTr="00C329B0">
        <w:tc>
          <w:tcPr>
            <w:tcW w:w="2380" w:type="dxa"/>
            <w:tcBorders>
              <w:bottom w:val="single" w:sz="4" w:space="0" w:color="auto"/>
            </w:tcBorders>
            <w:shd w:val="clear" w:color="auto" w:fill="auto"/>
          </w:tcPr>
          <w:p w:rsidR="001338A3" w:rsidRPr="00411DAE" w:rsidRDefault="001338A3" w:rsidP="00C329B0">
            <w:pPr>
              <w:tabs>
                <w:tab w:val="left" w:pos="280"/>
                <w:tab w:val="left" w:pos="320"/>
              </w:tabs>
              <w:spacing w:line="360" w:lineRule="exact"/>
              <w:ind w:left="1152" w:hanging="288"/>
              <w:jc w:val="both"/>
              <w:rPr>
                <w:rFonts w:ascii="Times New Roman" w:hAnsi="Times New Roman"/>
                <w:sz w:val="24"/>
              </w:rPr>
            </w:pPr>
          </w:p>
        </w:tc>
        <w:tc>
          <w:tcPr>
            <w:tcW w:w="2380" w:type="dxa"/>
            <w:tcBorders>
              <w:bottom w:val="single" w:sz="4" w:space="0" w:color="auto"/>
            </w:tcBorders>
            <w:shd w:val="clear" w:color="auto" w:fill="auto"/>
          </w:tcPr>
          <w:p w:rsidR="001338A3" w:rsidRPr="00411DAE" w:rsidRDefault="001338A3" w:rsidP="00C329B0">
            <w:pPr>
              <w:tabs>
                <w:tab w:val="left" w:pos="280"/>
                <w:tab w:val="left" w:pos="320"/>
              </w:tabs>
              <w:spacing w:line="360" w:lineRule="exact"/>
              <w:ind w:left="1152" w:hanging="288"/>
              <w:jc w:val="both"/>
              <w:rPr>
                <w:rFonts w:ascii="Times New Roman" w:hAnsi="Times New Roman"/>
                <w:sz w:val="24"/>
              </w:rPr>
            </w:pPr>
          </w:p>
        </w:tc>
        <w:tc>
          <w:tcPr>
            <w:tcW w:w="2380" w:type="dxa"/>
            <w:tcBorders>
              <w:bottom w:val="single" w:sz="4" w:space="0" w:color="auto"/>
            </w:tcBorders>
            <w:shd w:val="clear" w:color="auto" w:fill="auto"/>
          </w:tcPr>
          <w:p w:rsidR="001338A3" w:rsidRPr="00411DAE" w:rsidRDefault="001338A3" w:rsidP="00C329B0">
            <w:pPr>
              <w:tabs>
                <w:tab w:val="left" w:pos="280"/>
                <w:tab w:val="left" w:pos="320"/>
              </w:tabs>
              <w:spacing w:line="360" w:lineRule="exact"/>
              <w:ind w:left="1152" w:hanging="288"/>
              <w:jc w:val="both"/>
              <w:rPr>
                <w:rFonts w:ascii="Times New Roman" w:hAnsi="Times New Roman"/>
                <w:sz w:val="24"/>
              </w:rPr>
            </w:pPr>
          </w:p>
        </w:tc>
        <w:tc>
          <w:tcPr>
            <w:tcW w:w="2380" w:type="dxa"/>
            <w:tcBorders>
              <w:bottom w:val="single" w:sz="4" w:space="0" w:color="auto"/>
            </w:tcBorders>
            <w:shd w:val="clear" w:color="auto" w:fill="auto"/>
          </w:tcPr>
          <w:p w:rsidR="001338A3" w:rsidRPr="00411DAE" w:rsidRDefault="001338A3" w:rsidP="00C329B0">
            <w:pPr>
              <w:tabs>
                <w:tab w:val="left" w:pos="280"/>
                <w:tab w:val="left" w:pos="320"/>
              </w:tabs>
              <w:spacing w:line="360" w:lineRule="exact"/>
              <w:ind w:left="1152" w:hanging="288"/>
              <w:jc w:val="both"/>
              <w:rPr>
                <w:rFonts w:ascii="Times New Roman" w:hAnsi="Times New Roman"/>
                <w:sz w:val="24"/>
              </w:rPr>
            </w:pPr>
          </w:p>
        </w:tc>
      </w:tr>
      <w:tr w:rsidR="001338A3" w:rsidRPr="00411DAE" w:rsidTr="00C329B0">
        <w:tc>
          <w:tcPr>
            <w:tcW w:w="2380" w:type="dxa"/>
            <w:shd w:val="pct12" w:color="auto" w:fill="auto"/>
          </w:tcPr>
          <w:p w:rsidR="001338A3" w:rsidRPr="00411DAE" w:rsidRDefault="001338A3" w:rsidP="00C329B0">
            <w:pPr>
              <w:tabs>
                <w:tab w:val="left" w:pos="280"/>
                <w:tab w:val="left" w:pos="320"/>
              </w:tabs>
              <w:spacing w:line="360" w:lineRule="exact"/>
              <w:ind w:left="1152" w:hanging="288"/>
              <w:jc w:val="center"/>
              <w:rPr>
                <w:rFonts w:ascii="Times New Roman" w:hAnsi="Times New Roman"/>
                <w:sz w:val="24"/>
              </w:rPr>
            </w:pPr>
            <w:r>
              <w:rPr>
                <w:rFonts w:ascii="Times New Roman" w:hAnsi="Times New Roman"/>
                <w:sz w:val="24"/>
              </w:rPr>
              <w:t>PEC</w:t>
            </w:r>
          </w:p>
        </w:tc>
        <w:tc>
          <w:tcPr>
            <w:tcW w:w="2380" w:type="dxa"/>
            <w:shd w:val="pct12" w:color="auto" w:fill="auto"/>
          </w:tcPr>
          <w:p w:rsidR="001338A3" w:rsidRPr="00411DAE" w:rsidRDefault="001338A3" w:rsidP="00C329B0">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telefono</w:t>
            </w:r>
          </w:p>
        </w:tc>
        <w:tc>
          <w:tcPr>
            <w:tcW w:w="4760" w:type="dxa"/>
            <w:gridSpan w:val="2"/>
            <w:shd w:val="pct12" w:color="auto" w:fill="auto"/>
          </w:tcPr>
          <w:p w:rsidR="001338A3" w:rsidRPr="00411DAE" w:rsidRDefault="001338A3" w:rsidP="00C329B0">
            <w:pPr>
              <w:tabs>
                <w:tab w:val="left" w:pos="280"/>
                <w:tab w:val="left" w:pos="320"/>
              </w:tabs>
              <w:spacing w:line="360" w:lineRule="exact"/>
              <w:ind w:left="1152" w:hanging="288"/>
              <w:jc w:val="center"/>
              <w:rPr>
                <w:rFonts w:ascii="Times New Roman" w:hAnsi="Times New Roman"/>
                <w:sz w:val="24"/>
              </w:rPr>
            </w:pPr>
            <w:proofErr w:type="spellStart"/>
            <w:r w:rsidRPr="00411DAE">
              <w:rPr>
                <w:rFonts w:ascii="Times New Roman" w:hAnsi="Times New Roman"/>
                <w:sz w:val="24"/>
              </w:rPr>
              <w:t>P.A.T.</w:t>
            </w:r>
            <w:proofErr w:type="spellEnd"/>
          </w:p>
        </w:tc>
      </w:tr>
      <w:tr w:rsidR="001338A3" w:rsidRPr="00411DAE" w:rsidTr="00C329B0">
        <w:tc>
          <w:tcPr>
            <w:tcW w:w="2380" w:type="dxa"/>
            <w:shd w:val="clear" w:color="auto" w:fill="auto"/>
          </w:tcPr>
          <w:p w:rsidR="001338A3" w:rsidRPr="00411DAE" w:rsidRDefault="001338A3" w:rsidP="00C329B0">
            <w:pPr>
              <w:tabs>
                <w:tab w:val="left" w:pos="280"/>
                <w:tab w:val="left" w:pos="320"/>
              </w:tabs>
              <w:spacing w:line="360" w:lineRule="exact"/>
              <w:ind w:left="1152" w:hanging="288"/>
              <w:jc w:val="both"/>
              <w:rPr>
                <w:rFonts w:ascii="Times New Roman" w:hAnsi="Times New Roman"/>
                <w:sz w:val="24"/>
              </w:rPr>
            </w:pPr>
          </w:p>
        </w:tc>
        <w:tc>
          <w:tcPr>
            <w:tcW w:w="2380" w:type="dxa"/>
            <w:shd w:val="clear" w:color="auto" w:fill="auto"/>
          </w:tcPr>
          <w:p w:rsidR="001338A3" w:rsidRPr="00411DAE" w:rsidRDefault="001338A3" w:rsidP="00C329B0">
            <w:pPr>
              <w:tabs>
                <w:tab w:val="left" w:pos="280"/>
                <w:tab w:val="left" w:pos="320"/>
              </w:tabs>
              <w:spacing w:line="360" w:lineRule="exact"/>
              <w:ind w:left="1152" w:hanging="288"/>
              <w:jc w:val="both"/>
              <w:rPr>
                <w:rFonts w:ascii="Times New Roman" w:hAnsi="Times New Roman"/>
                <w:sz w:val="24"/>
              </w:rPr>
            </w:pPr>
          </w:p>
        </w:tc>
        <w:tc>
          <w:tcPr>
            <w:tcW w:w="4760" w:type="dxa"/>
            <w:gridSpan w:val="2"/>
            <w:shd w:val="clear" w:color="auto" w:fill="auto"/>
          </w:tcPr>
          <w:p w:rsidR="001338A3" w:rsidRPr="00411DAE" w:rsidRDefault="001338A3" w:rsidP="00C329B0">
            <w:pPr>
              <w:tabs>
                <w:tab w:val="left" w:pos="280"/>
                <w:tab w:val="left" w:pos="320"/>
              </w:tabs>
              <w:spacing w:line="360" w:lineRule="exact"/>
              <w:ind w:left="1152" w:hanging="288"/>
              <w:jc w:val="both"/>
              <w:rPr>
                <w:rFonts w:ascii="Times New Roman" w:hAnsi="Times New Roman"/>
                <w:sz w:val="24"/>
              </w:rPr>
            </w:pPr>
          </w:p>
        </w:tc>
      </w:tr>
    </w:tbl>
    <w:p w:rsidR="001338A3" w:rsidRDefault="001338A3" w:rsidP="001338A3">
      <w:pPr>
        <w:spacing w:line="360" w:lineRule="exact"/>
        <w:ind w:left="284" w:hanging="284"/>
        <w:jc w:val="both"/>
        <w:rPr>
          <w:rFonts w:ascii="Times New Roman" w:hAnsi="Times New Roman"/>
          <w:i/>
          <w:sz w:val="24"/>
          <w:szCs w:val="24"/>
        </w:rPr>
      </w:pPr>
      <w:r w:rsidRPr="00483DDA">
        <w:rPr>
          <w:rFonts w:ascii="Times New Roman" w:hAnsi="Times New Roman"/>
          <w:i/>
          <w:sz w:val="24"/>
          <w:szCs w:val="24"/>
        </w:rPr>
        <w:t>Estremi ultimo versamento:</w:t>
      </w:r>
      <w:proofErr w:type="spellStart"/>
      <w:r w:rsidRPr="00483DDA">
        <w:rPr>
          <w:rFonts w:ascii="Times New Roman" w:hAnsi="Times New Roman"/>
          <w:i/>
          <w:sz w:val="24"/>
          <w:szCs w:val="24"/>
        </w:rPr>
        <w:t>…………………………………………………………………</w:t>
      </w:r>
      <w:proofErr w:type="spellEnd"/>
      <w:r w:rsidRPr="00483DDA">
        <w:rPr>
          <w:rFonts w:ascii="Times New Roman" w:hAnsi="Times New Roman"/>
          <w:i/>
          <w:sz w:val="24"/>
          <w:szCs w:val="24"/>
        </w:rPr>
        <w:t>.;</w:t>
      </w:r>
    </w:p>
    <w:p w:rsidR="001338A3" w:rsidRPr="00445940" w:rsidRDefault="001338A3" w:rsidP="001338A3">
      <w:pPr>
        <w:widowControl/>
        <w:numPr>
          <w:ilvl w:val="0"/>
          <w:numId w:val="10"/>
        </w:numPr>
        <w:spacing w:line="300" w:lineRule="exact"/>
        <w:ind w:left="284" w:hanging="284"/>
        <w:jc w:val="both"/>
        <w:rPr>
          <w:rFonts w:ascii="Times New Roman" w:hAnsi="Times New Roman"/>
          <w:sz w:val="24"/>
          <w:szCs w:val="24"/>
        </w:rPr>
      </w:pPr>
      <w:r w:rsidRPr="00445940">
        <w:rPr>
          <w:rFonts w:ascii="Times New Roman" w:hAnsi="Times New Roman"/>
          <w:sz w:val="24"/>
          <w:szCs w:val="24"/>
        </w:rPr>
        <w:t>che per i soggetti dotati di potere di rappresentanza dell’impresa, nell’anno antecedente la data di pubblicazione della gara non hanno reso false dichiarazioni in merito ai requisiti richiesti ed alle condizioni rilevante per la partecipazione alle procedure di gara;</w:t>
      </w:r>
    </w:p>
    <w:p w:rsidR="001338A3" w:rsidRPr="00445940" w:rsidRDefault="001338A3" w:rsidP="001338A3">
      <w:pPr>
        <w:numPr>
          <w:ilvl w:val="0"/>
          <w:numId w:val="10"/>
        </w:numPr>
        <w:spacing w:line="300" w:lineRule="exact"/>
        <w:ind w:left="284" w:hanging="284"/>
        <w:jc w:val="both"/>
        <w:rPr>
          <w:rFonts w:ascii="Times New Roman" w:hAnsi="Times New Roman"/>
          <w:sz w:val="24"/>
          <w:szCs w:val="24"/>
        </w:rPr>
      </w:pPr>
      <w:r w:rsidRPr="00445940">
        <w:rPr>
          <w:rFonts w:ascii="Times New Roman" w:hAnsi="Times New Roman"/>
          <w:sz w:val="24"/>
          <w:szCs w:val="24"/>
        </w:rPr>
        <w:t xml:space="preserve">che nei confronti dell’impresa non sono state applicate le sanzioni </w:t>
      </w:r>
      <w:proofErr w:type="spellStart"/>
      <w:r w:rsidRPr="00445940">
        <w:rPr>
          <w:rFonts w:ascii="Times New Roman" w:hAnsi="Times New Roman"/>
          <w:sz w:val="24"/>
          <w:szCs w:val="24"/>
        </w:rPr>
        <w:t>interdittive</w:t>
      </w:r>
      <w:proofErr w:type="spellEnd"/>
      <w:r w:rsidRPr="00445940">
        <w:rPr>
          <w:rFonts w:ascii="Times New Roman" w:hAnsi="Times New Roman"/>
          <w:sz w:val="24"/>
          <w:szCs w:val="24"/>
        </w:rPr>
        <w:t xml:space="preserve"> di cui all’art.9, comma 2, del </w:t>
      </w:r>
      <w:proofErr w:type="spellStart"/>
      <w:r w:rsidRPr="00445940">
        <w:rPr>
          <w:rFonts w:ascii="Times New Roman" w:hAnsi="Times New Roman"/>
          <w:sz w:val="24"/>
          <w:szCs w:val="24"/>
        </w:rPr>
        <w:t>D.Lgs.</w:t>
      </w:r>
      <w:proofErr w:type="spellEnd"/>
      <w:r w:rsidRPr="00445940">
        <w:rPr>
          <w:rFonts w:ascii="Times New Roman" w:hAnsi="Times New Roman"/>
          <w:sz w:val="24"/>
          <w:szCs w:val="24"/>
        </w:rPr>
        <w:t xml:space="preserve"> n.231/2001 ( Disciplina delle responsabilità amministrativa delle persone giuridiche, delle società e delle Associazioni )” neppure a titolo di misura cautelare ex art.45 del Decreto medesimo, o altra sanzione che comporta il divieto di contrarre con la pubblica Amministrazione;</w:t>
      </w:r>
    </w:p>
    <w:p w:rsidR="001338A3" w:rsidRPr="00445940" w:rsidRDefault="001338A3" w:rsidP="001338A3">
      <w:pPr>
        <w:widowControl/>
        <w:numPr>
          <w:ilvl w:val="0"/>
          <w:numId w:val="10"/>
        </w:numPr>
        <w:spacing w:line="300" w:lineRule="exact"/>
        <w:ind w:left="284" w:hanging="284"/>
        <w:jc w:val="both"/>
        <w:rPr>
          <w:rFonts w:ascii="Times New Roman" w:hAnsi="Times New Roman"/>
          <w:sz w:val="24"/>
          <w:szCs w:val="24"/>
        </w:rPr>
      </w:pPr>
      <w:r w:rsidRPr="00445940">
        <w:rPr>
          <w:rFonts w:ascii="Times New Roman" w:hAnsi="Times New Roman"/>
          <w:sz w:val="24"/>
          <w:szCs w:val="24"/>
        </w:rPr>
        <w:t xml:space="preserve">che i soggetti dotati di potere di rappresentanza dell’impresa nonché il direttore tecnico non hanno riportato condanna per alcuno dei delitti richiamati dall’articolo 32 </w:t>
      </w:r>
      <w:proofErr w:type="spellStart"/>
      <w:r w:rsidRPr="00445940">
        <w:rPr>
          <w:rFonts w:ascii="Times New Roman" w:hAnsi="Times New Roman"/>
          <w:sz w:val="24"/>
          <w:szCs w:val="24"/>
        </w:rPr>
        <w:t>quater</w:t>
      </w:r>
      <w:proofErr w:type="spellEnd"/>
      <w:r w:rsidRPr="00445940">
        <w:rPr>
          <w:rFonts w:ascii="Times New Roman" w:hAnsi="Times New Roman"/>
          <w:sz w:val="24"/>
          <w:szCs w:val="24"/>
        </w:rPr>
        <w:t xml:space="preserve"> c.p. alla quale consegue l’incapacità di contrattare con la pubblica amministrazione;</w:t>
      </w:r>
    </w:p>
    <w:p w:rsidR="001338A3" w:rsidRDefault="001338A3" w:rsidP="001338A3">
      <w:pPr>
        <w:spacing w:line="320" w:lineRule="exact"/>
        <w:ind w:left="340"/>
        <w:jc w:val="right"/>
        <w:rPr>
          <w:rFonts w:ascii="Times New Roman" w:hAnsi="Times New Roman"/>
          <w:i/>
          <w:iCs/>
        </w:rPr>
      </w:pPr>
    </w:p>
    <w:p w:rsidR="001338A3" w:rsidRDefault="001338A3" w:rsidP="001338A3">
      <w:pPr>
        <w:spacing w:line="320" w:lineRule="exact"/>
        <w:ind w:left="340"/>
        <w:jc w:val="right"/>
        <w:rPr>
          <w:rFonts w:ascii="Times New Roman" w:hAnsi="Times New Roman"/>
          <w:i/>
          <w:iCs/>
        </w:rPr>
      </w:pPr>
      <w:r>
        <w:rPr>
          <w:rFonts w:ascii="Times New Roman" w:hAnsi="Times New Roman"/>
          <w:i/>
          <w:iCs/>
        </w:rPr>
        <w:t>segue↓</w:t>
      </w:r>
    </w:p>
    <w:p w:rsidR="001338A3" w:rsidRPr="00015A35" w:rsidRDefault="001338A3" w:rsidP="001338A3">
      <w:pPr>
        <w:spacing w:line="320" w:lineRule="exact"/>
        <w:ind w:left="340"/>
        <w:jc w:val="right"/>
        <w:rPr>
          <w:rFonts w:ascii="Times New Roman" w:hAnsi="Times New Roman"/>
          <w:sz w:val="2"/>
          <w:szCs w:val="2"/>
        </w:rPr>
      </w:pPr>
    </w:p>
    <w:p w:rsidR="001338A3" w:rsidRPr="00445940" w:rsidRDefault="001338A3" w:rsidP="001338A3">
      <w:pPr>
        <w:widowControl/>
        <w:numPr>
          <w:ilvl w:val="0"/>
          <w:numId w:val="10"/>
        </w:numPr>
        <w:spacing w:line="320" w:lineRule="exact"/>
        <w:ind w:left="284" w:right="-57" w:hanging="284"/>
        <w:jc w:val="both"/>
        <w:rPr>
          <w:rFonts w:ascii="Times New Roman" w:hAnsi="Times New Roman"/>
          <w:sz w:val="24"/>
          <w:szCs w:val="24"/>
        </w:rPr>
      </w:pPr>
      <w:r w:rsidRPr="00445940">
        <w:rPr>
          <w:rFonts w:ascii="Times New Roman" w:hAnsi="Times New Roman"/>
          <w:sz w:val="24"/>
          <w:szCs w:val="24"/>
        </w:rPr>
        <w:t>che, ai sensi delle disposizioni di cui alla legge 12 marzo 1999 n. 68 “Norme per il diritto al lavoro dei disabili”:</w:t>
      </w:r>
    </w:p>
    <w:p w:rsidR="001338A3" w:rsidRPr="00445940" w:rsidRDefault="001338A3" w:rsidP="001338A3">
      <w:pPr>
        <w:spacing w:line="320" w:lineRule="exact"/>
        <w:ind w:left="709" w:right="-57" w:hanging="283"/>
        <w:jc w:val="both"/>
        <w:rPr>
          <w:rFonts w:ascii="Times New Roman" w:hAnsi="Times New Roman"/>
          <w:sz w:val="24"/>
          <w:szCs w:val="24"/>
        </w:rPr>
      </w:pPr>
      <w:r w:rsidRPr="00445940">
        <w:rPr>
          <w:rFonts w:ascii="Times New Roman" w:hAnsi="Times New Roman"/>
          <w:b/>
          <w:sz w:val="24"/>
          <w:szCs w:val="24"/>
        </w:rPr>
        <w:sym w:font="Symbol" w:char="0084"/>
      </w:r>
      <w:r w:rsidRPr="00445940">
        <w:rPr>
          <w:rFonts w:ascii="Times New Roman" w:hAnsi="Times New Roman"/>
          <w:b/>
          <w:sz w:val="24"/>
          <w:szCs w:val="24"/>
        </w:rPr>
        <w:tab/>
      </w:r>
      <w:r w:rsidRPr="00445940">
        <w:rPr>
          <w:rFonts w:ascii="Times New Roman" w:hAnsi="Times New Roman"/>
          <w:sz w:val="24"/>
          <w:szCs w:val="24"/>
        </w:rPr>
        <w:t>questa Impresa non è  soggetta agli obblighi dalla stessa derivanti;</w:t>
      </w:r>
    </w:p>
    <w:p w:rsidR="001338A3" w:rsidRPr="00445940" w:rsidRDefault="001338A3" w:rsidP="001338A3">
      <w:pPr>
        <w:spacing w:line="320" w:lineRule="exact"/>
        <w:ind w:left="284" w:right="-57" w:firstLine="1"/>
        <w:jc w:val="center"/>
        <w:rPr>
          <w:rFonts w:ascii="Times New Roman" w:hAnsi="Times New Roman"/>
          <w:color w:val="000000"/>
          <w:sz w:val="24"/>
          <w:szCs w:val="24"/>
        </w:rPr>
      </w:pPr>
      <w:r w:rsidRPr="00445940">
        <w:rPr>
          <w:rFonts w:ascii="Times New Roman" w:hAnsi="Times New Roman"/>
          <w:color w:val="000000"/>
          <w:sz w:val="24"/>
          <w:szCs w:val="24"/>
        </w:rPr>
        <w:t>oppure</w:t>
      </w:r>
    </w:p>
    <w:p w:rsidR="001338A3" w:rsidRDefault="001338A3" w:rsidP="001338A3">
      <w:pPr>
        <w:spacing w:line="320" w:lineRule="exact"/>
        <w:ind w:left="709" w:right="-57" w:hanging="284"/>
        <w:jc w:val="both"/>
        <w:rPr>
          <w:rFonts w:ascii="Times New Roman" w:hAnsi="Times New Roman"/>
          <w:sz w:val="24"/>
          <w:szCs w:val="24"/>
        </w:rPr>
      </w:pPr>
      <w:r w:rsidRPr="00445940">
        <w:rPr>
          <w:rFonts w:ascii="Times New Roman" w:hAnsi="Times New Roman"/>
          <w:b/>
          <w:sz w:val="24"/>
          <w:szCs w:val="24"/>
        </w:rPr>
        <w:sym w:font="Symbol" w:char="0084"/>
      </w:r>
      <w:r w:rsidRPr="00445940">
        <w:rPr>
          <w:rFonts w:ascii="Times New Roman" w:hAnsi="Times New Roman"/>
          <w:b/>
          <w:sz w:val="24"/>
          <w:szCs w:val="24"/>
        </w:rPr>
        <w:tab/>
      </w:r>
      <w:r w:rsidRPr="00445940">
        <w:rPr>
          <w:rFonts w:ascii="Times New Roman" w:hAnsi="Times New Roman"/>
          <w:sz w:val="24"/>
          <w:szCs w:val="24"/>
        </w:rPr>
        <w:t xml:space="preserve">questa Impresa è soggetta agli obblighi di assunzione dalla stessa derivanti e avendo ottemperato alle disposizioni della legge è in regola con le norme che disciplinano il diritto al lavoro dei disabili. </w:t>
      </w:r>
    </w:p>
    <w:p w:rsidR="001338A3" w:rsidRDefault="001338A3" w:rsidP="001338A3">
      <w:pPr>
        <w:spacing w:line="320" w:lineRule="exact"/>
        <w:ind w:left="340" w:right="-57"/>
        <w:jc w:val="both"/>
        <w:rPr>
          <w:rFonts w:ascii="Times New Roman" w:hAnsi="Times New Roman"/>
          <w:sz w:val="24"/>
          <w:szCs w:val="24"/>
        </w:rPr>
      </w:pPr>
      <w:r w:rsidRPr="00976644">
        <w:rPr>
          <w:rFonts w:ascii="Times New Roman" w:hAnsi="Times New Roman"/>
          <w:sz w:val="24"/>
          <w:szCs w:val="24"/>
        </w:rPr>
        <w:t xml:space="preserve">A tal fine dichiara, per i necessari accertamenti, che l’Ufficio Provinciale competente è il seguente: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2242"/>
        <w:gridCol w:w="2380"/>
        <w:gridCol w:w="2380"/>
      </w:tblGrid>
      <w:tr w:rsidR="001338A3" w:rsidRPr="00411DAE" w:rsidTr="00C329B0">
        <w:tc>
          <w:tcPr>
            <w:tcW w:w="2268" w:type="dxa"/>
            <w:shd w:val="pct12" w:color="auto" w:fill="auto"/>
          </w:tcPr>
          <w:p w:rsidR="001338A3" w:rsidRPr="00411DAE" w:rsidRDefault="001338A3" w:rsidP="00C329B0">
            <w:pPr>
              <w:tabs>
                <w:tab w:val="left" w:pos="280"/>
                <w:tab w:val="left" w:pos="320"/>
              </w:tabs>
              <w:spacing w:line="360" w:lineRule="exact"/>
              <w:jc w:val="center"/>
              <w:rPr>
                <w:rFonts w:ascii="Times New Roman" w:hAnsi="Times New Roman"/>
                <w:sz w:val="24"/>
              </w:rPr>
            </w:pPr>
            <w:r w:rsidRPr="00411DAE">
              <w:rPr>
                <w:rFonts w:ascii="Times New Roman" w:hAnsi="Times New Roman"/>
                <w:sz w:val="24"/>
              </w:rPr>
              <w:t xml:space="preserve">Ufficio Provinciale </w:t>
            </w:r>
          </w:p>
        </w:tc>
        <w:tc>
          <w:tcPr>
            <w:tcW w:w="2242" w:type="dxa"/>
            <w:shd w:val="pct12" w:color="auto" w:fill="auto"/>
          </w:tcPr>
          <w:p w:rsidR="001338A3" w:rsidRPr="00411DAE" w:rsidRDefault="001338A3" w:rsidP="00C329B0">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Indirizzo</w:t>
            </w:r>
          </w:p>
        </w:tc>
        <w:tc>
          <w:tcPr>
            <w:tcW w:w="2380" w:type="dxa"/>
            <w:shd w:val="pct12" w:color="auto" w:fill="auto"/>
          </w:tcPr>
          <w:p w:rsidR="001338A3" w:rsidRPr="00411DAE" w:rsidRDefault="001338A3" w:rsidP="00C329B0">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CAP</w:t>
            </w:r>
          </w:p>
        </w:tc>
        <w:tc>
          <w:tcPr>
            <w:tcW w:w="2380" w:type="dxa"/>
            <w:shd w:val="pct12" w:color="auto" w:fill="auto"/>
          </w:tcPr>
          <w:p w:rsidR="001338A3" w:rsidRPr="00411DAE" w:rsidRDefault="001338A3" w:rsidP="00C329B0">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CITTA’</w:t>
            </w:r>
          </w:p>
        </w:tc>
      </w:tr>
      <w:tr w:rsidR="001338A3" w:rsidRPr="00411DAE" w:rsidTr="00C329B0">
        <w:tc>
          <w:tcPr>
            <w:tcW w:w="2268" w:type="dxa"/>
            <w:shd w:val="clear" w:color="auto" w:fill="auto"/>
          </w:tcPr>
          <w:p w:rsidR="001338A3" w:rsidRPr="00411DAE" w:rsidRDefault="001338A3" w:rsidP="00C329B0">
            <w:pPr>
              <w:tabs>
                <w:tab w:val="left" w:pos="280"/>
                <w:tab w:val="left" w:pos="320"/>
              </w:tabs>
              <w:spacing w:line="360" w:lineRule="exact"/>
              <w:ind w:left="1152" w:hanging="288"/>
              <w:jc w:val="both"/>
              <w:rPr>
                <w:rFonts w:ascii="Times New Roman" w:hAnsi="Times New Roman"/>
                <w:sz w:val="24"/>
              </w:rPr>
            </w:pPr>
          </w:p>
        </w:tc>
        <w:tc>
          <w:tcPr>
            <w:tcW w:w="2242" w:type="dxa"/>
            <w:shd w:val="clear" w:color="auto" w:fill="auto"/>
          </w:tcPr>
          <w:p w:rsidR="001338A3" w:rsidRPr="00411DAE" w:rsidRDefault="001338A3" w:rsidP="00C329B0">
            <w:pPr>
              <w:tabs>
                <w:tab w:val="left" w:pos="280"/>
                <w:tab w:val="left" w:pos="320"/>
              </w:tabs>
              <w:spacing w:line="360" w:lineRule="exact"/>
              <w:ind w:left="1152" w:hanging="288"/>
              <w:jc w:val="both"/>
              <w:rPr>
                <w:rFonts w:ascii="Times New Roman" w:hAnsi="Times New Roman"/>
                <w:sz w:val="24"/>
              </w:rPr>
            </w:pPr>
          </w:p>
        </w:tc>
        <w:tc>
          <w:tcPr>
            <w:tcW w:w="2380" w:type="dxa"/>
            <w:shd w:val="clear" w:color="auto" w:fill="auto"/>
          </w:tcPr>
          <w:p w:rsidR="001338A3" w:rsidRPr="00411DAE" w:rsidRDefault="001338A3" w:rsidP="00C329B0">
            <w:pPr>
              <w:tabs>
                <w:tab w:val="left" w:pos="280"/>
                <w:tab w:val="left" w:pos="320"/>
              </w:tabs>
              <w:spacing w:line="360" w:lineRule="exact"/>
              <w:ind w:left="1152" w:hanging="288"/>
              <w:jc w:val="both"/>
              <w:rPr>
                <w:rFonts w:ascii="Times New Roman" w:hAnsi="Times New Roman"/>
                <w:sz w:val="24"/>
              </w:rPr>
            </w:pPr>
          </w:p>
        </w:tc>
        <w:tc>
          <w:tcPr>
            <w:tcW w:w="2380" w:type="dxa"/>
            <w:shd w:val="clear" w:color="auto" w:fill="auto"/>
          </w:tcPr>
          <w:p w:rsidR="001338A3" w:rsidRPr="00411DAE" w:rsidRDefault="001338A3" w:rsidP="00C329B0">
            <w:pPr>
              <w:tabs>
                <w:tab w:val="left" w:pos="280"/>
                <w:tab w:val="left" w:pos="320"/>
              </w:tabs>
              <w:spacing w:line="360" w:lineRule="exact"/>
              <w:ind w:left="1152" w:hanging="288"/>
              <w:jc w:val="both"/>
              <w:rPr>
                <w:rFonts w:ascii="Times New Roman" w:hAnsi="Times New Roman"/>
                <w:sz w:val="24"/>
              </w:rPr>
            </w:pPr>
          </w:p>
        </w:tc>
      </w:tr>
      <w:tr w:rsidR="001338A3" w:rsidRPr="00411DAE" w:rsidTr="00C329B0">
        <w:tc>
          <w:tcPr>
            <w:tcW w:w="2268" w:type="dxa"/>
            <w:shd w:val="pct12" w:color="auto" w:fill="auto"/>
          </w:tcPr>
          <w:p w:rsidR="001338A3" w:rsidRPr="00411DAE" w:rsidRDefault="001338A3" w:rsidP="00C329B0">
            <w:pPr>
              <w:tabs>
                <w:tab w:val="left" w:pos="280"/>
                <w:tab w:val="left" w:pos="320"/>
              </w:tabs>
              <w:spacing w:line="360" w:lineRule="exact"/>
              <w:ind w:left="289" w:hanging="289"/>
              <w:jc w:val="center"/>
              <w:rPr>
                <w:rFonts w:ascii="Times New Roman" w:hAnsi="Times New Roman"/>
                <w:sz w:val="24"/>
              </w:rPr>
            </w:pPr>
            <w:r>
              <w:rPr>
                <w:rFonts w:ascii="Times New Roman" w:hAnsi="Times New Roman"/>
                <w:sz w:val="24"/>
              </w:rPr>
              <w:t>PEC</w:t>
            </w:r>
          </w:p>
        </w:tc>
        <w:tc>
          <w:tcPr>
            <w:tcW w:w="2242" w:type="dxa"/>
            <w:shd w:val="pct12" w:color="auto" w:fill="auto"/>
          </w:tcPr>
          <w:p w:rsidR="001338A3" w:rsidRPr="00411DAE" w:rsidRDefault="001338A3" w:rsidP="00C329B0">
            <w:pPr>
              <w:tabs>
                <w:tab w:val="left" w:pos="280"/>
                <w:tab w:val="left" w:pos="320"/>
              </w:tabs>
              <w:spacing w:line="360" w:lineRule="exact"/>
              <w:ind w:left="289" w:hanging="289"/>
              <w:jc w:val="center"/>
              <w:rPr>
                <w:rFonts w:ascii="Times New Roman" w:hAnsi="Times New Roman"/>
                <w:sz w:val="24"/>
              </w:rPr>
            </w:pPr>
            <w:r w:rsidRPr="00411DAE">
              <w:rPr>
                <w:rFonts w:ascii="Times New Roman" w:hAnsi="Times New Roman"/>
                <w:sz w:val="24"/>
              </w:rPr>
              <w:t>telefono</w:t>
            </w:r>
          </w:p>
        </w:tc>
        <w:tc>
          <w:tcPr>
            <w:tcW w:w="4760" w:type="dxa"/>
            <w:gridSpan w:val="2"/>
            <w:shd w:val="pct12" w:color="auto" w:fill="auto"/>
          </w:tcPr>
          <w:p w:rsidR="001338A3" w:rsidRPr="00411DAE" w:rsidRDefault="001338A3" w:rsidP="00C329B0">
            <w:pPr>
              <w:tabs>
                <w:tab w:val="left" w:pos="280"/>
                <w:tab w:val="left" w:pos="320"/>
              </w:tabs>
              <w:spacing w:line="360" w:lineRule="exact"/>
              <w:ind w:left="289" w:hanging="289"/>
              <w:jc w:val="center"/>
              <w:rPr>
                <w:rFonts w:ascii="Times New Roman" w:hAnsi="Times New Roman"/>
                <w:sz w:val="24"/>
              </w:rPr>
            </w:pPr>
            <w:r w:rsidRPr="00411DAE">
              <w:rPr>
                <w:rFonts w:ascii="Times New Roman" w:hAnsi="Times New Roman"/>
                <w:sz w:val="24"/>
              </w:rPr>
              <w:t>Note</w:t>
            </w:r>
          </w:p>
        </w:tc>
      </w:tr>
      <w:tr w:rsidR="001338A3" w:rsidRPr="00411DAE" w:rsidTr="00C329B0">
        <w:tc>
          <w:tcPr>
            <w:tcW w:w="2268" w:type="dxa"/>
            <w:shd w:val="clear" w:color="auto" w:fill="auto"/>
          </w:tcPr>
          <w:p w:rsidR="001338A3" w:rsidRPr="00411DAE" w:rsidRDefault="001338A3" w:rsidP="00C329B0">
            <w:pPr>
              <w:tabs>
                <w:tab w:val="left" w:pos="280"/>
                <w:tab w:val="left" w:pos="320"/>
              </w:tabs>
              <w:spacing w:line="360" w:lineRule="exact"/>
              <w:ind w:left="1152" w:hanging="288"/>
              <w:jc w:val="both"/>
              <w:rPr>
                <w:rFonts w:ascii="Times New Roman" w:hAnsi="Times New Roman"/>
                <w:sz w:val="24"/>
              </w:rPr>
            </w:pPr>
          </w:p>
        </w:tc>
        <w:tc>
          <w:tcPr>
            <w:tcW w:w="2242" w:type="dxa"/>
            <w:shd w:val="clear" w:color="auto" w:fill="auto"/>
          </w:tcPr>
          <w:p w:rsidR="001338A3" w:rsidRPr="00411DAE" w:rsidRDefault="001338A3" w:rsidP="00C329B0">
            <w:pPr>
              <w:tabs>
                <w:tab w:val="left" w:pos="280"/>
                <w:tab w:val="left" w:pos="320"/>
              </w:tabs>
              <w:spacing w:line="360" w:lineRule="exact"/>
              <w:ind w:left="1152" w:hanging="288"/>
              <w:jc w:val="both"/>
              <w:rPr>
                <w:rFonts w:ascii="Times New Roman" w:hAnsi="Times New Roman"/>
                <w:sz w:val="24"/>
              </w:rPr>
            </w:pPr>
          </w:p>
        </w:tc>
        <w:tc>
          <w:tcPr>
            <w:tcW w:w="4760" w:type="dxa"/>
            <w:gridSpan w:val="2"/>
            <w:shd w:val="clear" w:color="auto" w:fill="auto"/>
          </w:tcPr>
          <w:p w:rsidR="001338A3" w:rsidRPr="00411DAE" w:rsidRDefault="001338A3" w:rsidP="00C329B0">
            <w:pPr>
              <w:tabs>
                <w:tab w:val="left" w:pos="280"/>
                <w:tab w:val="left" w:pos="320"/>
              </w:tabs>
              <w:spacing w:line="360" w:lineRule="exact"/>
              <w:ind w:left="1152" w:hanging="288"/>
              <w:jc w:val="both"/>
              <w:rPr>
                <w:rFonts w:ascii="Times New Roman" w:hAnsi="Times New Roman"/>
                <w:sz w:val="24"/>
              </w:rPr>
            </w:pPr>
          </w:p>
        </w:tc>
      </w:tr>
    </w:tbl>
    <w:p w:rsidR="001338A3" w:rsidRPr="00445940" w:rsidRDefault="001338A3" w:rsidP="001338A3">
      <w:pPr>
        <w:numPr>
          <w:ilvl w:val="0"/>
          <w:numId w:val="10"/>
        </w:numPr>
        <w:spacing w:line="320" w:lineRule="exact"/>
        <w:ind w:left="284" w:hanging="284"/>
        <w:jc w:val="both"/>
        <w:rPr>
          <w:rFonts w:ascii="Times New Roman" w:hAnsi="Times New Roman"/>
          <w:sz w:val="24"/>
          <w:szCs w:val="24"/>
        </w:rPr>
      </w:pPr>
      <w:r w:rsidRPr="00445940">
        <w:rPr>
          <w:rFonts w:ascii="Times New Roman" w:hAnsi="Times New Roman"/>
          <w:sz w:val="24"/>
          <w:szCs w:val="24"/>
        </w:rPr>
        <w:t>che l’Impresa non ha commesso violazioni definitamene accertate rispetto agli obblighi relativi al pagamento delle imposte e delle tasse;</w:t>
      </w:r>
    </w:p>
    <w:p w:rsidR="001338A3" w:rsidRPr="00445940" w:rsidRDefault="001338A3" w:rsidP="001338A3">
      <w:pPr>
        <w:numPr>
          <w:ilvl w:val="0"/>
          <w:numId w:val="10"/>
        </w:numPr>
        <w:spacing w:line="320" w:lineRule="exact"/>
        <w:ind w:left="284" w:hanging="284"/>
        <w:jc w:val="both"/>
        <w:rPr>
          <w:rFonts w:ascii="Times New Roman" w:hAnsi="Times New Roman"/>
          <w:sz w:val="24"/>
          <w:szCs w:val="24"/>
        </w:rPr>
      </w:pPr>
      <w:r w:rsidRPr="00445940">
        <w:rPr>
          <w:rFonts w:ascii="Times New Roman" w:hAnsi="Times New Roman"/>
          <w:sz w:val="24"/>
          <w:szCs w:val="24"/>
        </w:rPr>
        <w:t xml:space="preserve">che l’Impresa dichiara ha preso esatta e completa conoscenza delle modalità con le quali si devono  svolgere </w:t>
      </w:r>
      <w:r>
        <w:rPr>
          <w:rFonts w:ascii="Times New Roman" w:hAnsi="Times New Roman"/>
          <w:sz w:val="24"/>
          <w:szCs w:val="24"/>
        </w:rPr>
        <w:t xml:space="preserve">il servizio </w:t>
      </w:r>
      <w:r w:rsidRPr="00445940">
        <w:rPr>
          <w:rFonts w:ascii="Times New Roman" w:hAnsi="Times New Roman"/>
          <w:sz w:val="24"/>
          <w:szCs w:val="24"/>
        </w:rPr>
        <w:t>fissate nel</w:t>
      </w:r>
      <w:r>
        <w:rPr>
          <w:rFonts w:ascii="Times New Roman" w:hAnsi="Times New Roman"/>
          <w:sz w:val="24"/>
          <w:szCs w:val="24"/>
        </w:rPr>
        <w:t xml:space="preserve"> capitolato d’appalto</w:t>
      </w:r>
      <w:r w:rsidRPr="00445940">
        <w:rPr>
          <w:rFonts w:ascii="Times New Roman" w:hAnsi="Times New Roman"/>
          <w:sz w:val="24"/>
          <w:szCs w:val="24"/>
        </w:rPr>
        <w:t>, di aver valutato, nella determinazione dei prezzi, tutti gli oneri di qualunque natura e specie che dovrà sostenere per assicurare il perfetto espletamento del</w:t>
      </w:r>
      <w:r>
        <w:rPr>
          <w:rFonts w:ascii="Times New Roman" w:hAnsi="Times New Roman"/>
          <w:sz w:val="24"/>
          <w:szCs w:val="24"/>
        </w:rPr>
        <w:t xml:space="preserve"> servizio </w:t>
      </w:r>
      <w:r w:rsidRPr="00445940">
        <w:rPr>
          <w:rFonts w:ascii="Times New Roman" w:hAnsi="Times New Roman"/>
          <w:sz w:val="24"/>
          <w:szCs w:val="24"/>
        </w:rPr>
        <w:t xml:space="preserve">alle condizioni e con le modalità fissate </w:t>
      </w:r>
      <w:proofErr w:type="spellStart"/>
      <w:r w:rsidRPr="00445940">
        <w:rPr>
          <w:rFonts w:ascii="Times New Roman" w:hAnsi="Times New Roman"/>
          <w:sz w:val="24"/>
          <w:szCs w:val="24"/>
        </w:rPr>
        <w:t>dal</w:t>
      </w:r>
      <w:r>
        <w:rPr>
          <w:rFonts w:ascii="Times New Roman" w:hAnsi="Times New Roman"/>
          <w:sz w:val="24"/>
          <w:szCs w:val="24"/>
        </w:rPr>
        <w:t>capitolto</w:t>
      </w:r>
      <w:proofErr w:type="spellEnd"/>
      <w:r>
        <w:rPr>
          <w:rFonts w:ascii="Times New Roman" w:hAnsi="Times New Roman"/>
          <w:sz w:val="24"/>
          <w:szCs w:val="24"/>
        </w:rPr>
        <w:t xml:space="preserve"> d’appalto</w:t>
      </w:r>
      <w:r w:rsidRPr="00445940">
        <w:rPr>
          <w:rFonts w:ascii="Times New Roman" w:hAnsi="Times New Roman"/>
          <w:sz w:val="24"/>
          <w:szCs w:val="24"/>
        </w:rPr>
        <w:t>;</w:t>
      </w:r>
    </w:p>
    <w:p w:rsidR="001338A3" w:rsidRPr="00445940" w:rsidRDefault="001338A3" w:rsidP="001338A3">
      <w:pPr>
        <w:numPr>
          <w:ilvl w:val="0"/>
          <w:numId w:val="10"/>
        </w:numPr>
        <w:spacing w:line="320" w:lineRule="exact"/>
        <w:ind w:left="284" w:hanging="284"/>
        <w:jc w:val="both"/>
        <w:rPr>
          <w:rFonts w:ascii="Times New Roman" w:hAnsi="Times New Roman"/>
          <w:sz w:val="24"/>
          <w:szCs w:val="24"/>
        </w:rPr>
      </w:pPr>
      <w:r w:rsidRPr="00445940">
        <w:rPr>
          <w:rFonts w:ascii="Times New Roman" w:hAnsi="Times New Roman"/>
          <w:sz w:val="24"/>
          <w:szCs w:val="24"/>
        </w:rPr>
        <w:t>che l’Impresa è iscritta nel Registro delle Imprese della Camera di Commercio Industria Artigianato Agricoltura di_______________ per la seguente attività__________________</w:t>
      </w:r>
    </w:p>
    <w:p w:rsidR="001338A3" w:rsidRPr="00445940" w:rsidRDefault="001338A3" w:rsidP="001338A3">
      <w:pPr>
        <w:spacing w:line="320" w:lineRule="exact"/>
        <w:ind w:left="284" w:hanging="284"/>
        <w:jc w:val="both"/>
        <w:rPr>
          <w:rFonts w:ascii="Times New Roman" w:hAnsi="Times New Roman"/>
          <w:sz w:val="24"/>
          <w:szCs w:val="24"/>
        </w:rPr>
      </w:pPr>
      <w:r w:rsidRPr="00445940">
        <w:rPr>
          <w:rFonts w:ascii="Times New Roman" w:hAnsi="Times New Roman"/>
          <w:sz w:val="24"/>
          <w:szCs w:val="24"/>
        </w:rPr>
        <w:t>______________________________________ed attesta i seguenti dati:</w:t>
      </w:r>
    </w:p>
    <w:p w:rsidR="001338A3" w:rsidRPr="00445940" w:rsidRDefault="001338A3" w:rsidP="001338A3">
      <w:pPr>
        <w:spacing w:line="320" w:lineRule="exact"/>
        <w:ind w:left="284" w:hanging="284"/>
        <w:jc w:val="both"/>
        <w:rPr>
          <w:rFonts w:ascii="Times New Roman" w:hAnsi="Times New Roman"/>
          <w:sz w:val="24"/>
          <w:szCs w:val="24"/>
        </w:rPr>
      </w:pPr>
      <w:r w:rsidRPr="00445940">
        <w:rPr>
          <w:rFonts w:ascii="Times New Roman" w:hAnsi="Times New Roman"/>
          <w:sz w:val="24"/>
          <w:szCs w:val="24"/>
        </w:rPr>
        <w:t>- numero di iscrizione_________________________________________________</w:t>
      </w:r>
    </w:p>
    <w:p w:rsidR="001338A3" w:rsidRPr="00445940" w:rsidRDefault="001338A3" w:rsidP="001338A3">
      <w:pPr>
        <w:spacing w:line="320" w:lineRule="exact"/>
        <w:ind w:left="284" w:hanging="284"/>
        <w:jc w:val="both"/>
        <w:rPr>
          <w:rFonts w:ascii="Times New Roman" w:hAnsi="Times New Roman"/>
          <w:sz w:val="24"/>
          <w:szCs w:val="24"/>
        </w:rPr>
      </w:pPr>
      <w:r w:rsidRPr="00445940">
        <w:rPr>
          <w:rFonts w:ascii="Times New Roman" w:hAnsi="Times New Roman"/>
          <w:sz w:val="24"/>
          <w:szCs w:val="24"/>
        </w:rPr>
        <w:t>- data di iscrizione____________________________________________________</w:t>
      </w:r>
    </w:p>
    <w:p w:rsidR="001338A3" w:rsidRPr="00445940" w:rsidRDefault="001338A3" w:rsidP="001338A3">
      <w:pPr>
        <w:spacing w:line="320" w:lineRule="exact"/>
        <w:ind w:left="284" w:hanging="284"/>
        <w:jc w:val="both"/>
        <w:rPr>
          <w:rFonts w:ascii="Times New Roman" w:hAnsi="Times New Roman"/>
          <w:sz w:val="24"/>
          <w:szCs w:val="24"/>
        </w:rPr>
      </w:pPr>
      <w:r w:rsidRPr="00445940">
        <w:rPr>
          <w:rFonts w:ascii="Times New Roman" w:hAnsi="Times New Roman"/>
          <w:sz w:val="24"/>
          <w:szCs w:val="24"/>
        </w:rPr>
        <w:t>- durata dell’Impresa e data fine attività___________________________________</w:t>
      </w:r>
    </w:p>
    <w:p w:rsidR="001338A3" w:rsidRDefault="001338A3" w:rsidP="001338A3">
      <w:pPr>
        <w:spacing w:line="320" w:lineRule="exact"/>
        <w:ind w:left="284" w:hanging="284"/>
        <w:jc w:val="both"/>
        <w:rPr>
          <w:rFonts w:ascii="Times New Roman" w:hAnsi="Times New Roman"/>
          <w:sz w:val="24"/>
          <w:szCs w:val="24"/>
        </w:rPr>
      </w:pPr>
      <w:r w:rsidRPr="00445940">
        <w:rPr>
          <w:rFonts w:ascii="Times New Roman" w:hAnsi="Times New Roman"/>
          <w:sz w:val="24"/>
          <w:szCs w:val="24"/>
        </w:rPr>
        <w:t>- forma giuridica____________________________________________________</w:t>
      </w:r>
    </w:p>
    <w:p w:rsidR="001338A3" w:rsidRDefault="001338A3" w:rsidP="001338A3">
      <w:pPr>
        <w:spacing w:line="320" w:lineRule="exact"/>
        <w:ind w:left="284" w:hanging="284"/>
        <w:jc w:val="both"/>
        <w:rPr>
          <w:rFonts w:ascii="Times New Roman" w:hAnsi="Times New Roman"/>
          <w:sz w:val="24"/>
          <w:szCs w:val="24"/>
        </w:rPr>
      </w:pPr>
    </w:p>
    <w:p w:rsidR="001338A3" w:rsidRPr="00903BC5" w:rsidRDefault="001338A3" w:rsidP="001338A3">
      <w:pPr>
        <w:pStyle w:val="Paragrafoelenco"/>
        <w:widowControl/>
        <w:numPr>
          <w:ilvl w:val="0"/>
          <w:numId w:val="10"/>
        </w:numPr>
        <w:spacing w:line="320" w:lineRule="exact"/>
        <w:ind w:left="284" w:hanging="284"/>
        <w:contextualSpacing w:val="0"/>
        <w:jc w:val="both"/>
      </w:pPr>
      <w:r w:rsidRPr="00903BC5">
        <w:t xml:space="preserve">che le persone autorizzate alla firma per l'esercizio dell’Impresa in base agli atti depositati presso la Camera di Commercio medesima, sono </w:t>
      </w:r>
      <w:r w:rsidRPr="00903BC5">
        <w:rPr>
          <w:b/>
          <w:color w:val="000000"/>
        </w:rPr>
        <w:t>(5)</w:t>
      </w:r>
      <w:r w:rsidRPr="00903BC5">
        <w:t>:</w:t>
      </w:r>
    </w:p>
    <w:tbl>
      <w:tblPr>
        <w:tblW w:w="9146" w:type="dxa"/>
        <w:tblInd w:w="35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2021"/>
        <w:gridCol w:w="2375"/>
        <w:gridCol w:w="2375"/>
        <w:gridCol w:w="2375"/>
      </w:tblGrid>
      <w:tr w:rsidR="001338A3" w:rsidRPr="00445940" w:rsidTr="00C329B0">
        <w:tc>
          <w:tcPr>
            <w:tcW w:w="2021" w:type="dxa"/>
          </w:tcPr>
          <w:p w:rsidR="001338A3" w:rsidRPr="00445940" w:rsidRDefault="001338A3" w:rsidP="00C329B0">
            <w:pPr>
              <w:spacing w:line="360" w:lineRule="exact"/>
              <w:jc w:val="center"/>
              <w:rPr>
                <w:rFonts w:ascii="Times New Roman" w:hAnsi="Times New Roman"/>
                <w:sz w:val="24"/>
                <w:szCs w:val="24"/>
              </w:rPr>
            </w:pPr>
            <w:r w:rsidRPr="00445940">
              <w:rPr>
                <w:rFonts w:ascii="Times New Roman" w:hAnsi="Times New Roman"/>
                <w:sz w:val="24"/>
                <w:szCs w:val="24"/>
              </w:rPr>
              <w:t>Cognome e Nome</w:t>
            </w:r>
          </w:p>
        </w:tc>
        <w:tc>
          <w:tcPr>
            <w:tcW w:w="2375" w:type="dxa"/>
          </w:tcPr>
          <w:p w:rsidR="001338A3" w:rsidRPr="00445940" w:rsidRDefault="001338A3" w:rsidP="00C329B0">
            <w:pPr>
              <w:spacing w:line="360" w:lineRule="exact"/>
              <w:jc w:val="center"/>
              <w:rPr>
                <w:rFonts w:ascii="Times New Roman" w:hAnsi="Times New Roman"/>
                <w:sz w:val="24"/>
                <w:szCs w:val="24"/>
              </w:rPr>
            </w:pPr>
            <w:r w:rsidRPr="00445940">
              <w:rPr>
                <w:rFonts w:ascii="Times New Roman" w:hAnsi="Times New Roman"/>
                <w:sz w:val="24"/>
                <w:szCs w:val="24"/>
              </w:rPr>
              <w:t>Luogo e data di nascita</w:t>
            </w:r>
          </w:p>
        </w:tc>
        <w:tc>
          <w:tcPr>
            <w:tcW w:w="2375" w:type="dxa"/>
          </w:tcPr>
          <w:p w:rsidR="001338A3" w:rsidRPr="00445940" w:rsidRDefault="001338A3" w:rsidP="00C329B0">
            <w:pPr>
              <w:spacing w:line="360" w:lineRule="exact"/>
              <w:jc w:val="center"/>
              <w:rPr>
                <w:rFonts w:ascii="Times New Roman" w:hAnsi="Times New Roman"/>
                <w:sz w:val="24"/>
                <w:szCs w:val="24"/>
              </w:rPr>
            </w:pPr>
            <w:r w:rsidRPr="00445940">
              <w:rPr>
                <w:rFonts w:ascii="Times New Roman" w:hAnsi="Times New Roman"/>
                <w:sz w:val="24"/>
                <w:szCs w:val="24"/>
              </w:rPr>
              <w:t>Residenza</w:t>
            </w:r>
          </w:p>
        </w:tc>
        <w:tc>
          <w:tcPr>
            <w:tcW w:w="2375" w:type="dxa"/>
          </w:tcPr>
          <w:p w:rsidR="001338A3" w:rsidRPr="00445940" w:rsidRDefault="001338A3" w:rsidP="00C329B0">
            <w:pPr>
              <w:spacing w:line="360" w:lineRule="exact"/>
              <w:jc w:val="center"/>
              <w:rPr>
                <w:rFonts w:ascii="Times New Roman" w:hAnsi="Times New Roman"/>
                <w:sz w:val="24"/>
                <w:szCs w:val="24"/>
              </w:rPr>
            </w:pPr>
            <w:r w:rsidRPr="00445940">
              <w:rPr>
                <w:rFonts w:ascii="Times New Roman" w:hAnsi="Times New Roman"/>
                <w:sz w:val="24"/>
                <w:szCs w:val="24"/>
              </w:rPr>
              <w:t>Incarico societario</w:t>
            </w:r>
          </w:p>
        </w:tc>
      </w:tr>
      <w:tr w:rsidR="001338A3" w:rsidRPr="00445940" w:rsidTr="00C329B0">
        <w:tc>
          <w:tcPr>
            <w:tcW w:w="2021" w:type="dxa"/>
          </w:tcPr>
          <w:p w:rsidR="001338A3" w:rsidRDefault="001338A3" w:rsidP="00C329B0">
            <w:pPr>
              <w:spacing w:line="300" w:lineRule="exact"/>
              <w:jc w:val="both"/>
              <w:rPr>
                <w:rFonts w:ascii="Times New Roman" w:hAnsi="Times New Roman"/>
                <w:sz w:val="24"/>
                <w:szCs w:val="24"/>
              </w:rPr>
            </w:pPr>
          </w:p>
          <w:p w:rsidR="001338A3" w:rsidRPr="00445940" w:rsidRDefault="001338A3" w:rsidP="00C329B0">
            <w:pPr>
              <w:spacing w:line="300" w:lineRule="exact"/>
              <w:jc w:val="both"/>
              <w:rPr>
                <w:rFonts w:ascii="Times New Roman" w:hAnsi="Times New Roman"/>
                <w:sz w:val="24"/>
                <w:szCs w:val="24"/>
              </w:rPr>
            </w:pPr>
          </w:p>
        </w:tc>
        <w:tc>
          <w:tcPr>
            <w:tcW w:w="2375" w:type="dxa"/>
          </w:tcPr>
          <w:p w:rsidR="001338A3" w:rsidRPr="00445940" w:rsidRDefault="001338A3" w:rsidP="00C329B0">
            <w:pPr>
              <w:spacing w:line="360" w:lineRule="exact"/>
              <w:jc w:val="both"/>
              <w:rPr>
                <w:rFonts w:ascii="Times New Roman" w:hAnsi="Times New Roman"/>
                <w:sz w:val="24"/>
                <w:szCs w:val="24"/>
              </w:rPr>
            </w:pPr>
          </w:p>
        </w:tc>
        <w:tc>
          <w:tcPr>
            <w:tcW w:w="2375" w:type="dxa"/>
          </w:tcPr>
          <w:p w:rsidR="001338A3" w:rsidRPr="00445940" w:rsidRDefault="001338A3" w:rsidP="00C329B0">
            <w:pPr>
              <w:spacing w:line="360" w:lineRule="exact"/>
              <w:jc w:val="both"/>
              <w:rPr>
                <w:rFonts w:ascii="Times New Roman" w:hAnsi="Times New Roman"/>
                <w:sz w:val="24"/>
                <w:szCs w:val="24"/>
              </w:rPr>
            </w:pPr>
          </w:p>
        </w:tc>
        <w:tc>
          <w:tcPr>
            <w:tcW w:w="2375" w:type="dxa"/>
          </w:tcPr>
          <w:p w:rsidR="001338A3" w:rsidRPr="00445940" w:rsidRDefault="001338A3" w:rsidP="00C329B0">
            <w:pPr>
              <w:spacing w:line="360" w:lineRule="exact"/>
              <w:jc w:val="both"/>
              <w:rPr>
                <w:rFonts w:ascii="Times New Roman" w:hAnsi="Times New Roman"/>
                <w:sz w:val="24"/>
                <w:szCs w:val="24"/>
              </w:rPr>
            </w:pPr>
          </w:p>
        </w:tc>
      </w:tr>
      <w:tr w:rsidR="001338A3" w:rsidRPr="00445940" w:rsidTr="00C329B0">
        <w:tc>
          <w:tcPr>
            <w:tcW w:w="2021" w:type="dxa"/>
          </w:tcPr>
          <w:p w:rsidR="001338A3" w:rsidRPr="00445940" w:rsidRDefault="001338A3" w:rsidP="00C329B0">
            <w:pPr>
              <w:spacing w:line="300" w:lineRule="exact"/>
              <w:jc w:val="both"/>
              <w:rPr>
                <w:rFonts w:ascii="Times New Roman" w:hAnsi="Times New Roman"/>
                <w:sz w:val="24"/>
                <w:szCs w:val="24"/>
              </w:rPr>
            </w:pPr>
          </w:p>
          <w:p w:rsidR="001338A3" w:rsidRPr="00445940" w:rsidRDefault="001338A3" w:rsidP="00C329B0">
            <w:pPr>
              <w:spacing w:line="300" w:lineRule="exact"/>
              <w:jc w:val="both"/>
              <w:rPr>
                <w:rFonts w:ascii="Times New Roman" w:hAnsi="Times New Roman"/>
                <w:sz w:val="24"/>
                <w:szCs w:val="24"/>
              </w:rPr>
            </w:pPr>
          </w:p>
        </w:tc>
        <w:tc>
          <w:tcPr>
            <w:tcW w:w="2375" w:type="dxa"/>
          </w:tcPr>
          <w:p w:rsidR="001338A3" w:rsidRPr="00445940" w:rsidRDefault="001338A3" w:rsidP="00C329B0">
            <w:pPr>
              <w:spacing w:line="360" w:lineRule="exact"/>
              <w:jc w:val="both"/>
              <w:rPr>
                <w:rFonts w:ascii="Times New Roman" w:hAnsi="Times New Roman"/>
                <w:sz w:val="24"/>
                <w:szCs w:val="24"/>
              </w:rPr>
            </w:pPr>
          </w:p>
        </w:tc>
        <w:tc>
          <w:tcPr>
            <w:tcW w:w="2375" w:type="dxa"/>
          </w:tcPr>
          <w:p w:rsidR="001338A3" w:rsidRPr="00445940" w:rsidRDefault="001338A3" w:rsidP="00C329B0">
            <w:pPr>
              <w:spacing w:line="360" w:lineRule="exact"/>
              <w:jc w:val="both"/>
              <w:rPr>
                <w:rFonts w:ascii="Times New Roman" w:hAnsi="Times New Roman"/>
                <w:sz w:val="24"/>
                <w:szCs w:val="24"/>
              </w:rPr>
            </w:pPr>
          </w:p>
        </w:tc>
        <w:tc>
          <w:tcPr>
            <w:tcW w:w="2375" w:type="dxa"/>
          </w:tcPr>
          <w:p w:rsidR="001338A3" w:rsidRPr="00445940" w:rsidRDefault="001338A3" w:rsidP="00C329B0">
            <w:pPr>
              <w:spacing w:line="360" w:lineRule="exact"/>
              <w:jc w:val="both"/>
              <w:rPr>
                <w:rFonts w:ascii="Times New Roman" w:hAnsi="Times New Roman"/>
                <w:sz w:val="24"/>
                <w:szCs w:val="24"/>
              </w:rPr>
            </w:pPr>
          </w:p>
        </w:tc>
      </w:tr>
      <w:tr w:rsidR="001338A3" w:rsidRPr="00445940" w:rsidTr="00C329B0">
        <w:tc>
          <w:tcPr>
            <w:tcW w:w="2021" w:type="dxa"/>
          </w:tcPr>
          <w:p w:rsidR="001338A3" w:rsidRPr="00445940" w:rsidRDefault="001338A3" w:rsidP="00C329B0">
            <w:pPr>
              <w:spacing w:line="300" w:lineRule="exact"/>
              <w:jc w:val="both"/>
              <w:rPr>
                <w:rFonts w:ascii="Times New Roman" w:hAnsi="Times New Roman"/>
                <w:sz w:val="24"/>
                <w:szCs w:val="24"/>
              </w:rPr>
            </w:pPr>
          </w:p>
          <w:p w:rsidR="001338A3" w:rsidRPr="00445940" w:rsidRDefault="001338A3" w:rsidP="00C329B0">
            <w:pPr>
              <w:spacing w:line="300" w:lineRule="exact"/>
              <w:jc w:val="both"/>
              <w:rPr>
                <w:rFonts w:ascii="Times New Roman" w:hAnsi="Times New Roman"/>
                <w:sz w:val="24"/>
                <w:szCs w:val="24"/>
              </w:rPr>
            </w:pPr>
          </w:p>
        </w:tc>
        <w:tc>
          <w:tcPr>
            <w:tcW w:w="2375" w:type="dxa"/>
          </w:tcPr>
          <w:p w:rsidR="001338A3" w:rsidRPr="00445940" w:rsidRDefault="001338A3" w:rsidP="00C329B0">
            <w:pPr>
              <w:spacing w:line="360" w:lineRule="exact"/>
              <w:jc w:val="both"/>
              <w:rPr>
                <w:rFonts w:ascii="Times New Roman" w:hAnsi="Times New Roman"/>
                <w:sz w:val="24"/>
                <w:szCs w:val="24"/>
              </w:rPr>
            </w:pPr>
          </w:p>
        </w:tc>
        <w:tc>
          <w:tcPr>
            <w:tcW w:w="2375" w:type="dxa"/>
          </w:tcPr>
          <w:p w:rsidR="001338A3" w:rsidRPr="00445940" w:rsidRDefault="001338A3" w:rsidP="00C329B0">
            <w:pPr>
              <w:spacing w:line="360" w:lineRule="exact"/>
              <w:jc w:val="both"/>
              <w:rPr>
                <w:rFonts w:ascii="Times New Roman" w:hAnsi="Times New Roman"/>
                <w:sz w:val="24"/>
                <w:szCs w:val="24"/>
              </w:rPr>
            </w:pPr>
          </w:p>
        </w:tc>
        <w:tc>
          <w:tcPr>
            <w:tcW w:w="2375" w:type="dxa"/>
          </w:tcPr>
          <w:p w:rsidR="001338A3" w:rsidRPr="00445940" w:rsidRDefault="001338A3" w:rsidP="00C329B0">
            <w:pPr>
              <w:spacing w:line="360" w:lineRule="exact"/>
              <w:jc w:val="both"/>
              <w:rPr>
                <w:rFonts w:ascii="Times New Roman" w:hAnsi="Times New Roman"/>
                <w:sz w:val="24"/>
                <w:szCs w:val="24"/>
              </w:rPr>
            </w:pPr>
          </w:p>
        </w:tc>
      </w:tr>
      <w:tr w:rsidR="001338A3" w:rsidRPr="00445940" w:rsidTr="00C329B0">
        <w:tc>
          <w:tcPr>
            <w:tcW w:w="2021" w:type="dxa"/>
          </w:tcPr>
          <w:p w:rsidR="001338A3" w:rsidRPr="00445940" w:rsidRDefault="001338A3" w:rsidP="00C329B0">
            <w:pPr>
              <w:spacing w:line="300" w:lineRule="exact"/>
              <w:jc w:val="both"/>
              <w:rPr>
                <w:rFonts w:ascii="Times New Roman" w:hAnsi="Times New Roman"/>
                <w:sz w:val="24"/>
                <w:szCs w:val="24"/>
              </w:rPr>
            </w:pPr>
          </w:p>
          <w:p w:rsidR="001338A3" w:rsidRPr="00445940" w:rsidRDefault="001338A3" w:rsidP="00C329B0">
            <w:pPr>
              <w:spacing w:line="300" w:lineRule="exact"/>
              <w:jc w:val="both"/>
              <w:rPr>
                <w:rFonts w:ascii="Times New Roman" w:hAnsi="Times New Roman"/>
                <w:sz w:val="24"/>
                <w:szCs w:val="24"/>
              </w:rPr>
            </w:pPr>
          </w:p>
        </w:tc>
        <w:tc>
          <w:tcPr>
            <w:tcW w:w="2375" w:type="dxa"/>
          </w:tcPr>
          <w:p w:rsidR="001338A3" w:rsidRPr="00445940" w:rsidRDefault="001338A3" w:rsidP="00C329B0">
            <w:pPr>
              <w:spacing w:line="360" w:lineRule="exact"/>
              <w:jc w:val="both"/>
              <w:rPr>
                <w:rFonts w:ascii="Times New Roman" w:hAnsi="Times New Roman"/>
                <w:sz w:val="24"/>
                <w:szCs w:val="24"/>
              </w:rPr>
            </w:pPr>
          </w:p>
        </w:tc>
        <w:tc>
          <w:tcPr>
            <w:tcW w:w="2375" w:type="dxa"/>
          </w:tcPr>
          <w:p w:rsidR="001338A3" w:rsidRPr="00445940" w:rsidRDefault="001338A3" w:rsidP="00C329B0">
            <w:pPr>
              <w:spacing w:line="360" w:lineRule="exact"/>
              <w:jc w:val="both"/>
              <w:rPr>
                <w:rFonts w:ascii="Times New Roman" w:hAnsi="Times New Roman"/>
                <w:sz w:val="24"/>
                <w:szCs w:val="24"/>
              </w:rPr>
            </w:pPr>
          </w:p>
        </w:tc>
        <w:tc>
          <w:tcPr>
            <w:tcW w:w="2375" w:type="dxa"/>
          </w:tcPr>
          <w:p w:rsidR="001338A3" w:rsidRPr="00445940" w:rsidRDefault="001338A3" w:rsidP="00C329B0">
            <w:pPr>
              <w:spacing w:line="360" w:lineRule="exact"/>
              <w:jc w:val="both"/>
              <w:rPr>
                <w:rFonts w:ascii="Times New Roman" w:hAnsi="Times New Roman"/>
                <w:sz w:val="24"/>
                <w:szCs w:val="24"/>
              </w:rPr>
            </w:pPr>
          </w:p>
        </w:tc>
      </w:tr>
    </w:tbl>
    <w:p w:rsidR="001338A3" w:rsidRDefault="001338A3" w:rsidP="001338A3">
      <w:pPr>
        <w:pStyle w:val="Rientrocorpodeltesto2"/>
        <w:numPr>
          <w:ilvl w:val="0"/>
          <w:numId w:val="10"/>
        </w:numPr>
        <w:spacing w:line="340" w:lineRule="exact"/>
        <w:ind w:left="284" w:hanging="284"/>
        <w:jc w:val="both"/>
        <w:rPr>
          <w:rFonts w:ascii="Times New Roman" w:hAnsi="Times New Roman"/>
          <w:szCs w:val="24"/>
        </w:rPr>
      </w:pPr>
      <w:r w:rsidRPr="00445940">
        <w:rPr>
          <w:rFonts w:ascii="Times New Roman" w:hAnsi="Times New Roman"/>
          <w:szCs w:val="24"/>
        </w:rPr>
        <w:t>che i soggetti dotati di potere di rappresentanza non hanno violato il divieto di intestazione fiduciaria posto dall’art. 17 della Legge 19.3.1990, n. 55;</w:t>
      </w:r>
    </w:p>
    <w:p w:rsidR="001338A3" w:rsidRPr="002B78CE" w:rsidRDefault="001338A3" w:rsidP="001338A3">
      <w:pPr>
        <w:snapToGrid w:val="0"/>
        <w:spacing w:line="320" w:lineRule="exact"/>
        <w:ind w:left="284"/>
        <w:jc w:val="right"/>
        <w:rPr>
          <w:rFonts w:ascii="Times New Roman" w:hAnsi="Times New Roman"/>
          <w:i/>
          <w:iCs/>
        </w:rPr>
      </w:pPr>
      <w:r w:rsidRPr="002B78CE">
        <w:rPr>
          <w:rFonts w:ascii="Times New Roman" w:hAnsi="Times New Roman"/>
        </w:rPr>
        <w:t>s</w:t>
      </w:r>
      <w:r w:rsidRPr="002B78CE">
        <w:rPr>
          <w:rFonts w:ascii="Times New Roman" w:hAnsi="Times New Roman"/>
          <w:i/>
          <w:iCs/>
        </w:rPr>
        <w:t>egue↓</w:t>
      </w:r>
    </w:p>
    <w:p w:rsidR="001338A3" w:rsidRDefault="001338A3" w:rsidP="001338A3">
      <w:pPr>
        <w:pStyle w:val="Rientrocorpodeltesto2"/>
        <w:spacing w:line="340" w:lineRule="exact"/>
        <w:ind w:left="284" w:firstLine="0"/>
        <w:jc w:val="both"/>
        <w:rPr>
          <w:rFonts w:ascii="Times New Roman" w:hAnsi="Times New Roman"/>
          <w:szCs w:val="24"/>
        </w:rPr>
      </w:pPr>
    </w:p>
    <w:p w:rsidR="001338A3" w:rsidRPr="00445940" w:rsidRDefault="001338A3" w:rsidP="001338A3">
      <w:pPr>
        <w:pStyle w:val="Rientrocorpodeltesto2"/>
        <w:numPr>
          <w:ilvl w:val="0"/>
          <w:numId w:val="10"/>
        </w:numPr>
        <w:spacing w:line="340" w:lineRule="exact"/>
        <w:ind w:left="284" w:hanging="284"/>
        <w:jc w:val="both"/>
        <w:rPr>
          <w:rFonts w:ascii="Times New Roman" w:hAnsi="Times New Roman"/>
          <w:szCs w:val="24"/>
        </w:rPr>
      </w:pPr>
      <w:r w:rsidRPr="00445940">
        <w:rPr>
          <w:rFonts w:ascii="Times New Roman" w:hAnsi="Times New Roman"/>
          <w:szCs w:val="24"/>
        </w:rPr>
        <w:t>che l’Ufficio Imposte dell’Agenzia delle Entrate territorialmente competente presso il quale l’Impresa è tenuta a presentare al denuncia dei redditi è il seguente:</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68"/>
        <w:gridCol w:w="2688"/>
        <w:gridCol w:w="1396"/>
        <w:gridCol w:w="3151"/>
      </w:tblGrid>
      <w:tr w:rsidR="001338A3" w:rsidRPr="00F60190" w:rsidTr="00C329B0">
        <w:tc>
          <w:tcPr>
            <w:tcW w:w="1310" w:type="pct"/>
            <w:shd w:val="pct12" w:color="auto" w:fill="auto"/>
          </w:tcPr>
          <w:p w:rsidR="001338A3" w:rsidRPr="00F60190" w:rsidRDefault="001338A3" w:rsidP="00C329B0">
            <w:pPr>
              <w:tabs>
                <w:tab w:val="left" w:pos="280"/>
                <w:tab w:val="left" w:pos="320"/>
              </w:tabs>
              <w:spacing w:line="360" w:lineRule="exact"/>
              <w:jc w:val="center"/>
              <w:rPr>
                <w:rFonts w:ascii="Times New Roman" w:hAnsi="Times New Roman"/>
                <w:sz w:val="24"/>
                <w:szCs w:val="24"/>
              </w:rPr>
            </w:pPr>
            <w:r w:rsidRPr="00F60190">
              <w:rPr>
                <w:rFonts w:ascii="Times New Roman" w:hAnsi="Times New Roman"/>
                <w:sz w:val="24"/>
                <w:szCs w:val="24"/>
              </w:rPr>
              <w:t>Ufficio/Sede</w:t>
            </w:r>
          </w:p>
        </w:tc>
        <w:tc>
          <w:tcPr>
            <w:tcW w:w="1371" w:type="pct"/>
            <w:shd w:val="pct12" w:color="auto" w:fill="auto"/>
          </w:tcPr>
          <w:p w:rsidR="001338A3" w:rsidRPr="00F60190" w:rsidRDefault="001338A3" w:rsidP="00C329B0">
            <w:pPr>
              <w:tabs>
                <w:tab w:val="left" w:pos="280"/>
                <w:tab w:val="left" w:pos="320"/>
              </w:tabs>
              <w:spacing w:line="360" w:lineRule="exact"/>
              <w:jc w:val="center"/>
              <w:rPr>
                <w:rFonts w:ascii="Times New Roman" w:hAnsi="Times New Roman"/>
                <w:sz w:val="24"/>
                <w:szCs w:val="24"/>
              </w:rPr>
            </w:pPr>
            <w:r w:rsidRPr="00F60190">
              <w:rPr>
                <w:rFonts w:ascii="Times New Roman" w:hAnsi="Times New Roman"/>
                <w:sz w:val="24"/>
                <w:szCs w:val="24"/>
              </w:rPr>
              <w:t>Indirizzo</w:t>
            </w:r>
          </w:p>
        </w:tc>
        <w:tc>
          <w:tcPr>
            <w:tcW w:w="712" w:type="pct"/>
            <w:shd w:val="pct12" w:color="auto" w:fill="auto"/>
          </w:tcPr>
          <w:p w:rsidR="001338A3" w:rsidRPr="00F60190" w:rsidRDefault="001338A3" w:rsidP="00C329B0">
            <w:pPr>
              <w:tabs>
                <w:tab w:val="left" w:pos="280"/>
                <w:tab w:val="left" w:pos="320"/>
              </w:tabs>
              <w:spacing w:line="360" w:lineRule="exact"/>
              <w:jc w:val="center"/>
              <w:rPr>
                <w:rFonts w:ascii="Times New Roman" w:hAnsi="Times New Roman"/>
                <w:sz w:val="24"/>
                <w:szCs w:val="24"/>
              </w:rPr>
            </w:pPr>
            <w:r w:rsidRPr="00F60190">
              <w:rPr>
                <w:rFonts w:ascii="Times New Roman" w:hAnsi="Times New Roman"/>
                <w:sz w:val="24"/>
                <w:szCs w:val="24"/>
              </w:rPr>
              <w:t>CAP</w:t>
            </w:r>
          </w:p>
        </w:tc>
        <w:tc>
          <w:tcPr>
            <w:tcW w:w="1607" w:type="pct"/>
            <w:shd w:val="pct12" w:color="auto" w:fill="auto"/>
          </w:tcPr>
          <w:p w:rsidR="001338A3" w:rsidRPr="00F60190" w:rsidRDefault="001338A3" w:rsidP="00C329B0">
            <w:pPr>
              <w:tabs>
                <w:tab w:val="left" w:pos="280"/>
                <w:tab w:val="left" w:pos="320"/>
              </w:tabs>
              <w:spacing w:line="360" w:lineRule="exact"/>
              <w:jc w:val="center"/>
              <w:rPr>
                <w:rFonts w:ascii="Times New Roman" w:hAnsi="Times New Roman"/>
                <w:sz w:val="24"/>
                <w:szCs w:val="24"/>
              </w:rPr>
            </w:pPr>
            <w:r w:rsidRPr="00F60190">
              <w:rPr>
                <w:rFonts w:ascii="Times New Roman" w:hAnsi="Times New Roman"/>
                <w:sz w:val="24"/>
                <w:szCs w:val="24"/>
              </w:rPr>
              <w:t>CITTA’</w:t>
            </w:r>
          </w:p>
        </w:tc>
      </w:tr>
      <w:tr w:rsidR="001338A3" w:rsidRPr="00F60190" w:rsidTr="00C329B0">
        <w:tc>
          <w:tcPr>
            <w:tcW w:w="1310" w:type="pct"/>
            <w:shd w:val="clear" w:color="auto" w:fill="auto"/>
          </w:tcPr>
          <w:p w:rsidR="001338A3" w:rsidRPr="00F60190" w:rsidRDefault="001338A3" w:rsidP="00C329B0">
            <w:pPr>
              <w:tabs>
                <w:tab w:val="left" w:pos="280"/>
                <w:tab w:val="left" w:pos="320"/>
              </w:tabs>
              <w:spacing w:line="360" w:lineRule="exact"/>
              <w:ind w:left="1152" w:hanging="288"/>
              <w:jc w:val="both"/>
              <w:rPr>
                <w:rFonts w:ascii="Times New Roman" w:hAnsi="Times New Roman"/>
                <w:sz w:val="24"/>
                <w:szCs w:val="24"/>
              </w:rPr>
            </w:pPr>
          </w:p>
        </w:tc>
        <w:tc>
          <w:tcPr>
            <w:tcW w:w="1371" w:type="pct"/>
            <w:shd w:val="clear" w:color="auto" w:fill="auto"/>
          </w:tcPr>
          <w:p w:rsidR="001338A3" w:rsidRPr="00F60190" w:rsidRDefault="001338A3" w:rsidP="00C329B0">
            <w:pPr>
              <w:tabs>
                <w:tab w:val="left" w:pos="280"/>
                <w:tab w:val="left" w:pos="320"/>
              </w:tabs>
              <w:spacing w:line="360" w:lineRule="exact"/>
              <w:ind w:left="1152" w:hanging="288"/>
              <w:jc w:val="both"/>
              <w:rPr>
                <w:rFonts w:ascii="Times New Roman" w:hAnsi="Times New Roman"/>
                <w:sz w:val="24"/>
                <w:szCs w:val="24"/>
              </w:rPr>
            </w:pPr>
          </w:p>
        </w:tc>
        <w:tc>
          <w:tcPr>
            <w:tcW w:w="712" w:type="pct"/>
            <w:shd w:val="clear" w:color="auto" w:fill="auto"/>
          </w:tcPr>
          <w:p w:rsidR="001338A3" w:rsidRPr="00F60190" w:rsidRDefault="001338A3" w:rsidP="00C329B0">
            <w:pPr>
              <w:tabs>
                <w:tab w:val="left" w:pos="280"/>
                <w:tab w:val="left" w:pos="320"/>
              </w:tabs>
              <w:spacing w:line="360" w:lineRule="exact"/>
              <w:ind w:left="1152" w:hanging="288"/>
              <w:jc w:val="both"/>
              <w:rPr>
                <w:rFonts w:ascii="Times New Roman" w:hAnsi="Times New Roman"/>
                <w:sz w:val="24"/>
                <w:szCs w:val="24"/>
              </w:rPr>
            </w:pPr>
          </w:p>
        </w:tc>
        <w:tc>
          <w:tcPr>
            <w:tcW w:w="1607" w:type="pct"/>
            <w:shd w:val="clear" w:color="auto" w:fill="auto"/>
          </w:tcPr>
          <w:p w:rsidR="001338A3" w:rsidRPr="00F60190" w:rsidRDefault="001338A3" w:rsidP="00C329B0">
            <w:pPr>
              <w:tabs>
                <w:tab w:val="left" w:pos="280"/>
                <w:tab w:val="left" w:pos="320"/>
              </w:tabs>
              <w:spacing w:line="360" w:lineRule="exact"/>
              <w:ind w:left="1152" w:hanging="288"/>
              <w:jc w:val="both"/>
              <w:rPr>
                <w:rFonts w:ascii="Times New Roman" w:hAnsi="Times New Roman"/>
                <w:sz w:val="24"/>
                <w:szCs w:val="24"/>
              </w:rPr>
            </w:pPr>
          </w:p>
        </w:tc>
      </w:tr>
      <w:tr w:rsidR="001338A3" w:rsidRPr="00F60190" w:rsidTr="00C329B0">
        <w:tc>
          <w:tcPr>
            <w:tcW w:w="1310" w:type="pct"/>
            <w:shd w:val="pct12" w:color="auto" w:fill="auto"/>
          </w:tcPr>
          <w:p w:rsidR="001338A3" w:rsidRPr="00F60190" w:rsidRDefault="001338A3" w:rsidP="00C329B0">
            <w:pPr>
              <w:tabs>
                <w:tab w:val="left" w:pos="280"/>
                <w:tab w:val="left" w:pos="320"/>
              </w:tabs>
              <w:spacing w:line="360" w:lineRule="exact"/>
              <w:jc w:val="center"/>
              <w:rPr>
                <w:rFonts w:ascii="Times New Roman" w:hAnsi="Times New Roman"/>
                <w:sz w:val="24"/>
                <w:szCs w:val="24"/>
              </w:rPr>
            </w:pPr>
            <w:r>
              <w:rPr>
                <w:rFonts w:ascii="Times New Roman" w:hAnsi="Times New Roman"/>
                <w:sz w:val="24"/>
                <w:szCs w:val="24"/>
              </w:rPr>
              <w:t>PEC</w:t>
            </w:r>
          </w:p>
        </w:tc>
        <w:tc>
          <w:tcPr>
            <w:tcW w:w="1371" w:type="pct"/>
            <w:shd w:val="pct12" w:color="auto" w:fill="auto"/>
          </w:tcPr>
          <w:p w:rsidR="001338A3" w:rsidRPr="00F60190" w:rsidRDefault="001338A3" w:rsidP="00C329B0">
            <w:pPr>
              <w:tabs>
                <w:tab w:val="left" w:pos="280"/>
                <w:tab w:val="left" w:pos="320"/>
              </w:tabs>
              <w:spacing w:line="360" w:lineRule="exact"/>
              <w:jc w:val="center"/>
              <w:rPr>
                <w:rFonts w:ascii="Times New Roman" w:hAnsi="Times New Roman"/>
                <w:sz w:val="24"/>
                <w:szCs w:val="24"/>
              </w:rPr>
            </w:pPr>
            <w:r w:rsidRPr="00F60190">
              <w:rPr>
                <w:rFonts w:ascii="Times New Roman" w:hAnsi="Times New Roman"/>
                <w:sz w:val="24"/>
                <w:szCs w:val="24"/>
              </w:rPr>
              <w:t>Telefono</w:t>
            </w:r>
          </w:p>
        </w:tc>
        <w:tc>
          <w:tcPr>
            <w:tcW w:w="2319" w:type="pct"/>
            <w:gridSpan w:val="2"/>
            <w:shd w:val="pct12" w:color="auto" w:fill="auto"/>
          </w:tcPr>
          <w:p w:rsidR="001338A3" w:rsidRPr="00F60190" w:rsidRDefault="001338A3" w:rsidP="00C329B0">
            <w:pPr>
              <w:tabs>
                <w:tab w:val="left" w:pos="280"/>
                <w:tab w:val="left" w:pos="320"/>
              </w:tabs>
              <w:spacing w:line="360" w:lineRule="exact"/>
              <w:jc w:val="center"/>
              <w:rPr>
                <w:rFonts w:ascii="Times New Roman" w:hAnsi="Times New Roman"/>
                <w:sz w:val="24"/>
                <w:szCs w:val="24"/>
              </w:rPr>
            </w:pPr>
            <w:r w:rsidRPr="00F60190">
              <w:rPr>
                <w:rFonts w:ascii="Times New Roman" w:hAnsi="Times New Roman"/>
                <w:sz w:val="24"/>
                <w:szCs w:val="24"/>
              </w:rPr>
              <w:t>Note</w:t>
            </w:r>
          </w:p>
        </w:tc>
      </w:tr>
      <w:tr w:rsidR="001338A3" w:rsidRPr="00F60190" w:rsidTr="00C329B0">
        <w:tc>
          <w:tcPr>
            <w:tcW w:w="1310" w:type="pct"/>
            <w:shd w:val="clear" w:color="auto" w:fill="auto"/>
          </w:tcPr>
          <w:p w:rsidR="001338A3" w:rsidRPr="00F60190" w:rsidRDefault="001338A3" w:rsidP="00C329B0">
            <w:pPr>
              <w:tabs>
                <w:tab w:val="left" w:pos="280"/>
                <w:tab w:val="left" w:pos="320"/>
              </w:tabs>
              <w:spacing w:line="360" w:lineRule="exact"/>
              <w:ind w:left="1152" w:hanging="288"/>
              <w:jc w:val="both"/>
              <w:rPr>
                <w:rFonts w:ascii="Times New Roman" w:hAnsi="Times New Roman"/>
                <w:sz w:val="24"/>
                <w:szCs w:val="24"/>
              </w:rPr>
            </w:pPr>
          </w:p>
        </w:tc>
        <w:tc>
          <w:tcPr>
            <w:tcW w:w="1371" w:type="pct"/>
            <w:shd w:val="clear" w:color="auto" w:fill="auto"/>
          </w:tcPr>
          <w:p w:rsidR="001338A3" w:rsidRPr="00F60190" w:rsidRDefault="001338A3" w:rsidP="00C329B0">
            <w:pPr>
              <w:tabs>
                <w:tab w:val="left" w:pos="280"/>
                <w:tab w:val="left" w:pos="320"/>
              </w:tabs>
              <w:spacing w:line="360" w:lineRule="exact"/>
              <w:ind w:left="1152" w:hanging="288"/>
              <w:jc w:val="both"/>
              <w:rPr>
                <w:rFonts w:ascii="Times New Roman" w:hAnsi="Times New Roman"/>
                <w:sz w:val="24"/>
                <w:szCs w:val="24"/>
              </w:rPr>
            </w:pPr>
          </w:p>
        </w:tc>
        <w:tc>
          <w:tcPr>
            <w:tcW w:w="2319" w:type="pct"/>
            <w:gridSpan w:val="2"/>
            <w:shd w:val="clear" w:color="auto" w:fill="auto"/>
          </w:tcPr>
          <w:p w:rsidR="001338A3" w:rsidRPr="00F60190" w:rsidRDefault="001338A3" w:rsidP="00C329B0">
            <w:pPr>
              <w:tabs>
                <w:tab w:val="left" w:pos="280"/>
                <w:tab w:val="left" w:pos="320"/>
              </w:tabs>
              <w:spacing w:line="360" w:lineRule="exact"/>
              <w:ind w:left="1152" w:hanging="288"/>
              <w:jc w:val="both"/>
              <w:rPr>
                <w:rFonts w:ascii="Times New Roman" w:hAnsi="Times New Roman"/>
                <w:sz w:val="24"/>
                <w:szCs w:val="24"/>
              </w:rPr>
            </w:pPr>
          </w:p>
        </w:tc>
      </w:tr>
    </w:tbl>
    <w:p w:rsidR="001338A3" w:rsidRPr="00445940" w:rsidRDefault="001338A3" w:rsidP="001338A3">
      <w:pPr>
        <w:spacing w:line="340" w:lineRule="exact"/>
        <w:ind w:firstLine="709"/>
        <w:jc w:val="both"/>
        <w:rPr>
          <w:rFonts w:ascii="Times New Roman" w:hAnsi="Times New Roman"/>
          <w:b/>
          <w:sz w:val="24"/>
          <w:szCs w:val="24"/>
        </w:rPr>
      </w:pPr>
      <w:r w:rsidRPr="00445940">
        <w:rPr>
          <w:rFonts w:ascii="Times New Roman" w:hAnsi="Times New Roman"/>
          <w:b/>
          <w:sz w:val="24"/>
          <w:szCs w:val="24"/>
        </w:rPr>
        <w:t>Ovvero trattasi di Grandi contribuenti:</w:t>
      </w:r>
    </w:p>
    <w:p w:rsidR="001338A3" w:rsidRPr="00445940" w:rsidRDefault="001338A3" w:rsidP="001338A3">
      <w:pPr>
        <w:numPr>
          <w:ilvl w:val="0"/>
          <w:numId w:val="10"/>
        </w:numPr>
        <w:tabs>
          <w:tab w:val="num" w:pos="567"/>
        </w:tabs>
        <w:spacing w:line="340" w:lineRule="exact"/>
        <w:ind w:left="284" w:hanging="284"/>
        <w:jc w:val="both"/>
        <w:rPr>
          <w:rFonts w:ascii="Times New Roman" w:hAnsi="Times New Roman"/>
          <w:sz w:val="24"/>
          <w:szCs w:val="24"/>
        </w:rPr>
      </w:pPr>
      <w:r w:rsidRPr="00445940">
        <w:rPr>
          <w:rFonts w:ascii="Times New Roman" w:hAnsi="Times New Roman"/>
          <w:sz w:val="24"/>
          <w:szCs w:val="24"/>
        </w:rPr>
        <w:t>l’Ufficio Grandi Contribuenti della Direzione Regionale dell’Agenzia delle Entrate territorialmente competente presso il quale l’Impresa è tenuta a presentare al denuncia dei redditi è il seguente:</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68"/>
        <w:gridCol w:w="2688"/>
        <w:gridCol w:w="1396"/>
        <w:gridCol w:w="3151"/>
      </w:tblGrid>
      <w:tr w:rsidR="001338A3" w:rsidRPr="00F60190" w:rsidTr="00C329B0">
        <w:tc>
          <w:tcPr>
            <w:tcW w:w="1310" w:type="pct"/>
            <w:shd w:val="pct12" w:color="auto" w:fill="auto"/>
          </w:tcPr>
          <w:p w:rsidR="001338A3" w:rsidRPr="00F60190" w:rsidRDefault="001338A3" w:rsidP="00C329B0">
            <w:pPr>
              <w:tabs>
                <w:tab w:val="left" w:pos="280"/>
                <w:tab w:val="left" w:pos="320"/>
              </w:tabs>
              <w:spacing w:line="360" w:lineRule="exact"/>
              <w:jc w:val="center"/>
              <w:rPr>
                <w:rFonts w:ascii="Times New Roman" w:hAnsi="Times New Roman"/>
                <w:sz w:val="24"/>
                <w:szCs w:val="24"/>
              </w:rPr>
            </w:pPr>
            <w:r w:rsidRPr="00F60190">
              <w:rPr>
                <w:rFonts w:ascii="Times New Roman" w:hAnsi="Times New Roman"/>
                <w:sz w:val="24"/>
                <w:szCs w:val="24"/>
              </w:rPr>
              <w:t>Ufficio/Sede</w:t>
            </w:r>
          </w:p>
        </w:tc>
        <w:tc>
          <w:tcPr>
            <w:tcW w:w="1371" w:type="pct"/>
            <w:shd w:val="pct12" w:color="auto" w:fill="auto"/>
          </w:tcPr>
          <w:p w:rsidR="001338A3" w:rsidRPr="00F60190" w:rsidRDefault="001338A3" w:rsidP="00C329B0">
            <w:pPr>
              <w:tabs>
                <w:tab w:val="left" w:pos="280"/>
                <w:tab w:val="left" w:pos="320"/>
              </w:tabs>
              <w:spacing w:line="360" w:lineRule="exact"/>
              <w:jc w:val="center"/>
              <w:rPr>
                <w:rFonts w:ascii="Times New Roman" w:hAnsi="Times New Roman"/>
                <w:sz w:val="24"/>
                <w:szCs w:val="24"/>
              </w:rPr>
            </w:pPr>
            <w:r w:rsidRPr="00F60190">
              <w:rPr>
                <w:rFonts w:ascii="Times New Roman" w:hAnsi="Times New Roman"/>
                <w:sz w:val="24"/>
                <w:szCs w:val="24"/>
              </w:rPr>
              <w:t>Indirizzo</w:t>
            </w:r>
          </w:p>
        </w:tc>
        <w:tc>
          <w:tcPr>
            <w:tcW w:w="712" w:type="pct"/>
            <w:shd w:val="pct12" w:color="auto" w:fill="auto"/>
          </w:tcPr>
          <w:p w:rsidR="001338A3" w:rsidRPr="00F60190" w:rsidRDefault="001338A3" w:rsidP="00C329B0">
            <w:pPr>
              <w:tabs>
                <w:tab w:val="left" w:pos="280"/>
                <w:tab w:val="left" w:pos="320"/>
              </w:tabs>
              <w:spacing w:line="360" w:lineRule="exact"/>
              <w:jc w:val="center"/>
              <w:rPr>
                <w:rFonts w:ascii="Times New Roman" w:hAnsi="Times New Roman"/>
                <w:sz w:val="24"/>
                <w:szCs w:val="24"/>
              </w:rPr>
            </w:pPr>
            <w:r w:rsidRPr="00F60190">
              <w:rPr>
                <w:rFonts w:ascii="Times New Roman" w:hAnsi="Times New Roman"/>
                <w:sz w:val="24"/>
                <w:szCs w:val="24"/>
              </w:rPr>
              <w:t>CAP</w:t>
            </w:r>
          </w:p>
        </w:tc>
        <w:tc>
          <w:tcPr>
            <w:tcW w:w="1608" w:type="pct"/>
            <w:shd w:val="pct12" w:color="auto" w:fill="auto"/>
          </w:tcPr>
          <w:p w:rsidR="001338A3" w:rsidRPr="00F60190" w:rsidRDefault="001338A3" w:rsidP="00C329B0">
            <w:pPr>
              <w:tabs>
                <w:tab w:val="left" w:pos="280"/>
                <w:tab w:val="left" w:pos="320"/>
              </w:tabs>
              <w:spacing w:line="360" w:lineRule="exact"/>
              <w:jc w:val="center"/>
              <w:rPr>
                <w:rFonts w:ascii="Times New Roman" w:hAnsi="Times New Roman"/>
                <w:sz w:val="24"/>
                <w:szCs w:val="24"/>
              </w:rPr>
            </w:pPr>
            <w:r w:rsidRPr="00F60190">
              <w:rPr>
                <w:rFonts w:ascii="Times New Roman" w:hAnsi="Times New Roman"/>
                <w:sz w:val="24"/>
                <w:szCs w:val="24"/>
              </w:rPr>
              <w:t>CITTA’</w:t>
            </w:r>
          </w:p>
        </w:tc>
      </w:tr>
      <w:tr w:rsidR="001338A3" w:rsidRPr="00F60190" w:rsidTr="00C329B0">
        <w:tc>
          <w:tcPr>
            <w:tcW w:w="1310" w:type="pct"/>
            <w:shd w:val="clear" w:color="auto" w:fill="auto"/>
          </w:tcPr>
          <w:p w:rsidR="001338A3" w:rsidRPr="00F60190" w:rsidRDefault="001338A3" w:rsidP="00C329B0">
            <w:pPr>
              <w:tabs>
                <w:tab w:val="left" w:pos="280"/>
                <w:tab w:val="left" w:pos="320"/>
              </w:tabs>
              <w:spacing w:line="360" w:lineRule="exact"/>
              <w:ind w:left="1152" w:hanging="288"/>
              <w:jc w:val="both"/>
              <w:rPr>
                <w:rFonts w:ascii="Times New Roman" w:hAnsi="Times New Roman"/>
                <w:sz w:val="24"/>
                <w:szCs w:val="24"/>
              </w:rPr>
            </w:pPr>
          </w:p>
        </w:tc>
        <w:tc>
          <w:tcPr>
            <w:tcW w:w="1371" w:type="pct"/>
            <w:shd w:val="clear" w:color="auto" w:fill="auto"/>
          </w:tcPr>
          <w:p w:rsidR="001338A3" w:rsidRPr="00F60190" w:rsidRDefault="001338A3" w:rsidP="00C329B0">
            <w:pPr>
              <w:tabs>
                <w:tab w:val="left" w:pos="280"/>
                <w:tab w:val="left" w:pos="320"/>
              </w:tabs>
              <w:spacing w:line="360" w:lineRule="exact"/>
              <w:ind w:left="1152" w:hanging="288"/>
              <w:jc w:val="both"/>
              <w:rPr>
                <w:rFonts w:ascii="Times New Roman" w:hAnsi="Times New Roman"/>
                <w:sz w:val="24"/>
                <w:szCs w:val="24"/>
              </w:rPr>
            </w:pPr>
          </w:p>
        </w:tc>
        <w:tc>
          <w:tcPr>
            <w:tcW w:w="712" w:type="pct"/>
            <w:shd w:val="clear" w:color="auto" w:fill="auto"/>
          </w:tcPr>
          <w:p w:rsidR="001338A3" w:rsidRPr="00F60190" w:rsidRDefault="001338A3" w:rsidP="00C329B0">
            <w:pPr>
              <w:tabs>
                <w:tab w:val="left" w:pos="280"/>
                <w:tab w:val="left" w:pos="320"/>
              </w:tabs>
              <w:spacing w:line="360" w:lineRule="exact"/>
              <w:ind w:left="1152" w:hanging="288"/>
              <w:jc w:val="both"/>
              <w:rPr>
                <w:rFonts w:ascii="Times New Roman" w:hAnsi="Times New Roman"/>
                <w:sz w:val="24"/>
                <w:szCs w:val="24"/>
              </w:rPr>
            </w:pPr>
          </w:p>
        </w:tc>
        <w:tc>
          <w:tcPr>
            <w:tcW w:w="1608" w:type="pct"/>
            <w:shd w:val="clear" w:color="auto" w:fill="auto"/>
          </w:tcPr>
          <w:p w:rsidR="001338A3" w:rsidRPr="00F60190" w:rsidRDefault="001338A3" w:rsidP="00C329B0">
            <w:pPr>
              <w:tabs>
                <w:tab w:val="left" w:pos="280"/>
                <w:tab w:val="left" w:pos="320"/>
              </w:tabs>
              <w:spacing w:line="360" w:lineRule="exact"/>
              <w:ind w:left="1152" w:hanging="288"/>
              <w:jc w:val="both"/>
              <w:rPr>
                <w:rFonts w:ascii="Times New Roman" w:hAnsi="Times New Roman"/>
                <w:sz w:val="24"/>
                <w:szCs w:val="24"/>
              </w:rPr>
            </w:pPr>
          </w:p>
        </w:tc>
      </w:tr>
      <w:tr w:rsidR="001338A3" w:rsidRPr="00F60190" w:rsidTr="00C329B0">
        <w:tc>
          <w:tcPr>
            <w:tcW w:w="1310" w:type="pct"/>
            <w:shd w:val="pct12" w:color="auto" w:fill="auto"/>
          </w:tcPr>
          <w:p w:rsidR="001338A3" w:rsidRPr="00F60190" w:rsidRDefault="001338A3" w:rsidP="00C329B0">
            <w:pPr>
              <w:tabs>
                <w:tab w:val="left" w:pos="280"/>
                <w:tab w:val="left" w:pos="320"/>
              </w:tabs>
              <w:spacing w:line="360" w:lineRule="exact"/>
              <w:jc w:val="center"/>
              <w:rPr>
                <w:rFonts w:ascii="Times New Roman" w:hAnsi="Times New Roman"/>
                <w:sz w:val="24"/>
                <w:szCs w:val="24"/>
              </w:rPr>
            </w:pPr>
            <w:r>
              <w:rPr>
                <w:rFonts w:ascii="Times New Roman" w:hAnsi="Times New Roman"/>
                <w:sz w:val="24"/>
                <w:szCs w:val="24"/>
              </w:rPr>
              <w:t>PEC</w:t>
            </w:r>
          </w:p>
        </w:tc>
        <w:tc>
          <w:tcPr>
            <w:tcW w:w="1371" w:type="pct"/>
            <w:shd w:val="pct12" w:color="auto" w:fill="auto"/>
          </w:tcPr>
          <w:p w:rsidR="001338A3" w:rsidRPr="00F60190" w:rsidRDefault="001338A3" w:rsidP="00C329B0">
            <w:pPr>
              <w:tabs>
                <w:tab w:val="left" w:pos="280"/>
                <w:tab w:val="left" w:pos="320"/>
              </w:tabs>
              <w:spacing w:line="360" w:lineRule="exact"/>
              <w:jc w:val="center"/>
              <w:rPr>
                <w:rFonts w:ascii="Times New Roman" w:hAnsi="Times New Roman"/>
                <w:sz w:val="24"/>
                <w:szCs w:val="24"/>
              </w:rPr>
            </w:pPr>
            <w:r w:rsidRPr="00F60190">
              <w:rPr>
                <w:rFonts w:ascii="Times New Roman" w:hAnsi="Times New Roman"/>
                <w:sz w:val="24"/>
                <w:szCs w:val="24"/>
              </w:rPr>
              <w:t>Telefono</w:t>
            </w:r>
          </w:p>
        </w:tc>
        <w:tc>
          <w:tcPr>
            <w:tcW w:w="2320" w:type="pct"/>
            <w:gridSpan w:val="2"/>
            <w:shd w:val="pct12" w:color="auto" w:fill="auto"/>
          </w:tcPr>
          <w:p w:rsidR="001338A3" w:rsidRPr="00F60190" w:rsidRDefault="001338A3" w:rsidP="00C329B0">
            <w:pPr>
              <w:tabs>
                <w:tab w:val="left" w:pos="280"/>
                <w:tab w:val="left" w:pos="320"/>
              </w:tabs>
              <w:spacing w:line="360" w:lineRule="exact"/>
              <w:jc w:val="center"/>
              <w:rPr>
                <w:rFonts w:ascii="Times New Roman" w:hAnsi="Times New Roman"/>
                <w:sz w:val="24"/>
                <w:szCs w:val="24"/>
              </w:rPr>
            </w:pPr>
            <w:r w:rsidRPr="00F60190">
              <w:rPr>
                <w:rFonts w:ascii="Times New Roman" w:hAnsi="Times New Roman"/>
                <w:sz w:val="24"/>
                <w:szCs w:val="24"/>
              </w:rPr>
              <w:t>Note</w:t>
            </w:r>
          </w:p>
        </w:tc>
      </w:tr>
      <w:tr w:rsidR="001338A3" w:rsidRPr="00F60190" w:rsidTr="00C329B0">
        <w:tc>
          <w:tcPr>
            <w:tcW w:w="1310" w:type="pct"/>
            <w:shd w:val="clear" w:color="auto" w:fill="auto"/>
          </w:tcPr>
          <w:p w:rsidR="001338A3" w:rsidRPr="00F60190" w:rsidRDefault="001338A3" w:rsidP="00C329B0">
            <w:pPr>
              <w:tabs>
                <w:tab w:val="left" w:pos="280"/>
                <w:tab w:val="left" w:pos="320"/>
              </w:tabs>
              <w:spacing w:line="360" w:lineRule="exact"/>
              <w:ind w:left="1152" w:hanging="288"/>
              <w:jc w:val="both"/>
              <w:rPr>
                <w:rFonts w:ascii="Times New Roman" w:hAnsi="Times New Roman"/>
                <w:sz w:val="24"/>
                <w:szCs w:val="24"/>
              </w:rPr>
            </w:pPr>
          </w:p>
        </w:tc>
        <w:tc>
          <w:tcPr>
            <w:tcW w:w="1371" w:type="pct"/>
            <w:shd w:val="clear" w:color="auto" w:fill="auto"/>
          </w:tcPr>
          <w:p w:rsidR="001338A3" w:rsidRPr="00F60190" w:rsidRDefault="001338A3" w:rsidP="00C329B0">
            <w:pPr>
              <w:tabs>
                <w:tab w:val="left" w:pos="280"/>
                <w:tab w:val="left" w:pos="320"/>
              </w:tabs>
              <w:spacing w:line="360" w:lineRule="exact"/>
              <w:ind w:left="1152" w:hanging="288"/>
              <w:jc w:val="both"/>
              <w:rPr>
                <w:rFonts w:ascii="Times New Roman" w:hAnsi="Times New Roman"/>
                <w:sz w:val="24"/>
                <w:szCs w:val="24"/>
              </w:rPr>
            </w:pPr>
          </w:p>
        </w:tc>
        <w:tc>
          <w:tcPr>
            <w:tcW w:w="2320" w:type="pct"/>
            <w:gridSpan w:val="2"/>
            <w:shd w:val="clear" w:color="auto" w:fill="auto"/>
          </w:tcPr>
          <w:p w:rsidR="001338A3" w:rsidRPr="00F60190" w:rsidRDefault="001338A3" w:rsidP="00C329B0">
            <w:pPr>
              <w:tabs>
                <w:tab w:val="left" w:pos="280"/>
                <w:tab w:val="left" w:pos="320"/>
              </w:tabs>
              <w:spacing w:line="360" w:lineRule="exact"/>
              <w:ind w:left="1152" w:hanging="288"/>
              <w:jc w:val="both"/>
              <w:rPr>
                <w:rFonts w:ascii="Times New Roman" w:hAnsi="Times New Roman"/>
                <w:sz w:val="24"/>
                <w:szCs w:val="24"/>
              </w:rPr>
            </w:pPr>
          </w:p>
        </w:tc>
      </w:tr>
    </w:tbl>
    <w:p w:rsidR="001338A3" w:rsidRPr="00445940" w:rsidRDefault="001338A3" w:rsidP="001338A3">
      <w:pPr>
        <w:pStyle w:val="p0"/>
        <w:numPr>
          <w:ilvl w:val="0"/>
          <w:numId w:val="10"/>
        </w:numPr>
        <w:tabs>
          <w:tab w:val="clear" w:pos="720"/>
        </w:tabs>
        <w:spacing w:line="340" w:lineRule="exact"/>
        <w:ind w:left="284" w:hanging="284"/>
        <w:rPr>
          <w:szCs w:val="24"/>
        </w:rPr>
      </w:pPr>
      <w:r w:rsidRPr="00445940">
        <w:rPr>
          <w:szCs w:val="24"/>
        </w:rPr>
        <w:t xml:space="preserve">che la tipologia  dell’impresa esecutrice dell’appalto è la seguente </w:t>
      </w:r>
      <w:r w:rsidRPr="00445940">
        <w:rPr>
          <w:b/>
          <w:bCs/>
          <w:i/>
          <w:iCs/>
          <w:szCs w:val="24"/>
        </w:rPr>
        <w:t>(barrare la casella)</w:t>
      </w:r>
      <w:r w:rsidRPr="00445940">
        <w:rPr>
          <w:szCs w:val="24"/>
        </w:rPr>
        <w:t>:</w:t>
      </w:r>
    </w:p>
    <w:p w:rsidR="001338A3" w:rsidRPr="00445940" w:rsidRDefault="001338A3" w:rsidP="001338A3">
      <w:pPr>
        <w:pStyle w:val="p0"/>
        <w:numPr>
          <w:ilvl w:val="1"/>
          <w:numId w:val="5"/>
        </w:numPr>
        <w:tabs>
          <w:tab w:val="clear" w:pos="720"/>
        </w:tabs>
        <w:spacing w:line="360" w:lineRule="exact"/>
        <w:rPr>
          <w:szCs w:val="24"/>
        </w:rPr>
      </w:pPr>
      <w:r w:rsidRPr="00445940">
        <w:rPr>
          <w:szCs w:val="24"/>
        </w:rPr>
        <w:t>Datore di lavoro;</w:t>
      </w:r>
    </w:p>
    <w:p w:rsidR="001338A3" w:rsidRPr="00445940" w:rsidRDefault="001338A3" w:rsidP="001338A3">
      <w:pPr>
        <w:pStyle w:val="p0"/>
        <w:numPr>
          <w:ilvl w:val="1"/>
          <w:numId w:val="5"/>
        </w:numPr>
        <w:tabs>
          <w:tab w:val="clear" w:pos="720"/>
        </w:tabs>
        <w:spacing w:line="360" w:lineRule="exact"/>
        <w:rPr>
          <w:szCs w:val="24"/>
        </w:rPr>
      </w:pPr>
      <w:r w:rsidRPr="00445940">
        <w:rPr>
          <w:szCs w:val="24"/>
        </w:rPr>
        <w:t>Lavoratore autonomo;</w:t>
      </w:r>
    </w:p>
    <w:p w:rsidR="001338A3" w:rsidRPr="00445940" w:rsidRDefault="001338A3" w:rsidP="001338A3">
      <w:pPr>
        <w:pStyle w:val="p0"/>
        <w:numPr>
          <w:ilvl w:val="1"/>
          <w:numId w:val="5"/>
        </w:numPr>
        <w:tabs>
          <w:tab w:val="clear" w:pos="720"/>
        </w:tabs>
        <w:spacing w:line="360" w:lineRule="exact"/>
        <w:rPr>
          <w:szCs w:val="24"/>
        </w:rPr>
      </w:pPr>
      <w:r w:rsidRPr="00445940">
        <w:rPr>
          <w:szCs w:val="24"/>
        </w:rPr>
        <w:t>Gestione separata-committente/associante;</w:t>
      </w:r>
    </w:p>
    <w:p w:rsidR="001338A3" w:rsidRPr="00445940" w:rsidRDefault="001338A3" w:rsidP="001338A3">
      <w:pPr>
        <w:pStyle w:val="p0"/>
        <w:numPr>
          <w:ilvl w:val="1"/>
          <w:numId w:val="5"/>
        </w:numPr>
        <w:tabs>
          <w:tab w:val="clear" w:pos="720"/>
        </w:tabs>
        <w:spacing w:line="360" w:lineRule="exact"/>
        <w:rPr>
          <w:szCs w:val="24"/>
        </w:rPr>
      </w:pPr>
      <w:r w:rsidRPr="00445940">
        <w:rPr>
          <w:szCs w:val="24"/>
        </w:rPr>
        <w:t>Gestione separata titolare di reddito di lavoro autonomo di arte e professione;</w:t>
      </w:r>
    </w:p>
    <w:p w:rsidR="001338A3" w:rsidRPr="00445940" w:rsidRDefault="001338A3" w:rsidP="001338A3">
      <w:pPr>
        <w:pStyle w:val="p0"/>
        <w:numPr>
          <w:ilvl w:val="0"/>
          <w:numId w:val="10"/>
        </w:numPr>
        <w:tabs>
          <w:tab w:val="clear" w:pos="720"/>
        </w:tabs>
        <w:spacing w:line="340" w:lineRule="exact"/>
        <w:ind w:left="284" w:hanging="284"/>
        <w:rPr>
          <w:szCs w:val="24"/>
        </w:rPr>
      </w:pPr>
      <w:r w:rsidRPr="00445940">
        <w:rPr>
          <w:szCs w:val="24"/>
        </w:rPr>
        <w:t>che la dimensione aziendale dell’impresa è ( numero dipendenti ): __________________;</w:t>
      </w:r>
    </w:p>
    <w:p w:rsidR="001338A3" w:rsidRPr="00445940" w:rsidRDefault="001338A3" w:rsidP="001338A3">
      <w:pPr>
        <w:pStyle w:val="p0"/>
        <w:numPr>
          <w:ilvl w:val="0"/>
          <w:numId w:val="10"/>
        </w:numPr>
        <w:tabs>
          <w:tab w:val="clear" w:pos="720"/>
        </w:tabs>
        <w:spacing w:line="340" w:lineRule="exact"/>
        <w:ind w:left="284" w:hanging="284"/>
        <w:rPr>
          <w:szCs w:val="24"/>
        </w:rPr>
      </w:pPr>
      <w:r w:rsidRPr="00445940">
        <w:rPr>
          <w:szCs w:val="24"/>
        </w:rPr>
        <w:t>che l’impresa applica ai propri lavoratori dipendenti il seguente contratto collettivo nazionale_______________________________________________________________ e che le relative lavorazioni/attività sono le seguenti:_______________________________</w:t>
      </w:r>
    </w:p>
    <w:p w:rsidR="001338A3" w:rsidRPr="00445940" w:rsidRDefault="001338A3" w:rsidP="001338A3">
      <w:pPr>
        <w:pStyle w:val="p0"/>
        <w:tabs>
          <w:tab w:val="clear" w:pos="720"/>
        </w:tabs>
        <w:spacing w:line="340" w:lineRule="exact"/>
        <w:ind w:left="340"/>
        <w:rPr>
          <w:szCs w:val="24"/>
        </w:rPr>
      </w:pPr>
      <w:r w:rsidRPr="00445940">
        <w:rPr>
          <w:szCs w:val="24"/>
        </w:rPr>
        <w:t>________________________________________________________________________;</w:t>
      </w:r>
    </w:p>
    <w:p w:rsidR="001338A3" w:rsidRPr="00445940" w:rsidRDefault="001338A3" w:rsidP="001338A3">
      <w:pPr>
        <w:pStyle w:val="p0"/>
        <w:numPr>
          <w:ilvl w:val="0"/>
          <w:numId w:val="10"/>
        </w:numPr>
        <w:tabs>
          <w:tab w:val="clear" w:pos="720"/>
        </w:tabs>
        <w:spacing w:line="320" w:lineRule="exact"/>
        <w:ind w:left="284" w:hanging="284"/>
        <w:rPr>
          <w:szCs w:val="24"/>
        </w:rPr>
      </w:pPr>
      <w:r w:rsidRPr="00445940">
        <w:rPr>
          <w:szCs w:val="24"/>
        </w:rPr>
        <w:t>di assicurare ed applicare ai lavoratori dipendenti impiegati le condizioni economiche risultanti dal contratto collettivo di lavoro di categoria applicato e sopracitato, garantendo ai lavoratori i livelli retributivi previsti nel stesso contratto;</w:t>
      </w:r>
    </w:p>
    <w:p w:rsidR="001338A3" w:rsidRPr="00255138" w:rsidRDefault="001338A3" w:rsidP="001338A3">
      <w:pPr>
        <w:pStyle w:val="p0"/>
        <w:numPr>
          <w:ilvl w:val="0"/>
          <w:numId w:val="10"/>
        </w:numPr>
        <w:tabs>
          <w:tab w:val="clear" w:pos="720"/>
        </w:tabs>
        <w:spacing w:line="320" w:lineRule="exact"/>
        <w:ind w:left="284" w:hanging="284"/>
        <w:rPr>
          <w:szCs w:val="24"/>
        </w:rPr>
      </w:pPr>
      <w:r w:rsidRPr="00EE551A">
        <w:rPr>
          <w:szCs w:val="24"/>
        </w:rPr>
        <w:t xml:space="preserve">di aver valutato, nella formulazione dell’offerta, di tutte le circostanze che hanno portato alla determinazione dei prezzi indicati nell’offerta e di aver considerato nella determinazione del prezzo del servizio di tutti i consumabili e di tutti gli accessori infungibili per rispettare la configurazione </w:t>
      </w:r>
      <w:r>
        <w:rPr>
          <w:szCs w:val="24"/>
        </w:rPr>
        <w:t>del servizio p</w:t>
      </w:r>
      <w:r w:rsidRPr="00EE551A">
        <w:rPr>
          <w:szCs w:val="24"/>
        </w:rPr>
        <w:t>revisto nel presente capitolato e che, inoltre, ogni componente o parte non esplicitamente offerta, ma essenziale al funzionamento del sistema sarà fornita senza oneri aggiuntivi per l’Azienda Ospedaliera;</w:t>
      </w:r>
    </w:p>
    <w:p w:rsidR="001338A3" w:rsidRDefault="001338A3" w:rsidP="001338A3">
      <w:pPr>
        <w:pStyle w:val="p0"/>
        <w:numPr>
          <w:ilvl w:val="0"/>
          <w:numId w:val="10"/>
        </w:numPr>
        <w:tabs>
          <w:tab w:val="clear" w:pos="720"/>
        </w:tabs>
        <w:spacing w:line="320" w:lineRule="exact"/>
        <w:ind w:left="284" w:hanging="284"/>
        <w:rPr>
          <w:szCs w:val="24"/>
        </w:rPr>
      </w:pPr>
      <w:r w:rsidRPr="00445940">
        <w:rPr>
          <w:szCs w:val="24"/>
        </w:rPr>
        <w:t xml:space="preserve">di aver tenuto conto, nella formulazione dell’offerta, degli obblighi relativi alle disposizioni in materia di sicurezza, nonché di quanto indicato dal </w:t>
      </w:r>
      <w:proofErr w:type="spellStart"/>
      <w:r w:rsidRPr="00445940">
        <w:rPr>
          <w:szCs w:val="24"/>
        </w:rPr>
        <w:t>D.Lgs</w:t>
      </w:r>
      <w:proofErr w:type="spellEnd"/>
      <w:r w:rsidRPr="00445940">
        <w:rPr>
          <w:szCs w:val="24"/>
        </w:rPr>
        <w:t xml:space="preserve"> 81/2008 e  </w:t>
      </w:r>
      <w:proofErr w:type="spellStart"/>
      <w:r w:rsidRPr="00445940">
        <w:rPr>
          <w:szCs w:val="24"/>
        </w:rPr>
        <w:t>s.m.i.</w:t>
      </w:r>
      <w:proofErr w:type="spellEnd"/>
      <w:r w:rsidRPr="00445940">
        <w:rPr>
          <w:szCs w:val="24"/>
        </w:rPr>
        <w:t xml:space="preserve">  (miglioramento della sicurezza e della salute dei lavoratori sul luogo di lavoro) e del costo del lavoro ex art.1 Legge 327/2000;</w:t>
      </w:r>
    </w:p>
    <w:p w:rsidR="001338A3" w:rsidRDefault="001338A3" w:rsidP="001338A3">
      <w:pPr>
        <w:snapToGrid w:val="0"/>
        <w:spacing w:line="320" w:lineRule="exact"/>
        <w:ind w:left="284"/>
        <w:jc w:val="right"/>
        <w:rPr>
          <w:rFonts w:ascii="Times New Roman" w:hAnsi="Times New Roman"/>
        </w:rPr>
      </w:pPr>
    </w:p>
    <w:p w:rsidR="001338A3" w:rsidRDefault="001338A3" w:rsidP="001338A3">
      <w:pPr>
        <w:snapToGrid w:val="0"/>
        <w:spacing w:line="320" w:lineRule="exact"/>
        <w:ind w:left="284"/>
        <w:jc w:val="right"/>
        <w:rPr>
          <w:rFonts w:ascii="Times New Roman" w:hAnsi="Times New Roman"/>
        </w:rPr>
      </w:pPr>
    </w:p>
    <w:p w:rsidR="001338A3" w:rsidRPr="002B78CE" w:rsidRDefault="001338A3" w:rsidP="001338A3">
      <w:pPr>
        <w:snapToGrid w:val="0"/>
        <w:spacing w:line="320" w:lineRule="exact"/>
        <w:ind w:left="284"/>
        <w:jc w:val="right"/>
        <w:rPr>
          <w:rFonts w:ascii="Times New Roman" w:hAnsi="Times New Roman"/>
          <w:i/>
          <w:iCs/>
        </w:rPr>
      </w:pPr>
      <w:r w:rsidRPr="002B78CE">
        <w:rPr>
          <w:rFonts w:ascii="Times New Roman" w:hAnsi="Times New Roman"/>
        </w:rPr>
        <w:t>s</w:t>
      </w:r>
      <w:r w:rsidRPr="002B78CE">
        <w:rPr>
          <w:rFonts w:ascii="Times New Roman" w:hAnsi="Times New Roman"/>
          <w:i/>
          <w:iCs/>
        </w:rPr>
        <w:t>egue↓</w:t>
      </w:r>
    </w:p>
    <w:p w:rsidR="001338A3" w:rsidRDefault="001338A3" w:rsidP="001338A3">
      <w:pPr>
        <w:pStyle w:val="p0"/>
        <w:tabs>
          <w:tab w:val="clear" w:pos="720"/>
        </w:tabs>
        <w:spacing w:line="320" w:lineRule="exact"/>
        <w:ind w:left="284"/>
        <w:rPr>
          <w:szCs w:val="24"/>
        </w:rPr>
      </w:pPr>
    </w:p>
    <w:p w:rsidR="001338A3" w:rsidRDefault="001338A3" w:rsidP="001338A3">
      <w:pPr>
        <w:pStyle w:val="p0"/>
        <w:tabs>
          <w:tab w:val="clear" w:pos="720"/>
        </w:tabs>
        <w:spacing w:line="320" w:lineRule="exact"/>
        <w:ind w:left="284"/>
        <w:rPr>
          <w:szCs w:val="24"/>
        </w:rPr>
      </w:pPr>
    </w:p>
    <w:p w:rsidR="001338A3" w:rsidRPr="009A1A39" w:rsidRDefault="001338A3" w:rsidP="001338A3">
      <w:pPr>
        <w:pStyle w:val="Rientrocorpodeltesto2"/>
        <w:numPr>
          <w:ilvl w:val="0"/>
          <w:numId w:val="10"/>
        </w:numPr>
        <w:spacing w:line="300" w:lineRule="exact"/>
        <w:ind w:left="284" w:hanging="284"/>
        <w:jc w:val="both"/>
        <w:rPr>
          <w:rFonts w:ascii="Times New Roman" w:hAnsi="Times New Roman"/>
          <w:szCs w:val="24"/>
        </w:rPr>
      </w:pPr>
      <w:r w:rsidRPr="009A1A39">
        <w:rPr>
          <w:rFonts w:ascii="Times New Roman" w:hAnsi="Times New Roman"/>
          <w:szCs w:val="24"/>
        </w:rPr>
        <w:t>che applicherà a favore dei lavoratori dipendenti, condizioni normative e retributive non inferiori a quelle risultanti dai contratti di lavoro e dagli accordi del luogo dove ha sede l’Impresa, nonché rispetterà, le norme e le procedure previste in materia dalla Legge 19.3.1990, n. 55 e successive modificazioni ed integrazioni;</w:t>
      </w:r>
    </w:p>
    <w:p w:rsidR="001338A3" w:rsidRPr="009A1A39" w:rsidRDefault="001338A3" w:rsidP="001338A3">
      <w:pPr>
        <w:pStyle w:val="Rientrocorpodeltesto2"/>
        <w:numPr>
          <w:ilvl w:val="0"/>
          <w:numId w:val="10"/>
        </w:numPr>
        <w:spacing w:line="300" w:lineRule="exact"/>
        <w:ind w:left="284" w:hanging="284"/>
        <w:jc w:val="both"/>
        <w:rPr>
          <w:rFonts w:ascii="Times New Roman" w:hAnsi="Times New Roman"/>
          <w:szCs w:val="24"/>
        </w:rPr>
      </w:pPr>
      <w:r w:rsidRPr="009A1A39">
        <w:rPr>
          <w:rFonts w:ascii="Times New Roman" w:hAnsi="Times New Roman"/>
          <w:szCs w:val="24"/>
        </w:rPr>
        <w:t>che nel complesso ha preso conoscenza di tutte le circostanze generali, particolari e locali, nessuna esclusa ed eccettuata, che possano avere influito o influire sia sulla esecuzione del</w:t>
      </w:r>
      <w:r>
        <w:rPr>
          <w:rFonts w:ascii="Times New Roman" w:hAnsi="Times New Roman"/>
          <w:szCs w:val="24"/>
        </w:rPr>
        <w:t xml:space="preserve"> servizio</w:t>
      </w:r>
      <w:r w:rsidRPr="009A1A39">
        <w:rPr>
          <w:rFonts w:ascii="Times New Roman" w:hAnsi="Times New Roman"/>
          <w:szCs w:val="24"/>
        </w:rPr>
        <w:t>, sia sulla determinazione della propria offerta e di giudicare, pertanto, remunerativa l’offerta economica presentata;</w:t>
      </w:r>
    </w:p>
    <w:p w:rsidR="001338A3" w:rsidRPr="009A1A39" w:rsidRDefault="001338A3" w:rsidP="001338A3">
      <w:pPr>
        <w:pStyle w:val="Rientrocorpodeltesto2"/>
        <w:numPr>
          <w:ilvl w:val="0"/>
          <w:numId w:val="10"/>
        </w:numPr>
        <w:spacing w:line="300" w:lineRule="exact"/>
        <w:ind w:left="284" w:hanging="284"/>
        <w:jc w:val="both"/>
        <w:rPr>
          <w:rFonts w:ascii="Times New Roman" w:hAnsi="Times New Roman"/>
          <w:szCs w:val="24"/>
        </w:rPr>
      </w:pPr>
      <w:r w:rsidRPr="009A1A39">
        <w:rPr>
          <w:rFonts w:ascii="Times New Roman" w:hAnsi="Times New Roman"/>
          <w:szCs w:val="24"/>
        </w:rPr>
        <w:t>che ha preso conoscenza ed ha tenuto conto, nella preparazione dell’offerta, delle condizioni contrattuali, degli obblighi relativi alle disposizioni in materia di sicurezza, delle condizioni di lavoro, degli obblighi in materia di previdenza ed assistenza e dei conseguenti oneri a carico dell’azienda;</w:t>
      </w:r>
    </w:p>
    <w:p w:rsidR="001338A3" w:rsidRPr="009A1A39" w:rsidRDefault="001338A3" w:rsidP="001338A3">
      <w:pPr>
        <w:pStyle w:val="Rientrocorpodeltesto2"/>
        <w:numPr>
          <w:ilvl w:val="0"/>
          <w:numId w:val="10"/>
        </w:numPr>
        <w:spacing w:line="300" w:lineRule="exact"/>
        <w:ind w:left="284" w:hanging="284"/>
        <w:jc w:val="both"/>
        <w:rPr>
          <w:rFonts w:ascii="Times New Roman" w:hAnsi="Times New Roman"/>
          <w:szCs w:val="24"/>
        </w:rPr>
      </w:pPr>
      <w:r w:rsidRPr="009A1A39">
        <w:rPr>
          <w:rFonts w:ascii="Times New Roman" w:hAnsi="Times New Roman"/>
          <w:szCs w:val="24"/>
        </w:rPr>
        <w:t>che con riferimento alla presente gara non ha in corso intese e/o pratiche restrittive della concorrenza e del mercato vietate ai sensi della normativa applicabile, ivi inclusi gli artt. 81 e seguenti del Trattato CE e artt. 2 e seguenti della Legge n. 287/1990 e che l’offerta è stata predisposta nel pieno rispetto di tale normativa;</w:t>
      </w:r>
    </w:p>
    <w:p w:rsidR="001338A3" w:rsidRPr="009A1A39" w:rsidRDefault="001338A3" w:rsidP="001338A3">
      <w:pPr>
        <w:pStyle w:val="Rientrocorpodeltesto2"/>
        <w:numPr>
          <w:ilvl w:val="0"/>
          <w:numId w:val="10"/>
        </w:numPr>
        <w:spacing w:line="300" w:lineRule="exact"/>
        <w:ind w:left="284" w:hanging="284"/>
        <w:jc w:val="both"/>
        <w:rPr>
          <w:rFonts w:ascii="Times New Roman" w:hAnsi="Times New Roman"/>
          <w:szCs w:val="24"/>
        </w:rPr>
      </w:pPr>
      <w:r>
        <w:rPr>
          <w:rFonts w:ascii="Times New Roman" w:hAnsi="Times New Roman"/>
          <w:szCs w:val="24"/>
        </w:rPr>
        <w:tab/>
      </w:r>
      <w:r w:rsidRPr="009A1A39">
        <w:rPr>
          <w:rFonts w:ascii="Times New Roman" w:hAnsi="Times New Roman"/>
          <w:szCs w:val="24"/>
        </w:rPr>
        <w:t>di non essersi avvalso di piani individuali di emersione di cui all’articolo 1-bis comma 14 della Legge 18 ottobre 2001, n°383 ovvero di essersi avvalso degli stessi e di aver concluso il periodo di emersione ( eliminare la dizione che non interessa );</w:t>
      </w:r>
    </w:p>
    <w:p w:rsidR="001338A3" w:rsidRPr="009A1A39" w:rsidRDefault="001338A3" w:rsidP="001338A3">
      <w:pPr>
        <w:pStyle w:val="Rientrocorpodeltesto2"/>
        <w:numPr>
          <w:ilvl w:val="0"/>
          <w:numId w:val="10"/>
        </w:numPr>
        <w:spacing w:line="300" w:lineRule="exact"/>
        <w:ind w:left="284" w:hanging="284"/>
        <w:jc w:val="both"/>
        <w:rPr>
          <w:rFonts w:ascii="Times New Roman" w:hAnsi="Times New Roman"/>
          <w:szCs w:val="24"/>
        </w:rPr>
      </w:pPr>
      <w:r w:rsidRPr="009A1A39">
        <w:rPr>
          <w:rFonts w:ascii="Times New Roman" w:hAnsi="Times New Roman"/>
          <w:szCs w:val="24"/>
        </w:rPr>
        <w:t>di essere informato, ai sensi e per gli effetti del Decreto Legislativo 30 Giugno 2003, n°196, che i dati personali raccolti saranno trattati, anche con strumenti informatici, esclusivamente nell’ambito del procedimento per il quale la presente dichiarazione viene resa;</w:t>
      </w:r>
    </w:p>
    <w:p w:rsidR="001338A3" w:rsidRPr="009A1A39" w:rsidRDefault="001338A3" w:rsidP="001338A3">
      <w:pPr>
        <w:pStyle w:val="Rientrocorpodeltesto2"/>
        <w:numPr>
          <w:ilvl w:val="0"/>
          <w:numId w:val="10"/>
        </w:numPr>
        <w:spacing w:line="300" w:lineRule="exact"/>
        <w:ind w:left="284" w:hanging="284"/>
        <w:jc w:val="both"/>
        <w:rPr>
          <w:rFonts w:ascii="Times New Roman" w:hAnsi="Times New Roman"/>
          <w:szCs w:val="24"/>
        </w:rPr>
      </w:pPr>
      <w:r w:rsidRPr="009A1A39">
        <w:rPr>
          <w:rFonts w:ascii="Times New Roman" w:hAnsi="Times New Roman"/>
          <w:szCs w:val="24"/>
        </w:rPr>
        <w:t xml:space="preserve">di aver preso conoscenza delle condizioni locali, nonché degli allegati, capitolati,  </w:t>
      </w:r>
      <w:proofErr w:type="spellStart"/>
      <w:r w:rsidRPr="009A1A39">
        <w:rPr>
          <w:rFonts w:ascii="Times New Roman" w:hAnsi="Times New Roman"/>
          <w:szCs w:val="24"/>
        </w:rPr>
        <w:t>etc</w:t>
      </w:r>
      <w:proofErr w:type="spellEnd"/>
      <w:r w:rsidRPr="009A1A39">
        <w:rPr>
          <w:rFonts w:ascii="Times New Roman" w:hAnsi="Times New Roman"/>
          <w:szCs w:val="24"/>
        </w:rPr>
        <w:t xml:space="preserve">..., riconoscendo che </w:t>
      </w:r>
      <w:r>
        <w:rPr>
          <w:rFonts w:ascii="Times New Roman" w:hAnsi="Times New Roman"/>
          <w:szCs w:val="24"/>
        </w:rPr>
        <w:t>il servizio</w:t>
      </w:r>
      <w:r w:rsidRPr="009A1A39">
        <w:rPr>
          <w:rFonts w:ascii="Times New Roman" w:hAnsi="Times New Roman"/>
          <w:szCs w:val="24"/>
        </w:rPr>
        <w:t xml:space="preserve"> da attuarsi rimane così perfettamente individuati in ogni loro parte e di accettare tutte le condizioni che regolano l’appalto; </w:t>
      </w:r>
    </w:p>
    <w:p w:rsidR="001338A3" w:rsidRPr="009A1A39" w:rsidRDefault="001338A3" w:rsidP="001338A3">
      <w:pPr>
        <w:pStyle w:val="Rientrocorpodeltesto2"/>
        <w:numPr>
          <w:ilvl w:val="0"/>
          <w:numId w:val="10"/>
        </w:numPr>
        <w:spacing w:line="300" w:lineRule="exact"/>
        <w:ind w:left="284" w:hanging="284"/>
        <w:jc w:val="both"/>
        <w:rPr>
          <w:rFonts w:ascii="Times New Roman" w:hAnsi="Times New Roman"/>
          <w:szCs w:val="24"/>
        </w:rPr>
      </w:pPr>
      <w:r>
        <w:rPr>
          <w:rFonts w:ascii="Times New Roman" w:hAnsi="Times New Roman"/>
          <w:szCs w:val="24"/>
        </w:rPr>
        <w:tab/>
      </w:r>
      <w:r w:rsidRPr="009A1A39">
        <w:rPr>
          <w:rFonts w:ascii="Times New Roman" w:hAnsi="Times New Roman"/>
          <w:szCs w:val="24"/>
        </w:rPr>
        <w:t>di essere in possesso di tutte le autorizzazioni e licenze per lo svolgimento del</w:t>
      </w:r>
      <w:r>
        <w:rPr>
          <w:rFonts w:ascii="Times New Roman" w:hAnsi="Times New Roman"/>
          <w:szCs w:val="24"/>
        </w:rPr>
        <w:t xml:space="preserve"> servizio</w:t>
      </w:r>
      <w:r w:rsidRPr="009A1A39">
        <w:rPr>
          <w:rFonts w:ascii="Times New Roman" w:hAnsi="Times New Roman"/>
          <w:szCs w:val="24"/>
        </w:rPr>
        <w:t xml:space="preserve"> oggetto dell’appalto e di impegnarsi a comunicare immediatamente all’Ente le eventuali sospensioni o revoche dalle autorizzazioni e licenze di cui sopra;</w:t>
      </w:r>
    </w:p>
    <w:p w:rsidR="001338A3" w:rsidRPr="009A1A39" w:rsidRDefault="001338A3" w:rsidP="001338A3">
      <w:pPr>
        <w:pStyle w:val="Rientrocorpodeltesto2"/>
        <w:numPr>
          <w:ilvl w:val="0"/>
          <w:numId w:val="10"/>
        </w:numPr>
        <w:spacing w:line="300" w:lineRule="exact"/>
        <w:ind w:left="284" w:hanging="284"/>
        <w:jc w:val="both"/>
        <w:rPr>
          <w:rFonts w:ascii="Times New Roman" w:hAnsi="Times New Roman"/>
          <w:szCs w:val="24"/>
        </w:rPr>
      </w:pPr>
      <w:r>
        <w:rPr>
          <w:rFonts w:ascii="Times New Roman" w:hAnsi="Times New Roman"/>
          <w:szCs w:val="24"/>
        </w:rPr>
        <w:tab/>
      </w:r>
      <w:r w:rsidRPr="009A1A39">
        <w:rPr>
          <w:rFonts w:ascii="Times New Roman" w:hAnsi="Times New Roman"/>
          <w:szCs w:val="24"/>
        </w:rPr>
        <w:t xml:space="preserve">che </w:t>
      </w:r>
      <w:r>
        <w:rPr>
          <w:rFonts w:ascii="Times New Roman" w:hAnsi="Times New Roman"/>
          <w:szCs w:val="24"/>
        </w:rPr>
        <w:t>il servizio</w:t>
      </w:r>
      <w:r w:rsidRPr="009A1A39">
        <w:rPr>
          <w:rFonts w:ascii="Times New Roman" w:hAnsi="Times New Roman"/>
          <w:szCs w:val="24"/>
        </w:rPr>
        <w:t xml:space="preserve"> in questione sarà svolto nella totale conformità delle vigenti normative in materia;</w:t>
      </w:r>
    </w:p>
    <w:p w:rsidR="001338A3" w:rsidRPr="009A1A39" w:rsidRDefault="001338A3" w:rsidP="001338A3">
      <w:pPr>
        <w:pStyle w:val="Rientrocorpodeltesto2"/>
        <w:numPr>
          <w:ilvl w:val="0"/>
          <w:numId w:val="10"/>
        </w:numPr>
        <w:spacing w:line="300" w:lineRule="exact"/>
        <w:ind w:left="284" w:hanging="284"/>
        <w:jc w:val="both"/>
        <w:rPr>
          <w:rFonts w:ascii="Times New Roman" w:hAnsi="Times New Roman"/>
          <w:szCs w:val="24"/>
        </w:rPr>
      </w:pPr>
      <w:r w:rsidRPr="009A1A39">
        <w:rPr>
          <w:rFonts w:ascii="Times New Roman" w:hAnsi="Times New Roman"/>
          <w:color w:val="000000"/>
          <w:szCs w:val="24"/>
        </w:rPr>
        <w:t>di essere a conoscenza che l’Azienda Sanitaria Ospedaliera si riserva di procedere d’ufficio a verifiche anche a campione in ordine alla veridicità della dichiarazione;</w:t>
      </w:r>
    </w:p>
    <w:p w:rsidR="001338A3" w:rsidRDefault="001338A3" w:rsidP="001338A3">
      <w:pPr>
        <w:pStyle w:val="Rientrocorpodeltesto2"/>
        <w:numPr>
          <w:ilvl w:val="0"/>
          <w:numId w:val="10"/>
        </w:numPr>
        <w:spacing w:line="300" w:lineRule="exact"/>
        <w:ind w:left="284" w:hanging="284"/>
        <w:jc w:val="both"/>
        <w:rPr>
          <w:rFonts w:ascii="Times New Roman" w:hAnsi="Times New Roman"/>
          <w:szCs w:val="24"/>
        </w:rPr>
      </w:pPr>
      <w:r>
        <w:rPr>
          <w:rFonts w:ascii="Times New Roman" w:hAnsi="Times New Roman"/>
          <w:szCs w:val="24"/>
        </w:rPr>
        <w:tab/>
      </w:r>
      <w:r w:rsidRPr="009A1A39">
        <w:rPr>
          <w:rFonts w:ascii="Times New Roman" w:hAnsi="Times New Roman"/>
          <w:szCs w:val="24"/>
        </w:rPr>
        <w:t>di essere consapevole che, qualora fosse accertata la non veridicità del contenuto della presente dichiarazione, questa Impresa candidata verrà esclusa dalla gara o, se risultato aggiudicatario, decadrà dall’aggiudicazione medesima, la quale verrà annullata e/o revocata; inoltre, qualora la non veridicità del contenuto della presente dichiarazione ovvero della documentazione tutta presentata da questa Impresa candidata fosse accertata dopo la stipula del contratto, questo potrà essere risolto di diritto dall’Azienda Ospedaliera, ai sensi dell’art. 1456 cod. civ.;</w:t>
      </w:r>
    </w:p>
    <w:p w:rsidR="001338A3" w:rsidRDefault="001338A3" w:rsidP="001338A3">
      <w:pPr>
        <w:pStyle w:val="Rientrocorpodeltesto2"/>
        <w:numPr>
          <w:ilvl w:val="0"/>
          <w:numId w:val="10"/>
        </w:numPr>
        <w:spacing w:line="300" w:lineRule="exact"/>
        <w:ind w:left="284" w:hanging="284"/>
        <w:jc w:val="both"/>
        <w:rPr>
          <w:rFonts w:ascii="Times New Roman" w:hAnsi="Times New Roman"/>
          <w:szCs w:val="24"/>
        </w:rPr>
      </w:pPr>
      <w:r w:rsidRPr="009A1A39">
        <w:rPr>
          <w:rFonts w:ascii="Times New Roman" w:hAnsi="Times New Roman"/>
          <w:szCs w:val="24"/>
        </w:rPr>
        <w:t>di dare atto che l’offerta è improntata a serietà, integrità, indipendenza e segretezza che conformerà il proprio comportamento ai principi di lealtà, trasparenza e correttezza che non si è accordata e non si accorderà con altri partecipanti alla gara allo scopo di limitare od escludere in alcun modo la concorrenza;</w:t>
      </w:r>
    </w:p>
    <w:p w:rsidR="001338A3" w:rsidRDefault="001338A3" w:rsidP="001338A3">
      <w:pPr>
        <w:snapToGrid w:val="0"/>
        <w:spacing w:line="320" w:lineRule="exact"/>
        <w:ind w:left="284"/>
        <w:jc w:val="right"/>
        <w:rPr>
          <w:rFonts w:ascii="Times New Roman" w:hAnsi="Times New Roman"/>
        </w:rPr>
      </w:pPr>
    </w:p>
    <w:p w:rsidR="001338A3" w:rsidRPr="002B78CE" w:rsidRDefault="001338A3" w:rsidP="001338A3">
      <w:pPr>
        <w:snapToGrid w:val="0"/>
        <w:spacing w:line="320" w:lineRule="exact"/>
        <w:ind w:left="284"/>
        <w:jc w:val="right"/>
        <w:rPr>
          <w:rFonts w:ascii="Times New Roman" w:hAnsi="Times New Roman"/>
          <w:i/>
          <w:iCs/>
        </w:rPr>
      </w:pPr>
      <w:r w:rsidRPr="002B78CE">
        <w:rPr>
          <w:rFonts w:ascii="Times New Roman" w:hAnsi="Times New Roman"/>
        </w:rPr>
        <w:t>s</w:t>
      </w:r>
      <w:r w:rsidRPr="002B78CE">
        <w:rPr>
          <w:rFonts w:ascii="Times New Roman" w:hAnsi="Times New Roman"/>
          <w:i/>
          <w:iCs/>
        </w:rPr>
        <w:t>egue↓</w:t>
      </w:r>
    </w:p>
    <w:p w:rsidR="001338A3" w:rsidRDefault="001338A3" w:rsidP="001338A3">
      <w:pPr>
        <w:pStyle w:val="Rientrocorpodeltesto2"/>
        <w:spacing w:line="300" w:lineRule="exact"/>
        <w:ind w:left="284" w:firstLine="0"/>
        <w:jc w:val="both"/>
        <w:rPr>
          <w:rFonts w:ascii="Times New Roman" w:hAnsi="Times New Roman"/>
          <w:szCs w:val="24"/>
        </w:rPr>
      </w:pPr>
    </w:p>
    <w:p w:rsidR="001338A3" w:rsidRDefault="001338A3" w:rsidP="001338A3">
      <w:pPr>
        <w:pStyle w:val="Rientrocorpodeltesto2"/>
        <w:numPr>
          <w:ilvl w:val="0"/>
          <w:numId w:val="10"/>
        </w:numPr>
        <w:spacing w:line="310" w:lineRule="exact"/>
        <w:ind w:left="284" w:hanging="284"/>
        <w:jc w:val="both"/>
        <w:rPr>
          <w:rFonts w:ascii="Times New Roman" w:hAnsi="Times New Roman"/>
          <w:szCs w:val="24"/>
        </w:rPr>
      </w:pPr>
      <w:r w:rsidRPr="009A1A39">
        <w:rPr>
          <w:rFonts w:ascii="Times New Roman" w:hAnsi="Times New Roman"/>
          <w:szCs w:val="24"/>
        </w:rPr>
        <w:lastRenderedPageBreak/>
        <w:t>di impegnarsi, pena il recesso del contratto, a collaborare con le forze di polizia, denunciando ogni tentativo di estorsione, intimidazione, o condizionamento di natura criminale (richieste di tangente, pressioni per indirizzare l’assunzione di personale, o l’affidamento di subappalto a determinate imprese, danneggiamenti) furti di beni personali ed in cantiere, etc.);</w:t>
      </w:r>
    </w:p>
    <w:p w:rsidR="001338A3" w:rsidRPr="009A1A39" w:rsidRDefault="001338A3" w:rsidP="001338A3">
      <w:pPr>
        <w:pStyle w:val="Rientrocorpodeltesto2"/>
        <w:numPr>
          <w:ilvl w:val="0"/>
          <w:numId w:val="10"/>
        </w:numPr>
        <w:spacing w:line="310" w:lineRule="exact"/>
        <w:ind w:left="284" w:hanging="284"/>
        <w:jc w:val="both"/>
        <w:rPr>
          <w:rFonts w:ascii="Times New Roman" w:hAnsi="Times New Roman"/>
          <w:szCs w:val="24"/>
        </w:rPr>
      </w:pPr>
      <w:r w:rsidRPr="007217B4">
        <w:rPr>
          <w:rFonts w:ascii="Times New Roman" w:hAnsi="Times New Roman"/>
          <w:szCs w:val="24"/>
        </w:rPr>
        <w:t>di prendere atto che qualora le insufficienze, le inadempienze, la violazione totale o parziale delle condizioni e degli obblighi contrattuali, dovessero rivestire carattere di tale gravità, da compromettere la funzionalità del</w:t>
      </w:r>
      <w:r>
        <w:rPr>
          <w:rFonts w:ascii="Times New Roman" w:hAnsi="Times New Roman"/>
          <w:szCs w:val="24"/>
        </w:rPr>
        <w:t xml:space="preserve"> servizio</w:t>
      </w:r>
      <w:r w:rsidRPr="007217B4">
        <w:rPr>
          <w:rFonts w:ascii="Times New Roman" w:hAnsi="Times New Roman"/>
          <w:szCs w:val="24"/>
        </w:rPr>
        <w:t xml:space="preserve">, l’Azienda sarà costretta ad affidarne la prosecuzione ad altri. La risoluzione del contratto per una delle cause sopracitate comporterà la richiesta del risarcimento delle maggiori spese sostenute dall’Azienda per assicurare </w:t>
      </w:r>
      <w:r>
        <w:rPr>
          <w:rFonts w:ascii="Times New Roman" w:hAnsi="Times New Roman"/>
          <w:szCs w:val="24"/>
        </w:rPr>
        <w:t>il servizio</w:t>
      </w:r>
      <w:r w:rsidRPr="007217B4">
        <w:rPr>
          <w:rFonts w:ascii="Times New Roman" w:hAnsi="Times New Roman"/>
          <w:szCs w:val="24"/>
        </w:rPr>
        <w:t xml:space="preserve">, anche senza il ricorso a procedura concorsuale per la scelta del contraente. Oltre i casi in cui </w:t>
      </w:r>
      <w:proofErr w:type="spellStart"/>
      <w:r w:rsidRPr="007217B4">
        <w:rPr>
          <w:rFonts w:ascii="Times New Roman" w:hAnsi="Times New Roman"/>
          <w:szCs w:val="24"/>
        </w:rPr>
        <w:t>opelegis</w:t>
      </w:r>
      <w:proofErr w:type="spellEnd"/>
      <w:r w:rsidRPr="007217B4">
        <w:rPr>
          <w:rFonts w:ascii="Times New Roman" w:hAnsi="Times New Roman"/>
          <w:szCs w:val="24"/>
        </w:rPr>
        <w:t xml:space="preserve"> è previsto lo scioglimento del contratto di appalto, questa Azienda Ospedaliera recederà, in qualsiasi tempo, dal contratto, o revocherà l’autorizzazione al</w:t>
      </w:r>
      <w:r>
        <w:rPr>
          <w:rFonts w:ascii="Times New Roman" w:hAnsi="Times New Roman"/>
          <w:szCs w:val="24"/>
        </w:rPr>
        <w:t xml:space="preserve"> servizio </w:t>
      </w:r>
      <w:r w:rsidRPr="007217B4">
        <w:rPr>
          <w:rFonts w:ascii="Times New Roman" w:hAnsi="Times New Roman"/>
          <w:szCs w:val="24"/>
        </w:rPr>
        <w:t xml:space="preserve">al verificarsi dei presupposti stabiliti </w:t>
      </w:r>
      <w:r w:rsidRPr="00B642B4">
        <w:rPr>
          <w:rFonts w:ascii="Times New Roman" w:hAnsi="Times New Roman"/>
        </w:rPr>
        <w:t>d</w:t>
      </w:r>
      <w:r>
        <w:rPr>
          <w:rFonts w:ascii="Times New Roman" w:hAnsi="Times New Roman"/>
        </w:rPr>
        <w:t>a</w:t>
      </w:r>
      <w:r w:rsidRPr="00B642B4">
        <w:rPr>
          <w:rFonts w:ascii="Times New Roman" w:hAnsi="Times New Roman"/>
        </w:rPr>
        <w:t>l  DLgs 6 settembre 2011, n. 159</w:t>
      </w:r>
      <w:r w:rsidRPr="009A1A39">
        <w:rPr>
          <w:rFonts w:ascii="Times New Roman" w:hAnsi="Times New Roman"/>
          <w:szCs w:val="24"/>
        </w:rPr>
        <w:t>;</w:t>
      </w:r>
    </w:p>
    <w:p w:rsidR="001338A3" w:rsidRPr="00445940" w:rsidRDefault="001338A3" w:rsidP="001338A3">
      <w:pPr>
        <w:pStyle w:val="Titolo8"/>
        <w:widowControl/>
        <w:tabs>
          <w:tab w:val="clear" w:pos="851"/>
          <w:tab w:val="clear" w:pos="1418"/>
        </w:tabs>
        <w:spacing w:line="240" w:lineRule="atLeast"/>
        <w:ind w:left="360" w:right="-1" w:firstLine="0"/>
        <w:rPr>
          <w:szCs w:val="24"/>
        </w:rPr>
      </w:pPr>
      <w:r w:rsidRPr="00445940">
        <w:rPr>
          <w:szCs w:val="24"/>
        </w:rPr>
        <w:t>DICHIARAZIONI AI FINI SPECIFICI DELLA PRESENTE GARA:</w:t>
      </w:r>
    </w:p>
    <w:p w:rsidR="001338A3" w:rsidRPr="00445940" w:rsidRDefault="001338A3" w:rsidP="001338A3">
      <w:pPr>
        <w:numPr>
          <w:ilvl w:val="0"/>
          <w:numId w:val="10"/>
        </w:numPr>
        <w:spacing w:line="320" w:lineRule="exact"/>
        <w:ind w:left="340" w:hanging="340"/>
        <w:jc w:val="both"/>
        <w:rPr>
          <w:rFonts w:ascii="Times New Roman" w:hAnsi="Times New Roman"/>
          <w:sz w:val="24"/>
          <w:szCs w:val="24"/>
        </w:rPr>
      </w:pPr>
      <w:r w:rsidRPr="00445940">
        <w:rPr>
          <w:rFonts w:ascii="Times New Roman" w:hAnsi="Times New Roman"/>
          <w:sz w:val="24"/>
          <w:szCs w:val="24"/>
        </w:rPr>
        <w:t>di essere in possesso di tutte le autorizzazioni e licenze per lo svolgimento de</w:t>
      </w:r>
      <w:r>
        <w:rPr>
          <w:rFonts w:ascii="Times New Roman" w:hAnsi="Times New Roman"/>
          <w:sz w:val="24"/>
          <w:szCs w:val="24"/>
        </w:rPr>
        <w:t xml:space="preserve">l servizio </w:t>
      </w:r>
      <w:r w:rsidRPr="00445940">
        <w:rPr>
          <w:rFonts w:ascii="Times New Roman" w:hAnsi="Times New Roman"/>
          <w:sz w:val="24"/>
          <w:szCs w:val="24"/>
        </w:rPr>
        <w:t>oggetto dell’appalto e di impegnarsi a comunicare immediatamente all’Azienda Ospedaliera le eventuali sospensioni o revoche dalle autorizzazioni e licenze di cui sopra;</w:t>
      </w:r>
    </w:p>
    <w:p w:rsidR="001338A3" w:rsidRDefault="001338A3" w:rsidP="001338A3">
      <w:pPr>
        <w:widowControl/>
        <w:numPr>
          <w:ilvl w:val="0"/>
          <w:numId w:val="10"/>
        </w:numPr>
        <w:spacing w:line="320" w:lineRule="exact"/>
        <w:ind w:left="340" w:hanging="340"/>
        <w:jc w:val="both"/>
        <w:rPr>
          <w:rFonts w:ascii="Times New Roman" w:hAnsi="Times New Roman"/>
          <w:sz w:val="24"/>
          <w:szCs w:val="24"/>
        </w:rPr>
      </w:pPr>
      <w:r w:rsidRPr="00445940">
        <w:rPr>
          <w:rFonts w:ascii="Times New Roman" w:hAnsi="Times New Roman"/>
          <w:sz w:val="24"/>
          <w:szCs w:val="24"/>
        </w:rPr>
        <w:t>di impegnarsi a comunicare immediatamente all’Azienda Ospedaliera l’eventuale sospensione o revoca della certificazione di cui sopra;</w:t>
      </w:r>
    </w:p>
    <w:p w:rsidR="001338A3" w:rsidRPr="00445940" w:rsidRDefault="001338A3" w:rsidP="001338A3">
      <w:pPr>
        <w:pStyle w:val="Titolo8"/>
        <w:widowControl/>
        <w:tabs>
          <w:tab w:val="clear" w:pos="851"/>
          <w:tab w:val="clear" w:pos="1418"/>
        </w:tabs>
        <w:spacing w:line="320" w:lineRule="exact"/>
        <w:ind w:right="-1" w:firstLine="0"/>
        <w:rPr>
          <w:szCs w:val="24"/>
        </w:rPr>
      </w:pPr>
      <w:r w:rsidRPr="00445940">
        <w:rPr>
          <w:szCs w:val="24"/>
        </w:rPr>
        <w:t xml:space="preserve">DICHIARAZIONE </w:t>
      </w:r>
      <w:proofErr w:type="spellStart"/>
      <w:r w:rsidRPr="00445940">
        <w:rPr>
          <w:szCs w:val="24"/>
        </w:rPr>
        <w:t>DI</w:t>
      </w:r>
      <w:proofErr w:type="spellEnd"/>
      <w:r w:rsidRPr="00445940">
        <w:rPr>
          <w:szCs w:val="24"/>
        </w:rPr>
        <w:t xml:space="preserve"> ELEZIONE </w:t>
      </w:r>
      <w:proofErr w:type="spellStart"/>
      <w:r w:rsidRPr="00445940">
        <w:rPr>
          <w:szCs w:val="24"/>
        </w:rPr>
        <w:t>DI</w:t>
      </w:r>
      <w:proofErr w:type="spellEnd"/>
      <w:r w:rsidRPr="00445940">
        <w:rPr>
          <w:szCs w:val="24"/>
        </w:rPr>
        <w:t xml:space="preserve"> DOMICILIO</w:t>
      </w:r>
    </w:p>
    <w:p w:rsidR="001338A3" w:rsidRDefault="001338A3" w:rsidP="001338A3">
      <w:pPr>
        <w:widowControl/>
        <w:numPr>
          <w:ilvl w:val="0"/>
          <w:numId w:val="10"/>
        </w:numPr>
        <w:spacing w:line="320" w:lineRule="exact"/>
        <w:ind w:left="340" w:hanging="340"/>
        <w:jc w:val="both"/>
        <w:rPr>
          <w:rFonts w:ascii="Times New Roman" w:hAnsi="Times New Roman"/>
          <w:sz w:val="24"/>
          <w:szCs w:val="24"/>
        </w:rPr>
      </w:pPr>
      <w:r w:rsidRPr="00445940">
        <w:rPr>
          <w:rFonts w:ascii="Times New Roman" w:hAnsi="Times New Roman"/>
          <w:sz w:val="24"/>
          <w:szCs w:val="24"/>
        </w:rPr>
        <w:t>che, ai fini della presente procedura di gara, ai sensi degli articoli 38 e 43 del D.P.R. n. 445 del 2000, per la ricezione di ogni eventuale comunicazione e/o di richieste di chiarimento e/o integrazione della documentazione presentata che l’Azienda Ospedaliera invierà solo a mezzo posta elettronica certificata, se l’utilizzo di quest’ultimo mezzo è espressamente autorizzato dal concorrente, l’Impresa dichiara quanto segue:</w:t>
      </w:r>
    </w:p>
    <w:p w:rsidR="001338A3" w:rsidRDefault="001338A3" w:rsidP="001338A3">
      <w:pPr>
        <w:widowControl/>
        <w:spacing w:line="320" w:lineRule="exact"/>
        <w:ind w:left="284" w:right="-1"/>
        <w:jc w:val="both"/>
        <w:rPr>
          <w:rFonts w:ascii="Times New Roman" w:hAnsi="Times New Roman"/>
          <w:sz w:val="24"/>
          <w:szCs w:val="24"/>
        </w:rPr>
      </w:pPr>
    </w:p>
    <w:tbl>
      <w:tblPr>
        <w:tblW w:w="0" w:type="auto"/>
        <w:tblLook w:val="01E0"/>
      </w:tblPr>
      <w:tblGrid>
        <w:gridCol w:w="9287"/>
      </w:tblGrid>
      <w:tr w:rsidR="001338A3" w:rsidRPr="00F60190" w:rsidTr="00C329B0">
        <w:tc>
          <w:tcPr>
            <w:tcW w:w="9287" w:type="dxa"/>
            <w:shd w:val="clear" w:color="auto" w:fill="auto"/>
          </w:tcPr>
          <w:p w:rsidR="001338A3" w:rsidRPr="00F60190" w:rsidRDefault="001338A3" w:rsidP="00C329B0">
            <w:pPr>
              <w:pStyle w:val="Titolo7"/>
              <w:tabs>
                <w:tab w:val="left" w:pos="280"/>
                <w:tab w:val="left" w:pos="320"/>
              </w:tabs>
              <w:spacing w:line="360" w:lineRule="exact"/>
              <w:jc w:val="both"/>
              <w:rPr>
                <w:rFonts w:ascii="Times New Roman" w:hAnsi="Times New Roman"/>
                <w:b w:val="0"/>
                <w:sz w:val="24"/>
                <w:szCs w:val="24"/>
                <w:u w:val="none"/>
              </w:rPr>
            </w:pPr>
            <w:r w:rsidRPr="00F60190">
              <w:rPr>
                <w:rFonts w:ascii="Times New Roman" w:hAnsi="Times New Roman"/>
                <w:b w:val="0"/>
                <w:sz w:val="24"/>
                <w:szCs w:val="24"/>
                <w:u w:val="none"/>
              </w:rPr>
              <w:t>Referente per la gara Nome e Cognome ___________________________________________</w:t>
            </w:r>
          </w:p>
          <w:p w:rsidR="001338A3" w:rsidRPr="00F60190" w:rsidRDefault="001338A3" w:rsidP="00C329B0">
            <w:pPr>
              <w:tabs>
                <w:tab w:val="left" w:pos="280"/>
                <w:tab w:val="left" w:pos="320"/>
              </w:tabs>
              <w:spacing w:line="360" w:lineRule="exact"/>
              <w:ind w:left="360" w:right="-1" w:hanging="288"/>
              <w:jc w:val="both"/>
              <w:rPr>
                <w:rFonts w:ascii="Times New Roman" w:hAnsi="Times New Roman"/>
                <w:sz w:val="24"/>
                <w:szCs w:val="24"/>
              </w:rPr>
            </w:pPr>
            <w:proofErr w:type="spellStart"/>
            <w:r w:rsidRPr="00F60190">
              <w:rPr>
                <w:rFonts w:ascii="Times New Roman" w:hAnsi="Times New Roman"/>
                <w:sz w:val="24"/>
                <w:szCs w:val="24"/>
              </w:rPr>
              <w:t>tel</w:t>
            </w:r>
            <w:proofErr w:type="spellEnd"/>
            <w:r w:rsidRPr="00F60190">
              <w:rPr>
                <w:rFonts w:ascii="Times New Roman" w:hAnsi="Times New Roman"/>
                <w:sz w:val="24"/>
                <w:szCs w:val="24"/>
              </w:rPr>
              <w:t xml:space="preserve"> ____________________ Fax__________________________________,</w:t>
            </w:r>
          </w:p>
          <w:p w:rsidR="001338A3" w:rsidRPr="00F60190" w:rsidRDefault="001338A3" w:rsidP="00C329B0">
            <w:pPr>
              <w:tabs>
                <w:tab w:val="left" w:pos="280"/>
                <w:tab w:val="left" w:pos="320"/>
              </w:tabs>
              <w:spacing w:line="360" w:lineRule="exact"/>
              <w:ind w:left="360" w:right="-1" w:hanging="288"/>
              <w:jc w:val="both"/>
              <w:rPr>
                <w:rFonts w:ascii="Times New Roman" w:hAnsi="Times New Roman"/>
                <w:sz w:val="24"/>
                <w:szCs w:val="24"/>
              </w:rPr>
            </w:pPr>
            <w:r w:rsidRPr="00F60190">
              <w:rPr>
                <w:rFonts w:ascii="Times New Roman" w:hAnsi="Times New Roman"/>
                <w:sz w:val="24"/>
                <w:szCs w:val="24"/>
              </w:rPr>
              <w:t>indirizzo posta elettronica certificata _________________________,</w:t>
            </w:r>
          </w:p>
          <w:p w:rsidR="001338A3" w:rsidRPr="00F60190" w:rsidRDefault="001338A3" w:rsidP="00C329B0">
            <w:pPr>
              <w:tabs>
                <w:tab w:val="left" w:pos="280"/>
                <w:tab w:val="left" w:pos="320"/>
              </w:tabs>
              <w:spacing w:line="240" w:lineRule="atLeast"/>
              <w:ind w:left="1152" w:hanging="288"/>
              <w:rPr>
                <w:rFonts w:ascii="Times New Roman" w:hAnsi="Times New Roman"/>
                <w:sz w:val="24"/>
                <w:szCs w:val="24"/>
              </w:rPr>
            </w:pPr>
          </w:p>
        </w:tc>
      </w:tr>
      <w:tr w:rsidR="001338A3" w:rsidRPr="00B75422" w:rsidTr="00C329B0">
        <w:tc>
          <w:tcPr>
            <w:tcW w:w="9287" w:type="dxa"/>
            <w:shd w:val="clear" w:color="auto" w:fill="auto"/>
          </w:tcPr>
          <w:p w:rsidR="001338A3" w:rsidRPr="00F60190" w:rsidRDefault="001338A3" w:rsidP="00C329B0">
            <w:pPr>
              <w:pStyle w:val="Titolo7"/>
              <w:tabs>
                <w:tab w:val="left" w:pos="280"/>
                <w:tab w:val="left" w:pos="320"/>
              </w:tabs>
              <w:spacing w:line="360" w:lineRule="auto"/>
              <w:jc w:val="both"/>
              <w:rPr>
                <w:rFonts w:ascii="Times New Roman" w:hAnsi="Times New Roman"/>
                <w:b w:val="0"/>
                <w:sz w:val="24"/>
                <w:szCs w:val="24"/>
                <w:u w:val="none"/>
              </w:rPr>
            </w:pPr>
            <w:r w:rsidRPr="00F60190">
              <w:rPr>
                <w:rFonts w:ascii="Times New Roman" w:hAnsi="Times New Roman"/>
                <w:b w:val="0"/>
                <w:sz w:val="24"/>
                <w:szCs w:val="24"/>
                <w:u w:val="none"/>
              </w:rPr>
              <w:t>Indirizzo presso il quale dovranno essere inviate tutte le comunicazioni in merito alla gara:</w:t>
            </w:r>
          </w:p>
          <w:p w:rsidR="001338A3" w:rsidRPr="00F60190" w:rsidRDefault="001338A3" w:rsidP="00C329B0">
            <w:pPr>
              <w:tabs>
                <w:tab w:val="left" w:pos="280"/>
                <w:tab w:val="left" w:pos="320"/>
              </w:tabs>
              <w:spacing w:line="360" w:lineRule="auto"/>
              <w:jc w:val="both"/>
              <w:rPr>
                <w:rFonts w:ascii="Times New Roman" w:hAnsi="Times New Roman"/>
                <w:sz w:val="24"/>
                <w:szCs w:val="24"/>
              </w:rPr>
            </w:pPr>
            <w:r w:rsidRPr="00F60190">
              <w:rPr>
                <w:rFonts w:ascii="Times New Roman" w:hAnsi="Times New Roman"/>
                <w:sz w:val="24"/>
                <w:szCs w:val="24"/>
              </w:rPr>
              <w:t>Via/Piazza________________________________________________________________</w:t>
            </w:r>
          </w:p>
          <w:p w:rsidR="001338A3" w:rsidRPr="00F60190" w:rsidRDefault="001338A3" w:rsidP="00C329B0">
            <w:pPr>
              <w:tabs>
                <w:tab w:val="left" w:pos="280"/>
                <w:tab w:val="left" w:pos="320"/>
              </w:tabs>
              <w:spacing w:line="360" w:lineRule="auto"/>
              <w:jc w:val="both"/>
              <w:rPr>
                <w:rFonts w:ascii="Times New Roman" w:hAnsi="Times New Roman"/>
                <w:sz w:val="24"/>
                <w:szCs w:val="24"/>
              </w:rPr>
            </w:pPr>
            <w:r w:rsidRPr="00F60190">
              <w:rPr>
                <w:rFonts w:ascii="Times New Roman" w:hAnsi="Times New Roman"/>
                <w:sz w:val="24"/>
                <w:szCs w:val="24"/>
              </w:rPr>
              <w:t>CAP______________Comune di __________________________________Prov _______</w:t>
            </w:r>
          </w:p>
          <w:p w:rsidR="001338A3" w:rsidRPr="00B364E0" w:rsidRDefault="001338A3" w:rsidP="00C329B0">
            <w:pPr>
              <w:tabs>
                <w:tab w:val="left" w:pos="280"/>
                <w:tab w:val="left" w:pos="320"/>
              </w:tabs>
              <w:spacing w:line="360" w:lineRule="auto"/>
              <w:jc w:val="both"/>
              <w:rPr>
                <w:rFonts w:ascii="Times New Roman" w:hAnsi="Times New Roman"/>
                <w:sz w:val="24"/>
                <w:szCs w:val="24"/>
                <w:lang w:val="en-US"/>
              </w:rPr>
            </w:pPr>
            <w:r w:rsidRPr="00B364E0">
              <w:rPr>
                <w:rFonts w:ascii="Times New Roman" w:hAnsi="Times New Roman"/>
                <w:sz w:val="24"/>
                <w:szCs w:val="24"/>
                <w:lang w:val="en-US"/>
              </w:rPr>
              <w:t>Fax__________________________________Tel._________________________________</w:t>
            </w:r>
          </w:p>
          <w:p w:rsidR="001338A3" w:rsidRPr="00B364E0" w:rsidRDefault="001338A3" w:rsidP="00C329B0">
            <w:pPr>
              <w:tabs>
                <w:tab w:val="left" w:pos="280"/>
                <w:tab w:val="left" w:pos="320"/>
              </w:tabs>
              <w:spacing w:line="360" w:lineRule="auto"/>
              <w:jc w:val="both"/>
              <w:rPr>
                <w:rFonts w:ascii="Times New Roman" w:hAnsi="Times New Roman"/>
                <w:sz w:val="24"/>
                <w:szCs w:val="24"/>
                <w:lang w:val="en-US"/>
              </w:rPr>
            </w:pPr>
            <w:r>
              <w:rPr>
                <w:rFonts w:ascii="Times New Roman" w:hAnsi="Times New Roman"/>
                <w:sz w:val="24"/>
                <w:szCs w:val="24"/>
                <w:lang w:val="en-US"/>
              </w:rPr>
              <w:t>PEC</w:t>
            </w:r>
            <w:r w:rsidRPr="00B364E0">
              <w:rPr>
                <w:rFonts w:ascii="Times New Roman" w:hAnsi="Times New Roman"/>
                <w:sz w:val="24"/>
                <w:szCs w:val="24"/>
                <w:lang w:val="en-US"/>
              </w:rPr>
              <w:t xml:space="preserve"> _____________________________________</w:t>
            </w:r>
          </w:p>
          <w:p w:rsidR="001338A3" w:rsidRPr="00B364E0" w:rsidRDefault="001338A3" w:rsidP="00C329B0">
            <w:pPr>
              <w:tabs>
                <w:tab w:val="left" w:pos="280"/>
                <w:tab w:val="left" w:pos="320"/>
              </w:tabs>
              <w:spacing w:line="360" w:lineRule="auto"/>
              <w:jc w:val="both"/>
              <w:rPr>
                <w:rFonts w:ascii="Times New Roman" w:hAnsi="Times New Roman"/>
                <w:sz w:val="24"/>
                <w:szCs w:val="24"/>
                <w:lang w:val="en-US"/>
              </w:rPr>
            </w:pPr>
            <w:proofErr w:type="spellStart"/>
            <w:r w:rsidRPr="00B364E0">
              <w:rPr>
                <w:rFonts w:ascii="Times New Roman" w:hAnsi="Times New Roman"/>
                <w:sz w:val="24"/>
                <w:szCs w:val="24"/>
                <w:lang w:val="en-US"/>
              </w:rPr>
              <w:t>E.Mail</w:t>
            </w:r>
            <w:proofErr w:type="spellEnd"/>
            <w:r w:rsidRPr="00B364E0">
              <w:rPr>
                <w:rFonts w:ascii="Times New Roman" w:hAnsi="Times New Roman"/>
                <w:sz w:val="24"/>
                <w:szCs w:val="24"/>
                <w:lang w:val="en-US"/>
              </w:rPr>
              <w:t xml:space="preserve"> _____________________________________</w:t>
            </w:r>
          </w:p>
        </w:tc>
      </w:tr>
    </w:tbl>
    <w:p w:rsidR="001338A3" w:rsidRDefault="001338A3" w:rsidP="001338A3">
      <w:pPr>
        <w:snapToGrid w:val="0"/>
        <w:spacing w:line="320" w:lineRule="exact"/>
        <w:ind w:left="284"/>
        <w:jc w:val="right"/>
        <w:rPr>
          <w:rFonts w:ascii="Times New Roman" w:hAnsi="Times New Roman"/>
        </w:rPr>
      </w:pPr>
    </w:p>
    <w:p w:rsidR="001338A3" w:rsidRDefault="001338A3" w:rsidP="001338A3">
      <w:pPr>
        <w:snapToGrid w:val="0"/>
        <w:spacing w:line="320" w:lineRule="exact"/>
        <w:ind w:left="284"/>
        <w:jc w:val="right"/>
        <w:rPr>
          <w:rFonts w:ascii="Times New Roman" w:hAnsi="Times New Roman"/>
        </w:rPr>
      </w:pPr>
    </w:p>
    <w:p w:rsidR="001338A3" w:rsidRPr="002B78CE" w:rsidRDefault="001338A3" w:rsidP="001338A3">
      <w:pPr>
        <w:snapToGrid w:val="0"/>
        <w:spacing w:line="320" w:lineRule="exact"/>
        <w:ind w:left="284"/>
        <w:jc w:val="right"/>
        <w:rPr>
          <w:rFonts w:ascii="Times New Roman" w:hAnsi="Times New Roman"/>
          <w:i/>
          <w:iCs/>
        </w:rPr>
      </w:pPr>
      <w:r w:rsidRPr="002B78CE">
        <w:rPr>
          <w:rFonts w:ascii="Times New Roman" w:hAnsi="Times New Roman"/>
        </w:rPr>
        <w:t>s</w:t>
      </w:r>
      <w:r w:rsidRPr="002B78CE">
        <w:rPr>
          <w:rFonts w:ascii="Times New Roman" w:hAnsi="Times New Roman"/>
          <w:i/>
          <w:iCs/>
        </w:rPr>
        <w:t>egue↓</w:t>
      </w:r>
    </w:p>
    <w:p w:rsidR="001338A3" w:rsidRDefault="001338A3" w:rsidP="001338A3">
      <w:pPr>
        <w:widowControl/>
        <w:spacing w:line="360" w:lineRule="exact"/>
        <w:ind w:left="284" w:hanging="284"/>
        <w:jc w:val="both"/>
        <w:rPr>
          <w:rFonts w:ascii="Times New Roman" w:hAnsi="Times New Roman"/>
          <w:sz w:val="24"/>
          <w:szCs w:val="24"/>
        </w:rPr>
      </w:pPr>
    </w:p>
    <w:p w:rsidR="001338A3" w:rsidRDefault="001338A3" w:rsidP="001338A3">
      <w:pPr>
        <w:widowControl/>
        <w:spacing w:line="360" w:lineRule="exact"/>
        <w:ind w:left="284" w:hanging="284"/>
        <w:jc w:val="both"/>
        <w:rPr>
          <w:rFonts w:ascii="Times New Roman" w:hAnsi="Times New Roman"/>
          <w:sz w:val="24"/>
          <w:szCs w:val="24"/>
        </w:rPr>
      </w:pPr>
      <w:proofErr w:type="spellStart"/>
      <w:r w:rsidRPr="009C4F21">
        <w:rPr>
          <w:rFonts w:ascii="Times New Roman" w:hAnsi="Times New Roman"/>
          <w:sz w:val="24"/>
          <w:szCs w:val="24"/>
        </w:rPr>
        <w:lastRenderedPageBreak/>
        <w:t>vv</w:t>
      </w:r>
      <w:proofErr w:type="spellEnd"/>
      <w:r w:rsidRPr="009C4F21">
        <w:rPr>
          <w:rFonts w:ascii="Times New Roman" w:hAnsi="Times New Roman"/>
          <w:sz w:val="24"/>
          <w:szCs w:val="24"/>
        </w:rPr>
        <w:t xml:space="preserve">) </w:t>
      </w:r>
      <w:r w:rsidRPr="00445940">
        <w:rPr>
          <w:rFonts w:ascii="Times New Roman" w:hAnsi="Times New Roman"/>
          <w:sz w:val="24"/>
          <w:szCs w:val="24"/>
        </w:rPr>
        <w:t>di autorizzare, ai sensi dell’art. 7</w:t>
      </w:r>
      <w:r>
        <w:rPr>
          <w:rFonts w:ascii="Times New Roman" w:hAnsi="Times New Roman"/>
          <w:sz w:val="24"/>
          <w:szCs w:val="24"/>
        </w:rPr>
        <w:t>6</w:t>
      </w:r>
      <w:r w:rsidRPr="00445940">
        <w:rPr>
          <w:rFonts w:ascii="Times New Roman" w:hAnsi="Times New Roman"/>
          <w:sz w:val="24"/>
          <w:szCs w:val="24"/>
        </w:rPr>
        <w:t xml:space="preserve">, comma 5, del D. </w:t>
      </w:r>
      <w:proofErr w:type="spellStart"/>
      <w:r w:rsidRPr="00445940">
        <w:rPr>
          <w:rFonts w:ascii="Times New Roman" w:hAnsi="Times New Roman"/>
          <w:sz w:val="24"/>
          <w:szCs w:val="24"/>
        </w:rPr>
        <w:t>Lgs</w:t>
      </w:r>
      <w:proofErr w:type="spellEnd"/>
      <w:r w:rsidRPr="00445940">
        <w:rPr>
          <w:rFonts w:ascii="Times New Roman" w:hAnsi="Times New Roman"/>
          <w:sz w:val="24"/>
          <w:szCs w:val="24"/>
        </w:rPr>
        <w:t xml:space="preserve">. n. </w:t>
      </w:r>
      <w:r>
        <w:rPr>
          <w:rFonts w:ascii="Times New Roman" w:hAnsi="Times New Roman"/>
          <w:sz w:val="24"/>
          <w:szCs w:val="24"/>
        </w:rPr>
        <w:t>50</w:t>
      </w:r>
      <w:r w:rsidRPr="00445940">
        <w:rPr>
          <w:rFonts w:ascii="Times New Roman" w:hAnsi="Times New Roman"/>
          <w:sz w:val="24"/>
          <w:szCs w:val="24"/>
        </w:rPr>
        <w:t>/20</w:t>
      </w:r>
      <w:r>
        <w:rPr>
          <w:rFonts w:ascii="Times New Roman" w:hAnsi="Times New Roman"/>
          <w:sz w:val="24"/>
          <w:szCs w:val="24"/>
        </w:rPr>
        <w:t xml:space="preserve">16, </w:t>
      </w:r>
      <w:r w:rsidRPr="00445940">
        <w:rPr>
          <w:rFonts w:ascii="Times New Roman" w:hAnsi="Times New Roman"/>
          <w:sz w:val="24"/>
          <w:szCs w:val="24"/>
        </w:rPr>
        <w:t>l’A</w:t>
      </w:r>
      <w:r>
        <w:rPr>
          <w:rFonts w:ascii="Times New Roman" w:hAnsi="Times New Roman"/>
          <w:sz w:val="24"/>
          <w:szCs w:val="24"/>
        </w:rPr>
        <w:t xml:space="preserve">zienda Ospedaliera </w:t>
      </w:r>
      <w:r w:rsidRPr="00445940">
        <w:rPr>
          <w:rFonts w:ascii="Times New Roman" w:hAnsi="Times New Roman"/>
          <w:sz w:val="24"/>
          <w:szCs w:val="24"/>
        </w:rPr>
        <w:t>ad inoltrare tutte le comunicazioni di cui all’art 7</w:t>
      </w:r>
      <w:r>
        <w:rPr>
          <w:rFonts w:ascii="Times New Roman" w:hAnsi="Times New Roman"/>
          <w:sz w:val="24"/>
          <w:szCs w:val="24"/>
        </w:rPr>
        <w:t>6</w:t>
      </w:r>
      <w:r w:rsidRPr="00445940">
        <w:rPr>
          <w:rFonts w:ascii="Times New Roman" w:hAnsi="Times New Roman"/>
          <w:sz w:val="24"/>
          <w:szCs w:val="24"/>
        </w:rPr>
        <w:t xml:space="preserve">, comma 5, del D. </w:t>
      </w:r>
      <w:proofErr w:type="spellStart"/>
      <w:r w:rsidRPr="00445940">
        <w:rPr>
          <w:rFonts w:ascii="Times New Roman" w:hAnsi="Times New Roman"/>
          <w:sz w:val="24"/>
          <w:szCs w:val="24"/>
        </w:rPr>
        <w:t>Lgs</w:t>
      </w:r>
      <w:proofErr w:type="spellEnd"/>
      <w:r w:rsidRPr="00445940">
        <w:rPr>
          <w:rFonts w:ascii="Times New Roman" w:hAnsi="Times New Roman"/>
          <w:sz w:val="24"/>
          <w:szCs w:val="24"/>
        </w:rPr>
        <w:t xml:space="preserve">. n. </w:t>
      </w:r>
      <w:r>
        <w:rPr>
          <w:rFonts w:ascii="Times New Roman" w:hAnsi="Times New Roman"/>
          <w:sz w:val="24"/>
          <w:szCs w:val="24"/>
        </w:rPr>
        <w:t>50</w:t>
      </w:r>
      <w:r w:rsidRPr="00445940">
        <w:rPr>
          <w:rFonts w:ascii="Times New Roman" w:hAnsi="Times New Roman"/>
          <w:sz w:val="24"/>
          <w:szCs w:val="24"/>
        </w:rPr>
        <w:t>/20</w:t>
      </w:r>
      <w:r>
        <w:rPr>
          <w:rFonts w:ascii="Times New Roman" w:hAnsi="Times New Roman"/>
          <w:sz w:val="24"/>
          <w:szCs w:val="24"/>
        </w:rPr>
        <w:t>16</w:t>
      </w:r>
      <w:r w:rsidRPr="00445940">
        <w:rPr>
          <w:rFonts w:ascii="Times New Roman" w:hAnsi="Times New Roman"/>
          <w:sz w:val="24"/>
          <w:szCs w:val="24"/>
        </w:rPr>
        <w:t>,</w:t>
      </w:r>
      <w:r>
        <w:rPr>
          <w:rFonts w:ascii="Times New Roman" w:hAnsi="Times New Roman"/>
          <w:sz w:val="24"/>
          <w:szCs w:val="24"/>
        </w:rPr>
        <w:t xml:space="preserve"> all’indirizzo Pec o all’indirizzo di posta elettronica.</w:t>
      </w:r>
    </w:p>
    <w:p w:rsidR="001338A3" w:rsidRPr="00DF6B18" w:rsidRDefault="001338A3" w:rsidP="001338A3">
      <w:pPr>
        <w:spacing w:before="120"/>
        <w:jc w:val="both"/>
        <w:rPr>
          <w:rFonts w:ascii="Times New Roman" w:hAnsi="Times New Roman"/>
          <w:sz w:val="24"/>
          <w:szCs w:val="24"/>
        </w:rPr>
      </w:pPr>
      <w:r w:rsidRPr="00DF6B18">
        <w:rPr>
          <w:rFonts w:ascii="Times New Roman" w:hAnsi="Times New Roman"/>
          <w:sz w:val="24"/>
          <w:szCs w:val="24"/>
        </w:rPr>
        <w:t>Letto, confermato e sottoscritto.</w:t>
      </w:r>
    </w:p>
    <w:p w:rsidR="001338A3" w:rsidRPr="00DF6B18" w:rsidRDefault="001338A3" w:rsidP="001338A3">
      <w:pPr>
        <w:jc w:val="both"/>
        <w:rPr>
          <w:rFonts w:ascii="Times New Roman" w:hAnsi="Times New Roman"/>
          <w:sz w:val="24"/>
          <w:szCs w:val="24"/>
        </w:rPr>
      </w:pPr>
      <w:r w:rsidRPr="00DF6B18">
        <w:rPr>
          <w:rFonts w:ascii="Times New Roman" w:hAnsi="Times New Roman"/>
          <w:sz w:val="24"/>
          <w:szCs w:val="24"/>
        </w:rPr>
        <w:t>(Località e data) ..................................................</w:t>
      </w:r>
    </w:p>
    <w:p w:rsidR="001338A3" w:rsidRPr="00B6433E" w:rsidRDefault="001338A3" w:rsidP="001338A3">
      <w:pPr>
        <w:jc w:val="both"/>
        <w:rPr>
          <w:rFonts w:ascii="Times New Roman" w:hAnsi="Times New Roman"/>
        </w:rPr>
      </w:pP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p>
    <w:p w:rsidR="001338A3" w:rsidRPr="00B6433E" w:rsidRDefault="001338A3" w:rsidP="001338A3">
      <w:pPr>
        <w:ind w:firstLine="720"/>
        <w:jc w:val="both"/>
        <w:rPr>
          <w:rFonts w:ascii="Times New Roman" w:hAnsi="Times New Roman"/>
        </w:rPr>
      </w:pP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b/>
          <w:color w:val="000000"/>
          <w:sz w:val="18"/>
        </w:rPr>
        <w:t>(6)</w:t>
      </w:r>
      <w:r w:rsidRPr="00B6433E">
        <w:rPr>
          <w:rFonts w:ascii="Times New Roman" w:hAnsi="Times New Roman"/>
        </w:rPr>
        <w:t xml:space="preserve">Firma </w:t>
      </w:r>
    </w:p>
    <w:p w:rsidR="001338A3" w:rsidRPr="00B6433E" w:rsidRDefault="001338A3" w:rsidP="001338A3">
      <w:pPr>
        <w:jc w:val="both"/>
        <w:rPr>
          <w:rFonts w:ascii="Times New Roman" w:hAnsi="Times New Roman"/>
        </w:rPr>
      </w:pP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t>del rappresentante legale dell’Impresa</w:t>
      </w:r>
    </w:p>
    <w:p w:rsidR="001338A3" w:rsidRPr="00B6433E" w:rsidRDefault="001338A3" w:rsidP="001338A3">
      <w:pPr>
        <w:jc w:val="right"/>
        <w:rPr>
          <w:rFonts w:ascii="Times New Roman" w:hAnsi="Times New Roman"/>
          <w:sz w:val="16"/>
        </w:rPr>
      </w:pPr>
    </w:p>
    <w:p w:rsidR="001338A3" w:rsidRPr="00B6433E" w:rsidRDefault="001338A3" w:rsidP="001338A3">
      <w:pPr>
        <w:jc w:val="right"/>
        <w:rPr>
          <w:rFonts w:ascii="Times New Roman" w:hAnsi="Times New Roman"/>
        </w:rPr>
      </w:pPr>
      <w:proofErr w:type="spellStart"/>
      <w:r w:rsidRPr="00B6433E">
        <w:rPr>
          <w:rFonts w:ascii="Times New Roman" w:hAnsi="Times New Roman"/>
        </w:rPr>
        <w:t>…………</w:t>
      </w:r>
      <w:proofErr w:type="spellEnd"/>
      <w:r w:rsidRPr="00B6433E">
        <w:rPr>
          <w:rFonts w:ascii="Times New Roman" w:hAnsi="Times New Roman"/>
        </w:rPr>
        <w:t>................................................................</w:t>
      </w:r>
    </w:p>
    <w:p w:rsidR="001338A3" w:rsidRDefault="001338A3" w:rsidP="001338A3">
      <w:pPr>
        <w:tabs>
          <w:tab w:val="left" w:pos="6096"/>
        </w:tabs>
        <w:jc w:val="both"/>
        <w:rPr>
          <w:rFonts w:ascii="Times New Roman" w:hAnsi="Times New Roman"/>
          <w:sz w:val="24"/>
          <w:szCs w:val="24"/>
        </w:rPr>
      </w:pPr>
    </w:p>
    <w:p w:rsidR="001338A3" w:rsidRPr="00B6433E" w:rsidRDefault="001338A3" w:rsidP="001338A3">
      <w:pPr>
        <w:tabs>
          <w:tab w:val="left" w:pos="6096"/>
        </w:tabs>
        <w:jc w:val="both"/>
        <w:rPr>
          <w:rFonts w:ascii="Times New Roman" w:hAnsi="Times New Roman"/>
          <w:sz w:val="24"/>
          <w:szCs w:val="24"/>
        </w:rPr>
      </w:pPr>
      <w:r w:rsidRPr="00B6433E">
        <w:rPr>
          <w:rFonts w:ascii="Times New Roman" w:hAnsi="Times New Roman"/>
          <w:sz w:val="24"/>
          <w:szCs w:val="24"/>
        </w:rPr>
        <w:t xml:space="preserve">ISTRUZIONI PER </w:t>
      </w:r>
      <w:smartTag w:uri="urn:schemas-microsoft-com:office:smarttags" w:element="PersonName">
        <w:smartTagPr>
          <w:attr w:name="ProductID" w:val="LA COMPILAZIONE"/>
        </w:smartTagPr>
        <w:r w:rsidRPr="00B6433E">
          <w:rPr>
            <w:rFonts w:ascii="Times New Roman" w:hAnsi="Times New Roman"/>
            <w:sz w:val="24"/>
            <w:szCs w:val="24"/>
          </w:rPr>
          <w:t>LA COMPILAZIONE</w:t>
        </w:r>
      </w:smartTag>
    </w:p>
    <w:p w:rsidR="001338A3" w:rsidRPr="00B6433E" w:rsidRDefault="001338A3" w:rsidP="001338A3">
      <w:pPr>
        <w:numPr>
          <w:ilvl w:val="0"/>
          <w:numId w:val="2"/>
        </w:numPr>
        <w:tabs>
          <w:tab w:val="left" w:pos="6096"/>
        </w:tabs>
        <w:jc w:val="both"/>
        <w:rPr>
          <w:rFonts w:ascii="Times New Roman" w:hAnsi="Times New Roman"/>
          <w:sz w:val="20"/>
        </w:rPr>
      </w:pPr>
      <w:r w:rsidRPr="00B6433E">
        <w:rPr>
          <w:rFonts w:ascii="Times New Roman" w:hAnsi="Times New Roman"/>
          <w:sz w:val="20"/>
        </w:rPr>
        <w:t>Cognome e nome;</w:t>
      </w:r>
    </w:p>
    <w:p w:rsidR="001338A3" w:rsidRPr="00B6433E" w:rsidRDefault="001338A3" w:rsidP="001338A3">
      <w:pPr>
        <w:numPr>
          <w:ilvl w:val="0"/>
          <w:numId w:val="2"/>
        </w:numPr>
        <w:tabs>
          <w:tab w:val="left" w:pos="6096"/>
        </w:tabs>
        <w:jc w:val="both"/>
        <w:rPr>
          <w:rFonts w:ascii="Times New Roman" w:hAnsi="Times New Roman"/>
          <w:sz w:val="20"/>
        </w:rPr>
      </w:pPr>
      <w:r w:rsidRPr="00B6433E">
        <w:rPr>
          <w:rFonts w:ascii="Times New Roman" w:hAnsi="Times New Roman"/>
          <w:sz w:val="20"/>
        </w:rPr>
        <w:t xml:space="preserve">Titolo in base al quale rappresenta l’Impresa;(titolare, amministratore unico, </w:t>
      </w:r>
      <w:proofErr w:type="spellStart"/>
      <w:r w:rsidRPr="00B6433E">
        <w:rPr>
          <w:rFonts w:ascii="Times New Roman" w:hAnsi="Times New Roman"/>
          <w:sz w:val="20"/>
        </w:rPr>
        <w:t>etc</w:t>
      </w:r>
      <w:proofErr w:type="spellEnd"/>
      <w:r w:rsidRPr="00B6433E">
        <w:rPr>
          <w:rFonts w:ascii="Times New Roman" w:hAnsi="Times New Roman"/>
          <w:sz w:val="20"/>
        </w:rPr>
        <w:t>, ). Nel caso in cui tale modello sia sottoscritto da un procuratore speciale autorizzato è necessario allegare copia dell’atto di procura in corso di validità;</w:t>
      </w:r>
    </w:p>
    <w:p w:rsidR="001338A3" w:rsidRPr="00B6433E" w:rsidRDefault="001338A3" w:rsidP="001338A3">
      <w:pPr>
        <w:numPr>
          <w:ilvl w:val="0"/>
          <w:numId w:val="2"/>
        </w:numPr>
        <w:tabs>
          <w:tab w:val="left" w:pos="6096"/>
        </w:tabs>
        <w:ind w:left="714" w:hanging="357"/>
        <w:jc w:val="both"/>
        <w:rPr>
          <w:rFonts w:ascii="Times New Roman" w:hAnsi="Times New Roman"/>
          <w:sz w:val="20"/>
        </w:rPr>
      </w:pPr>
      <w:r w:rsidRPr="00B6433E">
        <w:rPr>
          <w:rFonts w:ascii="Times New Roman" w:hAnsi="Times New Roman"/>
          <w:sz w:val="20"/>
        </w:rPr>
        <w:t>Denominazione dell’Impresa;</w:t>
      </w:r>
    </w:p>
    <w:p w:rsidR="001338A3" w:rsidRPr="00B6433E" w:rsidRDefault="001338A3" w:rsidP="001338A3">
      <w:pPr>
        <w:pStyle w:val="Rientrocorpodeltesto"/>
        <w:widowControl/>
        <w:numPr>
          <w:ilvl w:val="0"/>
          <w:numId w:val="2"/>
        </w:numPr>
        <w:tabs>
          <w:tab w:val="clear" w:pos="6379"/>
          <w:tab w:val="left" w:pos="6096"/>
        </w:tabs>
        <w:ind w:left="714" w:right="0" w:hanging="357"/>
        <w:rPr>
          <w:rFonts w:ascii="Times New Roman" w:hAnsi="Times New Roman"/>
          <w:sz w:val="20"/>
        </w:rPr>
      </w:pPr>
      <w:r w:rsidRPr="00B6433E">
        <w:rPr>
          <w:rFonts w:ascii="Times New Roman" w:hAnsi="Times New Roman"/>
          <w:sz w:val="20"/>
        </w:rPr>
        <w:t>Specificare la titolarità a rappresentare l’impresa e a sottoscrivere l’offerta. In caso di procuratore allegare copia dell'atto di procura in corso di validità.</w:t>
      </w:r>
    </w:p>
    <w:p w:rsidR="001338A3" w:rsidRPr="00B6433E" w:rsidRDefault="001338A3" w:rsidP="001338A3">
      <w:pPr>
        <w:numPr>
          <w:ilvl w:val="0"/>
          <w:numId w:val="2"/>
        </w:numPr>
        <w:tabs>
          <w:tab w:val="left" w:pos="6096"/>
        </w:tabs>
        <w:ind w:left="714" w:hanging="357"/>
        <w:jc w:val="both"/>
        <w:rPr>
          <w:rFonts w:ascii="Times New Roman" w:hAnsi="Times New Roman"/>
          <w:sz w:val="20"/>
        </w:rPr>
      </w:pPr>
      <w:r w:rsidRPr="00B6433E">
        <w:rPr>
          <w:rFonts w:ascii="Times New Roman" w:hAnsi="Times New Roman"/>
          <w:sz w:val="20"/>
        </w:rPr>
        <w:t>Firma per esteso e leggibile;</w:t>
      </w:r>
    </w:p>
    <w:p w:rsidR="001338A3" w:rsidRPr="00B6433E" w:rsidRDefault="001338A3" w:rsidP="001338A3">
      <w:pPr>
        <w:numPr>
          <w:ilvl w:val="0"/>
          <w:numId w:val="2"/>
        </w:numPr>
        <w:tabs>
          <w:tab w:val="left" w:pos="6096"/>
        </w:tabs>
        <w:ind w:left="714" w:hanging="357"/>
        <w:jc w:val="both"/>
        <w:rPr>
          <w:rFonts w:ascii="Times New Roman" w:hAnsi="Times New Roman"/>
          <w:sz w:val="20"/>
        </w:rPr>
      </w:pPr>
      <w:r w:rsidRPr="00B6433E">
        <w:rPr>
          <w:rFonts w:ascii="Times New Roman" w:hAnsi="Times New Roman"/>
          <w:sz w:val="20"/>
        </w:rPr>
        <w:t>I soggetti dotati di potere di rappresentanza sono:</w:t>
      </w:r>
    </w:p>
    <w:p w:rsidR="001338A3" w:rsidRPr="00B6433E" w:rsidRDefault="001338A3" w:rsidP="001338A3">
      <w:pPr>
        <w:numPr>
          <w:ilvl w:val="0"/>
          <w:numId w:val="1"/>
        </w:numPr>
        <w:tabs>
          <w:tab w:val="left" w:pos="6096"/>
        </w:tabs>
        <w:jc w:val="both"/>
        <w:rPr>
          <w:rFonts w:ascii="Times New Roman" w:hAnsi="Times New Roman"/>
          <w:sz w:val="20"/>
        </w:rPr>
      </w:pPr>
      <w:r w:rsidRPr="00B6433E">
        <w:rPr>
          <w:rFonts w:ascii="Times New Roman" w:hAnsi="Times New Roman"/>
          <w:sz w:val="20"/>
        </w:rPr>
        <w:t>Per le ditte individuali il titolare;</w:t>
      </w:r>
    </w:p>
    <w:p w:rsidR="001338A3" w:rsidRPr="00B6433E" w:rsidRDefault="001338A3" w:rsidP="001338A3">
      <w:pPr>
        <w:numPr>
          <w:ilvl w:val="0"/>
          <w:numId w:val="1"/>
        </w:numPr>
        <w:tabs>
          <w:tab w:val="left" w:pos="6096"/>
        </w:tabs>
        <w:jc w:val="both"/>
        <w:rPr>
          <w:rFonts w:ascii="Times New Roman" w:hAnsi="Times New Roman"/>
          <w:sz w:val="20"/>
        </w:rPr>
      </w:pPr>
      <w:r w:rsidRPr="00B6433E">
        <w:rPr>
          <w:rFonts w:ascii="Times New Roman" w:hAnsi="Times New Roman"/>
          <w:sz w:val="20"/>
        </w:rPr>
        <w:t>Per le società di capitali anche consortili ai sensi dell'art. 2615-ter del codice civile, per le società cooperative, di consorzi cooperativi, per i consorzi di cui al libro V, titolo X, capo II, sezione II del codice civile, il legale rappresentante e gli eventuali altri componenti l’organo di amministrazione, nonché ciascuno dei consorziati che nei consorzi e nelle società consortili detenga una partecipazione, superiore al 10%, ed i soci o consorziati per conto dei quali le società consortili o i consorzi operino in modo esclusivo nei confronti della Pubblica Amministrazione;</w:t>
      </w:r>
    </w:p>
    <w:p w:rsidR="001338A3" w:rsidRPr="00B6433E" w:rsidRDefault="001338A3" w:rsidP="001338A3">
      <w:pPr>
        <w:numPr>
          <w:ilvl w:val="0"/>
          <w:numId w:val="1"/>
        </w:numPr>
        <w:tabs>
          <w:tab w:val="left" w:pos="6096"/>
        </w:tabs>
        <w:jc w:val="both"/>
        <w:rPr>
          <w:rFonts w:ascii="Times New Roman" w:hAnsi="Times New Roman"/>
          <w:sz w:val="20"/>
        </w:rPr>
      </w:pPr>
      <w:r w:rsidRPr="00B6433E">
        <w:rPr>
          <w:rFonts w:ascii="Times New Roman" w:hAnsi="Times New Roman"/>
          <w:sz w:val="20"/>
        </w:rPr>
        <w:t>Per i consorzi di cui all’art. 2602 del codice civile, chi ne ha la rappresentanza e gli imprenditori o società consorziate;</w:t>
      </w:r>
    </w:p>
    <w:p w:rsidR="001338A3" w:rsidRPr="00B6433E" w:rsidRDefault="001338A3" w:rsidP="001338A3">
      <w:pPr>
        <w:numPr>
          <w:ilvl w:val="0"/>
          <w:numId w:val="1"/>
        </w:numPr>
        <w:tabs>
          <w:tab w:val="left" w:pos="6096"/>
        </w:tabs>
        <w:jc w:val="both"/>
        <w:rPr>
          <w:rFonts w:ascii="Times New Roman" w:hAnsi="Times New Roman"/>
          <w:sz w:val="20"/>
        </w:rPr>
      </w:pPr>
      <w:r w:rsidRPr="00B6433E">
        <w:rPr>
          <w:rFonts w:ascii="Times New Roman" w:hAnsi="Times New Roman"/>
          <w:sz w:val="20"/>
        </w:rPr>
        <w:t>per le società in nome collettivo, tutti i soci.</w:t>
      </w:r>
    </w:p>
    <w:p w:rsidR="001338A3" w:rsidRPr="00B6433E" w:rsidRDefault="001338A3" w:rsidP="001338A3">
      <w:pPr>
        <w:numPr>
          <w:ilvl w:val="0"/>
          <w:numId w:val="1"/>
        </w:numPr>
        <w:tabs>
          <w:tab w:val="left" w:pos="6096"/>
        </w:tabs>
        <w:jc w:val="both"/>
        <w:rPr>
          <w:rFonts w:ascii="Times New Roman" w:hAnsi="Times New Roman"/>
          <w:sz w:val="20"/>
        </w:rPr>
      </w:pPr>
      <w:r w:rsidRPr="00B6433E">
        <w:rPr>
          <w:rFonts w:ascii="Times New Roman" w:hAnsi="Times New Roman"/>
          <w:sz w:val="20"/>
        </w:rPr>
        <w:t>per le società in accomandita semplice, i soci accomandatari;</w:t>
      </w:r>
    </w:p>
    <w:p w:rsidR="001338A3" w:rsidRPr="00B6433E" w:rsidRDefault="001338A3" w:rsidP="001338A3">
      <w:pPr>
        <w:numPr>
          <w:ilvl w:val="0"/>
          <w:numId w:val="1"/>
        </w:numPr>
        <w:tabs>
          <w:tab w:val="left" w:pos="6096"/>
        </w:tabs>
        <w:jc w:val="both"/>
        <w:rPr>
          <w:rFonts w:ascii="Times New Roman" w:hAnsi="Times New Roman"/>
          <w:sz w:val="20"/>
        </w:rPr>
      </w:pPr>
      <w:r w:rsidRPr="00B6433E">
        <w:rPr>
          <w:rFonts w:ascii="Times New Roman" w:hAnsi="Times New Roman"/>
          <w:sz w:val="20"/>
        </w:rPr>
        <w:t>per le società di cui all’art. 2506 del codice civile, coloro che le rappresentano stabilmente nel territorio dello Stato.</w:t>
      </w:r>
    </w:p>
    <w:p w:rsidR="001338A3" w:rsidRPr="00B6433E" w:rsidRDefault="001338A3" w:rsidP="001338A3">
      <w:pPr>
        <w:numPr>
          <w:ilvl w:val="0"/>
          <w:numId w:val="6"/>
        </w:numPr>
        <w:tabs>
          <w:tab w:val="left" w:pos="6096"/>
        </w:tabs>
        <w:jc w:val="both"/>
        <w:rPr>
          <w:rFonts w:ascii="Times New Roman" w:hAnsi="Times New Roman"/>
          <w:sz w:val="20"/>
        </w:rPr>
      </w:pPr>
      <w:r w:rsidRPr="00B6433E">
        <w:rPr>
          <w:rFonts w:ascii="Times New Roman" w:hAnsi="Times New Roman"/>
          <w:sz w:val="20"/>
        </w:rPr>
        <w:t>congiuntamente alla presente dichiarazione si allega copia fotostatica non autenticata del proprio documento d’identità;</w:t>
      </w:r>
    </w:p>
    <w:p w:rsidR="001338A3" w:rsidRDefault="001338A3" w:rsidP="001338A3">
      <w:pPr>
        <w:numPr>
          <w:ilvl w:val="0"/>
          <w:numId w:val="6"/>
        </w:numPr>
        <w:tabs>
          <w:tab w:val="left" w:pos="6096"/>
        </w:tabs>
        <w:jc w:val="both"/>
        <w:rPr>
          <w:rFonts w:ascii="Times New Roman" w:hAnsi="Times New Roman"/>
          <w:sz w:val="20"/>
        </w:rPr>
      </w:pPr>
      <w:r w:rsidRPr="00B6433E">
        <w:rPr>
          <w:rFonts w:ascii="Times New Roman" w:hAnsi="Times New Roman"/>
          <w:sz w:val="20"/>
        </w:rPr>
        <w:t>la presente dichiarazione ha validità 6 mesi ai sensi dell’articolo 41 del D.P.R. 445/2000 ed è esente da bollo ai sensi dell’articolo 37 del D.P.R. 445/2000.</w:t>
      </w:r>
    </w:p>
    <w:p w:rsidR="001338A3" w:rsidRPr="00B6433E" w:rsidRDefault="001338A3" w:rsidP="001338A3">
      <w:pPr>
        <w:tabs>
          <w:tab w:val="left" w:pos="6096"/>
        </w:tabs>
        <w:ind w:left="720"/>
        <w:jc w:val="both"/>
        <w:rPr>
          <w:rFonts w:ascii="Times New Roman" w:hAnsi="Times New Roman"/>
          <w:sz w:val="20"/>
        </w:rPr>
      </w:pPr>
    </w:p>
    <w:p w:rsidR="001338A3" w:rsidRPr="00EA0A2D" w:rsidRDefault="001338A3" w:rsidP="001338A3">
      <w:pPr>
        <w:jc w:val="center"/>
        <w:rPr>
          <w:rFonts w:ascii="Times New Roman" w:hAnsi="Times New Roman"/>
          <w:b/>
          <w:sz w:val="23"/>
          <w:szCs w:val="23"/>
        </w:rPr>
      </w:pPr>
      <w:r w:rsidRPr="00EA0A2D">
        <w:rPr>
          <w:rFonts w:ascii="Times New Roman" w:hAnsi="Times New Roman"/>
          <w:b/>
          <w:sz w:val="23"/>
          <w:szCs w:val="23"/>
        </w:rPr>
        <w:t>INFORMATIVA SUL TRATTAMENTO DEI DATI PERSONALI</w:t>
      </w:r>
    </w:p>
    <w:p w:rsidR="001338A3" w:rsidRPr="00EA0A2D" w:rsidRDefault="001338A3" w:rsidP="001338A3">
      <w:pPr>
        <w:jc w:val="center"/>
        <w:rPr>
          <w:rFonts w:ascii="Times New Roman" w:hAnsi="Times New Roman"/>
          <w:b/>
          <w:sz w:val="23"/>
          <w:szCs w:val="23"/>
        </w:rPr>
      </w:pPr>
      <w:r w:rsidRPr="00EA0A2D">
        <w:rPr>
          <w:rFonts w:ascii="Times New Roman" w:hAnsi="Times New Roman"/>
          <w:b/>
          <w:sz w:val="23"/>
          <w:szCs w:val="23"/>
        </w:rPr>
        <w:t>Articolo 13 del Regolamento Europeo 2016/679</w:t>
      </w:r>
    </w:p>
    <w:p w:rsidR="001338A3" w:rsidRPr="00EA0A2D" w:rsidRDefault="001338A3" w:rsidP="001338A3">
      <w:pPr>
        <w:pStyle w:val="Rientrocorpodeltesto2"/>
        <w:ind w:firstLine="0"/>
        <w:jc w:val="center"/>
        <w:rPr>
          <w:rFonts w:ascii="Times New Roman" w:hAnsi="Times New Roman"/>
          <w:sz w:val="20"/>
        </w:rPr>
      </w:pPr>
    </w:p>
    <w:p w:rsidR="001338A3" w:rsidRPr="00EA0A2D" w:rsidRDefault="001338A3" w:rsidP="001338A3">
      <w:pPr>
        <w:pStyle w:val="Rientrocorpodeltesto2"/>
        <w:ind w:firstLine="426"/>
        <w:jc w:val="both"/>
        <w:rPr>
          <w:rFonts w:ascii="Times New Roman" w:hAnsi="Times New Roman"/>
          <w:sz w:val="18"/>
          <w:szCs w:val="18"/>
        </w:rPr>
      </w:pPr>
      <w:r w:rsidRPr="00EA0A2D">
        <w:rPr>
          <w:rFonts w:ascii="Times New Roman" w:hAnsi="Times New Roman"/>
          <w:sz w:val="18"/>
          <w:szCs w:val="18"/>
        </w:rPr>
        <w:t>La presente comunicazione è volta a rendere noto che i trattamenti di dati effettuati dalla scrivente si svolgono in conformità al Regolamento europeo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i”, il quale prevede la tutela delle persone fisiche e giuridiche e di altri soggetti rispetto al trattamento dei dati personali: provvede ad informare sulle modalità di trattamento dei dati personali, necessari al perseguimento delle seguenti finalità:</w:t>
      </w:r>
    </w:p>
    <w:p w:rsidR="001338A3" w:rsidRDefault="001338A3" w:rsidP="001338A3">
      <w:pPr>
        <w:widowControl/>
        <w:numPr>
          <w:ilvl w:val="0"/>
          <w:numId w:val="9"/>
        </w:numPr>
        <w:jc w:val="both"/>
        <w:rPr>
          <w:rFonts w:ascii="Times New Roman" w:hAnsi="Times New Roman"/>
          <w:sz w:val="18"/>
          <w:szCs w:val="18"/>
        </w:rPr>
      </w:pPr>
      <w:r w:rsidRPr="00EA0A2D">
        <w:rPr>
          <w:rFonts w:ascii="Times New Roman" w:hAnsi="Times New Roman"/>
          <w:sz w:val="18"/>
          <w:szCs w:val="18"/>
        </w:rPr>
        <w:t xml:space="preserve">Il trattamento cui saranno sottoposti i Suoi dati personali comuni – dati da Lei resi in occasione della stipula del contratto o in fase precontrattuale, in occasione dell’ordine o della fatturazione del prodotto/servizio da Lei fornitoci ha la finalità di provvedere alla corresponsione dell’importo </w:t>
      </w:r>
      <w:proofErr w:type="spellStart"/>
      <w:r w:rsidRPr="00EA0A2D">
        <w:rPr>
          <w:rFonts w:ascii="Times New Roman" w:hAnsi="Times New Roman"/>
          <w:sz w:val="18"/>
          <w:szCs w:val="18"/>
        </w:rPr>
        <w:t>dovutoLe</w:t>
      </w:r>
      <w:proofErr w:type="spellEnd"/>
      <w:r w:rsidRPr="00EA0A2D">
        <w:rPr>
          <w:rFonts w:ascii="Times New Roman" w:hAnsi="Times New Roman"/>
          <w:sz w:val="18"/>
          <w:szCs w:val="18"/>
        </w:rPr>
        <w:t>, alla stesura delle scritture contabili ed ai connessi adempimenti di legge e di contratto.</w:t>
      </w:r>
    </w:p>
    <w:p w:rsidR="001338A3" w:rsidRDefault="001338A3" w:rsidP="001338A3">
      <w:pPr>
        <w:widowControl/>
        <w:numPr>
          <w:ilvl w:val="0"/>
          <w:numId w:val="9"/>
        </w:numPr>
        <w:jc w:val="both"/>
        <w:rPr>
          <w:rFonts w:ascii="Times New Roman" w:hAnsi="Times New Roman"/>
          <w:sz w:val="18"/>
          <w:szCs w:val="18"/>
        </w:rPr>
      </w:pPr>
      <w:r w:rsidRPr="00EA0A2D">
        <w:rPr>
          <w:rFonts w:ascii="Times New Roman" w:hAnsi="Times New Roman"/>
          <w:sz w:val="18"/>
          <w:szCs w:val="18"/>
        </w:rPr>
        <w:t xml:space="preserve">Il trattamento sarà effettuato con e senza l’ausilio di mezzi elettronici, o comunque automatizzati, e comprenderà, nel rispetto dei limiti e delle condizioni poste dal regolamento europeo </w:t>
      </w:r>
      <w:r w:rsidRPr="00EA0A2D">
        <w:rPr>
          <w:rFonts w:ascii="Times New Roman" w:hAnsi="Times New Roman"/>
          <w:sz w:val="20"/>
        </w:rPr>
        <w:t>2016/679</w:t>
      </w:r>
      <w:r w:rsidRPr="00EA0A2D">
        <w:rPr>
          <w:rFonts w:ascii="Times New Roman" w:hAnsi="Times New Roman"/>
          <w:sz w:val="18"/>
          <w:szCs w:val="18"/>
        </w:rPr>
        <w:t xml:space="preserve"> tutte le operazioni o complesso di operazioni e necessarie al trattamento in questione, ivi inclusa la comunicazione ai soggetti di cui al successivo punto 3 della presente informativa e comunque con l'osservanza delle misure minime cautelative della sicurezza e riservatezza dei dati previste dalla normativa vigente.</w:t>
      </w:r>
    </w:p>
    <w:p w:rsidR="001338A3" w:rsidRPr="00E03811" w:rsidRDefault="001338A3" w:rsidP="001338A3">
      <w:pPr>
        <w:snapToGrid w:val="0"/>
        <w:spacing w:line="320" w:lineRule="exact"/>
        <w:jc w:val="right"/>
        <w:rPr>
          <w:rFonts w:ascii="Times New Roman" w:hAnsi="Times New Roman"/>
          <w:i/>
          <w:iCs/>
        </w:rPr>
      </w:pPr>
      <w:r w:rsidRPr="00E03811">
        <w:rPr>
          <w:rFonts w:ascii="Times New Roman" w:hAnsi="Times New Roman"/>
        </w:rPr>
        <w:t>s</w:t>
      </w:r>
      <w:r w:rsidRPr="00E03811">
        <w:rPr>
          <w:rFonts w:ascii="Times New Roman" w:hAnsi="Times New Roman"/>
          <w:i/>
          <w:iCs/>
        </w:rPr>
        <w:t>egue↓</w:t>
      </w:r>
    </w:p>
    <w:p w:rsidR="001338A3" w:rsidRPr="00EA0A2D" w:rsidRDefault="001338A3" w:rsidP="001338A3">
      <w:pPr>
        <w:widowControl/>
        <w:ind w:left="340"/>
        <w:jc w:val="both"/>
        <w:rPr>
          <w:rFonts w:ascii="Times New Roman" w:hAnsi="Times New Roman"/>
          <w:sz w:val="18"/>
          <w:szCs w:val="18"/>
        </w:rPr>
      </w:pPr>
    </w:p>
    <w:p w:rsidR="001338A3" w:rsidRPr="00EA0A2D" w:rsidRDefault="001338A3" w:rsidP="001338A3">
      <w:pPr>
        <w:widowControl/>
        <w:numPr>
          <w:ilvl w:val="0"/>
          <w:numId w:val="9"/>
        </w:numPr>
        <w:jc w:val="both"/>
        <w:rPr>
          <w:rFonts w:ascii="Times New Roman" w:hAnsi="Times New Roman"/>
          <w:sz w:val="18"/>
          <w:szCs w:val="18"/>
        </w:rPr>
      </w:pPr>
      <w:r w:rsidRPr="00EA0A2D">
        <w:rPr>
          <w:rFonts w:ascii="Times New Roman" w:hAnsi="Times New Roman"/>
          <w:sz w:val="18"/>
          <w:szCs w:val="18"/>
        </w:rPr>
        <w:lastRenderedPageBreak/>
        <w:t>I dati personali relativi al trattamento in questione verranno comunicati:</w:t>
      </w:r>
    </w:p>
    <w:p w:rsidR="001338A3" w:rsidRPr="00EA0A2D" w:rsidRDefault="001338A3" w:rsidP="001338A3">
      <w:pPr>
        <w:widowControl/>
        <w:numPr>
          <w:ilvl w:val="0"/>
          <w:numId w:val="3"/>
        </w:numPr>
        <w:tabs>
          <w:tab w:val="clear" w:pos="360"/>
          <w:tab w:val="num" w:pos="680"/>
          <w:tab w:val="num" w:pos="720"/>
        </w:tabs>
        <w:ind w:left="720" w:hanging="340"/>
        <w:jc w:val="both"/>
        <w:rPr>
          <w:rFonts w:ascii="Times New Roman" w:hAnsi="Times New Roman"/>
          <w:sz w:val="18"/>
          <w:szCs w:val="18"/>
        </w:rPr>
      </w:pPr>
      <w:r w:rsidRPr="00EA0A2D">
        <w:rPr>
          <w:rFonts w:ascii="Times New Roman" w:hAnsi="Times New Roman"/>
          <w:sz w:val="18"/>
          <w:szCs w:val="18"/>
        </w:rPr>
        <w:t>A soggetti cui la facoltà di accedere ai Suoi dati sia riconosciuta da disposizioni di legge, di regolamento, da norme comunitarie, da procedure e istruzioni operative interne.</w:t>
      </w:r>
    </w:p>
    <w:p w:rsidR="001338A3" w:rsidRPr="00EA0A2D" w:rsidRDefault="001338A3" w:rsidP="001338A3">
      <w:pPr>
        <w:widowControl/>
        <w:numPr>
          <w:ilvl w:val="0"/>
          <w:numId w:val="3"/>
        </w:numPr>
        <w:tabs>
          <w:tab w:val="clear" w:pos="360"/>
          <w:tab w:val="num" w:pos="680"/>
          <w:tab w:val="num" w:pos="720"/>
        </w:tabs>
        <w:ind w:left="720" w:hanging="340"/>
        <w:jc w:val="both"/>
        <w:rPr>
          <w:rFonts w:ascii="Times New Roman" w:hAnsi="Times New Roman"/>
          <w:sz w:val="18"/>
          <w:szCs w:val="18"/>
        </w:rPr>
      </w:pPr>
      <w:r w:rsidRPr="00EA0A2D">
        <w:rPr>
          <w:rFonts w:ascii="Times New Roman" w:hAnsi="Times New Roman"/>
          <w:sz w:val="18"/>
          <w:szCs w:val="18"/>
        </w:rPr>
        <w:t xml:space="preserve">A professionisti incaricati dell’elaborazione dei dati ai fini della corresponsione del compenso </w:t>
      </w:r>
      <w:proofErr w:type="spellStart"/>
      <w:r w:rsidRPr="00EA0A2D">
        <w:rPr>
          <w:rFonts w:ascii="Times New Roman" w:hAnsi="Times New Roman"/>
          <w:sz w:val="18"/>
          <w:szCs w:val="18"/>
        </w:rPr>
        <w:t>dovutoLe</w:t>
      </w:r>
      <w:proofErr w:type="spellEnd"/>
      <w:r w:rsidRPr="00EA0A2D">
        <w:rPr>
          <w:rFonts w:ascii="Times New Roman" w:hAnsi="Times New Roman"/>
          <w:sz w:val="18"/>
          <w:szCs w:val="18"/>
        </w:rPr>
        <w:t xml:space="preserve"> e delle registrazioni contabili;</w:t>
      </w:r>
    </w:p>
    <w:p w:rsidR="001338A3" w:rsidRPr="00EA0A2D" w:rsidRDefault="001338A3" w:rsidP="001338A3">
      <w:pPr>
        <w:widowControl/>
        <w:numPr>
          <w:ilvl w:val="0"/>
          <w:numId w:val="3"/>
        </w:numPr>
        <w:tabs>
          <w:tab w:val="clear" w:pos="360"/>
          <w:tab w:val="num" w:pos="680"/>
          <w:tab w:val="num" w:pos="720"/>
        </w:tabs>
        <w:ind w:left="720" w:hanging="340"/>
        <w:jc w:val="both"/>
        <w:rPr>
          <w:rFonts w:ascii="Times New Roman" w:hAnsi="Times New Roman"/>
          <w:sz w:val="18"/>
          <w:szCs w:val="18"/>
        </w:rPr>
      </w:pPr>
      <w:r w:rsidRPr="00EA0A2D">
        <w:rPr>
          <w:rFonts w:ascii="Times New Roman" w:hAnsi="Times New Roman"/>
          <w:sz w:val="18"/>
          <w:szCs w:val="18"/>
        </w:rPr>
        <w:t xml:space="preserve">Agli Istituti di Credito, al fine di effettuare l’accreditamento del compenso </w:t>
      </w:r>
      <w:proofErr w:type="spellStart"/>
      <w:r w:rsidRPr="00EA0A2D">
        <w:rPr>
          <w:rFonts w:ascii="Times New Roman" w:hAnsi="Times New Roman"/>
          <w:sz w:val="18"/>
          <w:szCs w:val="18"/>
        </w:rPr>
        <w:t>dovutoLe</w:t>
      </w:r>
      <w:proofErr w:type="spellEnd"/>
      <w:r w:rsidRPr="00EA0A2D">
        <w:rPr>
          <w:rFonts w:ascii="Times New Roman" w:hAnsi="Times New Roman"/>
          <w:sz w:val="18"/>
          <w:szCs w:val="18"/>
        </w:rPr>
        <w:t>.</w:t>
      </w:r>
    </w:p>
    <w:p w:rsidR="001338A3" w:rsidRPr="00EA0A2D" w:rsidRDefault="001338A3" w:rsidP="001338A3">
      <w:pPr>
        <w:widowControl/>
        <w:numPr>
          <w:ilvl w:val="0"/>
          <w:numId w:val="9"/>
        </w:numPr>
        <w:jc w:val="both"/>
        <w:rPr>
          <w:rFonts w:ascii="Times New Roman" w:hAnsi="Times New Roman"/>
          <w:sz w:val="18"/>
          <w:szCs w:val="18"/>
        </w:rPr>
      </w:pPr>
      <w:r w:rsidRPr="00EA0A2D">
        <w:rPr>
          <w:rFonts w:ascii="Times New Roman" w:hAnsi="Times New Roman"/>
          <w:sz w:val="18"/>
          <w:szCs w:val="18"/>
        </w:rPr>
        <w:t xml:space="preserve">Il conferimento dei dati personali ha natura obbligatoria. </w:t>
      </w:r>
    </w:p>
    <w:p w:rsidR="001338A3" w:rsidRPr="00EA0A2D" w:rsidRDefault="001338A3" w:rsidP="001338A3">
      <w:pPr>
        <w:widowControl/>
        <w:numPr>
          <w:ilvl w:val="0"/>
          <w:numId w:val="9"/>
        </w:numPr>
        <w:jc w:val="both"/>
        <w:rPr>
          <w:rFonts w:ascii="Times New Roman" w:hAnsi="Times New Roman"/>
          <w:sz w:val="18"/>
          <w:szCs w:val="18"/>
        </w:rPr>
      </w:pPr>
      <w:r w:rsidRPr="00EA0A2D">
        <w:rPr>
          <w:rFonts w:ascii="Times New Roman" w:hAnsi="Times New Roman"/>
          <w:sz w:val="18"/>
          <w:szCs w:val="18"/>
        </w:rPr>
        <w:t>L'interessato ha diritto di ottenere dal Titolare del trattamento la conferma dell'esistenza o meno di dati personali che lo riguardano e di ottenere l’accesso ai dati personali e alle seguenti informazioni:</w:t>
      </w:r>
    </w:p>
    <w:p w:rsidR="001338A3" w:rsidRPr="00EA0A2D" w:rsidRDefault="001338A3" w:rsidP="001338A3">
      <w:pPr>
        <w:pStyle w:val="Paragrafoelenco"/>
        <w:widowControl/>
        <w:numPr>
          <w:ilvl w:val="0"/>
          <w:numId w:val="8"/>
        </w:numPr>
        <w:jc w:val="both"/>
        <w:rPr>
          <w:sz w:val="18"/>
          <w:szCs w:val="18"/>
        </w:rPr>
      </w:pPr>
      <w:r w:rsidRPr="00EA0A2D">
        <w:rPr>
          <w:sz w:val="18"/>
          <w:szCs w:val="18"/>
        </w:rPr>
        <w:t xml:space="preserve">finalità e modalità del trattamento, categorie di dati personali e della logica applicata in caso di trattamento effettuato con l'ausilio di strumenti elettronici compresa la </w:t>
      </w:r>
      <w:proofErr w:type="spellStart"/>
      <w:r w:rsidRPr="00EA0A2D">
        <w:rPr>
          <w:sz w:val="18"/>
          <w:szCs w:val="18"/>
        </w:rPr>
        <w:t>profilazione</w:t>
      </w:r>
      <w:proofErr w:type="spellEnd"/>
      <w:r w:rsidRPr="00EA0A2D">
        <w:rPr>
          <w:sz w:val="18"/>
          <w:szCs w:val="18"/>
        </w:rPr>
        <w:t>;</w:t>
      </w:r>
    </w:p>
    <w:p w:rsidR="001338A3" w:rsidRPr="00EA0A2D" w:rsidRDefault="001338A3" w:rsidP="001338A3">
      <w:pPr>
        <w:pStyle w:val="Paragrafoelenco"/>
        <w:widowControl/>
        <w:numPr>
          <w:ilvl w:val="0"/>
          <w:numId w:val="8"/>
        </w:numPr>
        <w:jc w:val="both"/>
        <w:rPr>
          <w:sz w:val="18"/>
          <w:szCs w:val="18"/>
        </w:rPr>
      </w:pPr>
      <w:r w:rsidRPr="00EA0A2D">
        <w:rPr>
          <w:sz w:val="18"/>
          <w:szCs w:val="18"/>
        </w:rPr>
        <w:t>i destinatari o le categorie di destinatari a cui i dati personali sono stati o saranno comunicati, in particolare se destinatari di paesi terzi o organizzazioni internazionali;</w:t>
      </w:r>
    </w:p>
    <w:p w:rsidR="001338A3" w:rsidRPr="00EA0A2D" w:rsidRDefault="001338A3" w:rsidP="001338A3">
      <w:pPr>
        <w:pStyle w:val="Paragrafoelenco"/>
        <w:widowControl/>
        <w:numPr>
          <w:ilvl w:val="0"/>
          <w:numId w:val="8"/>
        </w:numPr>
        <w:jc w:val="both"/>
        <w:rPr>
          <w:sz w:val="18"/>
          <w:szCs w:val="18"/>
        </w:rPr>
      </w:pPr>
      <w:r w:rsidRPr="00EA0A2D">
        <w:rPr>
          <w:sz w:val="18"/>
          <w:szCs w:val="18"/>
        </w:rPr>
        <w:t>il periodo di conservazione dei dati personali previsto oppure, se non è possibile, i criteri utilizzati per determinare tale periodo.</w:t>
      </w:r>
    </w:p>
    <w:p w:rsidR="001338A3" w:rsidRPr="00EA0A2D" w:rsidRDefault="001338A3" w:rsidP="001338A3">
      <w:pPr>
        <w:pStyle w:val="Paragrafoelenco"/>
        <w:widowControl/>
        <w:numPr>
          <w:ilvl w:val="0"/>
          <w:numId w:val="9"/>
        </w:numPr>
        <w:rPr>
          <w:sz w:val="18"/>
          <w:szCs w:val="18"/>
        </w:rPr>
      </w:pPr>
      <w:r w:rsidRPr="00EA0A2D">
        <w:rPr>
          <w:sz w:val="18"/>
          <w:szCs w:val="18"/>
        </w:rPr>
        <w:t>L’interessato ha diritto di ottenere anche:</w:t>
      </w:r>
    </w:p>
    <w:p w:rsidR="001338A3" w:rsidRPr="00EA0A2D" w:rsidRDefault="001338A3" w:rsidP="001338A3">
      <w:pPr>
        <w:pStyle w:val="Paragrafoelenco"/>
        <w:widowControl/>
        <w:numPr>
          <w:ilvl w:val="0"/>
          <w:numId w:val="7"/>
        </w:numPr>
        <w:jc w:val="both"/>
        <w:rPr>
          <w:sz w:val="18"/>
          <w:szCs w:val="18"/>
        </w:rPr>
      </w:pPr>
      <w:r w:rsidRPr="00EA0A2D">
        <w:rPr>
          <w:sz w:val="18"/>
          <w:szCs w:val="18"/>
        </w:rPr>
        <w:t>la rettifica, la cancellazione, la limitazione del trattamento dei dati personali che lo riguardano (qualora consentito dalla normativa specifica) o di opporsi al loro trattamento;</w:t>
      </w:r>
    </w:p>
    <w:p w:rsidR="001338A3" w:rsidRPr="00EA0A2D" w:rsidRDefault="001338A3" w:rsidP="001338A3">
      <w:pPr>
        <w:pStyle w:val="Paragrafoelenco"/>
        <w:widowControl/>
        <w:numPr>
          <w:ilvl w:val="0"/>
          <w:numId w:val="7"/>
        </w:numPr>
        <w:jc w:val="both"/>
        <w:rPr>
          <w:sz w:val="18"/>
          <w:szCs w:val="18"/>
        </w:rPr>
      </w:pPr>
      <w:r w:rsidRPr="00EA0A2D">
        <w:rPr>
          <w:sz w:val="18"/>
          <w:szCs w:val="18"/>
        </w:rPr>
        <w:t>l'attestazione che le operazioni suindicate sono state portate a conoscenza di coloro ai quali i dati  sono stati comunicati o diffusi, eccettuato il caso in cui tale adempimento si rivela impossibile o  comporta un impiego di mezzi manifestamente sproporzionato rispetto al diritto tutelato.</w:t>
      </w:r>
    </w:p>
    <w:p w:rsidR="001338A3" w:rsidRPr="00EA0A2D" w:rsidRDefault="001338A3" w:rsidP="001338A3">
      <w:pPr>
        <w:pStyle w:val="Paragrafoelenco"/>
        <w:widowControl/>
        <w:numPr>
          <w:ilvl w:val="0"/>
          <w:numId w:val="9"/>
        </w:numPr>
        <w:jc w:val="both"/>
        <w:rPr>
          <w:sz w:val="18"/>
          <w:szCs w:val="18"/>
        </w:rPr>
      </w:pPr>
      <w:r w:rsidRPr="00EA0A2D">
        <w:rPr>
          <w:sz w:val="18"/>
          <w:szCs w:val="18"/>
        </w:rPr>
        <w:t>L’interessato  può inoltre esercitare in ogni momento i diritti indicati all’art. 15 del Regolamento Europeo 2016/679 rivolgendosi direttamente all’Azienda Ospedaliera  proporre reclamo al Garante Privacy qualora ritenga che i Suoi dati siano trattati in modalità non conforme alla normativa vigente</w:t>
      </w:r>
    </w:p>
    <w:p w:rsidR="001338A3" w:rsidRPr="00EA0A2D" w:rsidRDefault="001338A3" w:rsidP="001338A3">
      <w:pPr>
        <w:widowControl/>
        <w:numPr>
          <w:ilvl w:val="0"/>
          <w:numId w:val="9"/>
        </w:numPr>
        <w:jc w:val="both"/>
        <w:rPr>
          <w:rFonts w:ascii="Times New Roman" w:hAnsi="Times New Roman"/>
          <w:sz w:val="18"/>
          <w:szCs w:val="18"/>
        </w:rPr>
      </w:pPr>
      <w:r w:rsidRPr="00EA0A2D">
        <w:rPr>
          <w:rFonts w:ascii="Times New Roman" w:hAnsi="Times New Roman"/>
          <w:sz w:val="18"/>
          <w:szCs w:val="18"/>
        </w:rPr>
        <w:t xml:space="preserve">Responsabile del trattamento è  il è  il Dott. Aldo ALBANO – Unità Operativa Provveditorato –  tel. n. 091 780.8414 -, e-mail </w:t>
      </w:r>
      <w:hyperlink r:id="rId5" w:history="1"/>
      <w:r w:rsidRPr="00EA0A2D">
        <w:rPr>
          <w:rFonts w:ascii="Times New Roman" w:hAnsi="Times New Roman"/>
          <w:sz w:val="18"/>
          <w:szCs w:val="18"/>
        </w:rPr>
        <w:t>.</w:t>
      </w:r>
      <w:hyperlink r:id="rId6" w:history="1">
        <w:r w:rsidRPr="00EA0A2D">
          <w:rPr>
            <w:rStyle w:val="Collegamentoipertestuale"/>
            <w:rFonts w:ascii="Times New Roman" w:hAnsi="Times New Roman"/>
            <w:b/>
            <w:sz w:val="18"/>
            <w:szCs w:val="18"/>
          </w:rPr>
          <w:t>aldo.albano@villasofia.it</w:t>
        </w:r>
      </w:hyperlink>
      <w:r w:rsidRPr="00EA0A2D">
        <w:rPr>
          <w:rFonts w:ascii="Times New Roman" w:hAnsi="Times New Roman"/>
          <w:b/>
          <w:sz w:val="18"/>
          <w:szCs w:val="18"/>
        </w:rPr>
        <w:t xml:space="preserve"> –  </w:t>
      </w:r>
      <w:hyperlink r:id="rId7" w:history="1">
        <w:r w:rsidRPr="00EA0A2D">
          <w:rPr>
            <w:rStyle w:val="Collegamentoipertestuale"/>
            <w:rFonts w:ascii="Times New Roman" w:hAnsi="Times New Roman"/>
            <w:b/>
            <w:sz w:val="18"/>
            <w:szCs w:val="18"/>
          </w:rPr>
          <w:t>appaltieforniture@pec.ospedaliriunitipalermo.it</w:t>
        </w:r>
      </w:hyperlink>
    </w:p>
    <w:p w:rsidR="001338A3" w:rsidRPr="0067773B" w:rsidRDefault="001338A3" w:rsidP="001338A3">
      <w:pPr>
        <w:widowControl/>
        <w:ind w:left="357"/>
        <w:jc w:val="both"/>
        <w:rPr>
          <w:rFonts w:ascii="Times New Roman" w:hAnsi="Times New Roman"/>
          <w:sz w:val="18"/>
          <w:szCs w:val="18"/>
        </w:rPr>
      </w:pPr>
    </w:p>
    <w:p w:rsidR="001338A3" w:rsidRPr="00BE3CAA" w:rsidRDefault="001338A3" w:rsidP="001338A3">
      <w:pPr>
        <w:spacing w:line="240" w:lineRule="atLeast"/>
        <w:ind w:right="-1"/>
        <w:jc w:val="both"/>
        <w:rPr>
          <w:rFonts w:ascii="Times New Roman" w:hAnsi="Times New Roman"/>
          <w:sz w:val="24"/>
        </w:rPr>
      </w:pPr>
      <w:r w:rsidRPr="00BE3CAA">
        <w:rPr>
          <w:rFonts w:ascii="Times New Roman" w:hAnsi="Times New Roman"/>
          <w:sz w:val="24"/>
        </w:rPr>
        <w:t>il sottoscritto</w:t>
      </w:r>
    </w:p>
    <w:p w:rsidR="001338A3" w:rsidRPr="00BE3CAA" w:rsidRDefault="001338A3" w:rsidP="001338A3">
      <w:pPr>
        <w:pStyle w:val="Titolo7"/>
        <w:rPr>
          <w:rFonts w:ascii="Times New Roman" w:hAnsi="Times New Roman"/>
        </w:rPr>
      </w:pPr>
      <w:r w:rsidRPr="00BE3CAA">
        <w:rPr>
          <w:rFonts w:ascii="Times New Roman" w:hAnsi="Times New Roman"/>
        </w:rPr>
        <w:t>AUTORIZZA</w:t>
      </w:r>
    </w:p>
    <w:p w:rsidR="001338A3" w:rsidRPr="00BE3CAA" w:rsidRDefault="001338A3" w:rsidP="001338A3">
      <w:pPr>
        <w:spacing w:line="240" w:lineRule="atLeast"/>
        <w:ind w:right="-1"/>
        <w:jc w:val="both"/>
        <w:rPr>
          <w:rFonts w:ascii="Times New Roman" w:hAnsi="Times New Roman"/>
          <w:sz w:val="24"/>
        </w:rPr>
      </w:pPr>
    </w:p>
    <w:p w:rsidR="001338A3" w:rsidRPr="00BE3CAA" w:rsidRDefault="001338A3" w:rsidP="001338A3">
      <w:pPr>
        <w:spacing w:line="240" w:lineRule="exact"/>
        <w:jc w:val="both"/>
        <w:rPr>
          <w:rFonts w:ascii="Times New Roman" w:hAnsi="Times New Roman"/>
          <w:sz w:val="24"/>
        </w:rPr>
      </w:pPr>
      <w:r w:rsidRPr="00BE3CAA">
        <w:rPr>
          <w:rFonts w:ascii="Times New Roman" w:hAnsi="Times New Roman"/>
          <w:sz w:val="24"/>
        </w:rPr>
        <w:t>l’utilizzazione dei dati di cui alla presente dichiarazione ai soli fini della partecipazione alla gara d’appalto per la quale la dichiarazione è presentata per gli eventuali procedimenti amministrativi e giurisdizionali conseguenti. Ne autorizza la comunicazione ai funzionari ed agli incaricati dell’</w:t>
      </w:r>
      <w:r>
        <w:rPr>
          <w:rFonts w:ascii="Times New Roman" w:hAnsi="Times New Roman"/>
          <w:sz w:val="24"/>
        </w:rPr>
        <w:t xml:space="preserve">Azienda Ospedaliera </w:t>
      </w:r>
      <w:r w:rsidRPr="00BE3CAA">
        <w:rPr>
          <w:rFonts w:ascii="Times New Roman" w:hAnsi="Times New Roman"/>
          <w:sz w:val="24"/>
        </w:rPr>
        <w:t xml:space="preserve"> aggiudicatrice nonché agli eventuali </w:t>
      </w:r>
      <w:proofErr w:type="spellStart"/>
      <w:r w:rsidRPr="00BE3CAA">
        <w:rPr>
          <w:rFonts w:ascii="Times New Roman" w:hAnsi="Times New Roman"/>
          <w:sz w:val="24"/>
        </w:rPr>
        <w:t>controinteressati</w:t>
      </w:r>
      <w:proofErr w:type="spellEnd"/>
      <w:r w:rsidRPr="00BE3CAA">
        <w:rPr>
          <w:rFonts w:ascii="Times New Roman" w:hAnsi="Times New Roman"/>
          <w:sz w:val="24"/>
        </w:rPr>
        <w:t xml:space="preserve"> che ne facciano legittima e motivata richiesta.</w:t>
      </w:r>
    </w:p>
    <w:p w:rsidR="001338A3" w:rsidRPr="00BE3CAA" w:rsidRDefault="001338A3" w:rsidP="001338A3">
      <w:pPr>
        <w:spacing w:line="240" w:lineRule="exact"/>
        <w:jc w:val="both"/>
        <w:rPr>
          <w:rFonts w:ascii="Times New Roman" w:hAnsi="Times New Roman"/>
          <w:sz w:val="24"/>
        </w:rPr>
      </w:pPr>
      <w:r w:rsidRPr="00BE3CAA">
        <w:rPr>
          <w:rFonts w:ascii="Times New Roman" w:hAnsi="Times New Roman"/>
          <w:sz w:val="24"/>
        </w:rPr>
        <w:t>La presente dichiarazione può essere sottoposta a verifica ai sensi dell’art. 71 del D.P.R. n. 445/2000. A tale scopo si autorizza espressamente l’Amministrazione aggiudicatrice ad acquisire presso le Pubbliche Amministrazioni i dati necessari per le predette verifiche, qualora tali dati siano in possesso delle predette Pubbliche Amministrazioni.</w:t>
      </w:r>
    </w:p>
    <w:p w:rsidR="001338A3" w:rsidRPr="00BE3CAA" w:rsidRDefault="001338A3" w:rsidP="001338A3">
      <w:pPr>
        <w:spacing w:line="240" w:lineRule="atLeast"/>
        <w:ind w:right="-1"/>
        <w:jc w:val="both"/>
        <w:rPr>
          <w:rFonts w:ascii="Times New Roman" w:hAnsi="Times New Roman"/>
          <w:sz w:val="24"/>
        </w:rPr>
      </w:pPr>
      <w:r w:rsidRPr="00BE3CAA">
        <w:rPr>
          <w:rFonts w:ascii="Times New Roman" w:hAnsi="Times New Roman"/>
          <w:sz w:val="24"/>
        </w:rPr>
        <w:t>La presente dichiarazione è composta da numero____________pagine.</w:t>
      </w:r>
    </w:p>
    <w:p w:rsidR="001338A3" w:rsidRDefault="001338A3" w:rsidP="001338A3">
      <w:pPr>
        <w:spacing w:line="240" w:lineRule="atLeast"/>
        <w:ind w:right="-1" w:firstLine="708"/>
        <w:jc w:val="both"/>
        <w:rPr>
          <w:rFonts w:ascii="Times New Roman" w:hAnsi="Times New Roman"/>
          <w:sz w:val="24"/>
        </w:rPr>
      </w:pPr>
    </w:p>
    <w:p w:rsidR="001338A3" w:rsidRPr="00BE3CAA" w:rsidRDefault="001338A3" w:rsidP="001338A3">
      <w:pPr>
        <w:spacing w:line="240" w:lineRule="atLeast"/>
        <w:ind w:right="-1" w:firstLine="708"/>
        <w:jc w:val="both"/>
        <w:rPr>
          <w:rFonts w:ascii="Times New Roman" w:hAnsi="Times New Roman"/>
          <w:sz w:val="24"/>
        </w:rPr>
      </w:pPr>
      <w:r w:rsidRPr="00BE3CAA">
        <w:rPr>
          <w:rFonts w:ascii="Times New Roman" w:hAnsi="Times New Roman"/>
          <w:sz w:val="24"/>
        </w:rPr>
        <w:t xml:space="preserve">Luogo e data </w:t>
      </w:r>
      <w:r w:rsidRPr="00BE3CAA">
        <w:rPr>
          <w:rFonts w:ascii="Times New Roman" w:hAnsi="Times New Roman"/>
          <w:sz w:val="24"/>
        </w:rPr>
        <w:tab/>
      </w:r>
      <w:r w:rsidRPr="00BE3CAA">
        <w:rPr>
          <w:rFonts w:ascii="Times New Roman" w:hAnsi="Times New Roman"/>
          <w:sz w:val="24"/>
        </w:rPr>
        <w:tab/>
      </w:r>
      <w:r w:rsidRPr="00BE3CAA">
        <w:rPr>
          <w:rFonts w:ascii="Times New Roman" w:hAnsi="Times New Roman"/>
          <w:sz w:val="24"/>
        </w:rPr>
        <w:tab/>
      </w:r>
      <w:r w:rsidRPr="00BE3CAA">
        <w:rPr>
          <w:rFonts w:ascii="Times New Roman" w:hAnsi="Times New Roman"/>
          <w:sz w:val="24"/>
        </w:rPr>
        <w:tab/>
      </w:r>
      <w:r w:rsidRPr="00BE3CAA">
        <w:rPr>
          <w:rFonts w:ascii="Times New Roman" w:hAnsi="Times New Roman"/>
          <w:sz w:val="24"/>
        </w:rPr>
        <w:tab/>
      </w:r>
      <w:r w:rsidRPr="00BE3CAA">
        <w:rPr>
          <w:rFonts w:ascii="Times New Roman" w:hAnsi="Times New Roman"/>
          <w:sz w:val="24"/>
        </w:rPr>
        <w:tab/>
        <w:t>Il dichiarante</w:t>
      </w:r>
    </w:p>
    <w:p w:rsidR="001338A3" w:rsidRPr="00BE3CAA" w:rsidRDefault="001338A3" w:rsidP="001338A3">
      <w:pPr>
        <w:spacing w:line="240" w:lineRule="atLeast"/>
        <w:ind w:right="-1"/>
        <w:jc w:val="both"/>
        <w:rPr>
          <w:rFonts w:ascii="Times New Roman" w:hAnsi="Times New Roman"/>
          <w:sz w:val="24"/>
        </w:rPr>
      </w:pPr>
      <w:r w:rsidRPr="00BE3CAA">
        <w:rPr>
          <w:rFonts w:ascii="Times New Roman" w:hAnsi="Times New Roman"/>
          <w:sz w:val="24"/>
        </w:rPr>
        <w:t>_______________________</w:t>
      </w:r>
      <w:r w:rsidRPr="00BE3CAA">
        <w:rPr>
          <w:rFonts w:ascii="Times New Roman" w:hAnsi="Times New Roman"/>
          <w:sz w:val="24"/>
        </w:rPr>
        <w:tab/>
      </w:r>
      <w:r w:rsidRPr="00BE3CAA">
        <w:rPr>
          <w:rFonts w:ascii="Times New Roman" w:hAnsi="Times New Roman"/>
          <w:sz w:val="24"/>
        </w:rPr>
        <w:tab/>
      </w:r>
      <w:r w:rsidRPr="00BE3CAA">
        <w:rPr>
          <w:rFonts w:ascii="Times New Roman" w:hAnsi="Times New Roman"/>
          <w:sz w:val="24"/>
        </w:rPr>
        <w:tab/>
        <w:t>_________________________________</w:t>
      </w:r>
    </w:p>
    <w:p w:rsidR="00A22A34" w:rsidRDefault="00A22A34"/>
    <w:sectPr w:rsidR="00A22A34" w:rsidSect="00A22A3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0E230B"/>
    <w:multiLevelType w:val="singleLevel"/>
    <w:tmpl w:val="FA1A6D52"/>
    <w:lvl w:ilvl="0">
      <w:start w:val="1"/>
      <w:numFmt w:val="lowerLetter"/>
      <w:lvlText w:val="%1)"/>
      <w:lvlJc w:val="left"/>
      <w:pPr>
        <w:tabs>
          <w:tab w:val="num" w:pos="360"/>
        </w:tabs>
        <w:ind w:left="360" w:hanging="360"/>
      </w:pPr>
      <w:rPr>
        <w:rFonts w:hint="default"/>
      </w:rPr>
    </w:lvl>
  </w:abstractNum>
  <w:abstractNum w:abstractNumId="2">
    <w:nsid w:val="23B879FF"/>
    <w:multiLevelType w:val="hybridMultilevel"/>
    <w:tmpl w:val="EC5E905A"/>
    <w:lvl w:ilvl="0" w:tplc="BF720EA8">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29BA00B8"/>
    <w:multiLevelType w:val="hybridMultilevel"/>
    <w:tmpl w:val="A5E27F00"/>
    <w:lvl w:ilvl="0" w:tplc="109454F8">
      <w:start w:val="18"/>
      <w:numFmt w:val="bullet"/>
      <w:lvlText w:val=""/>
      <w:lvlJc w:val="left"/>
      <w:pPr>
        <w:ind w:left="1060" w:hanging="360"/>
      </w:pPr>
      <w:rPr>
        <w:rFonts w:ascii="Wingdings" w:hAnsi="Wingdings" w:hint="default"/>
        <w:b w:val="0"/>
        <w:i w:val="0"/>
      </w:rPr>
    </w:lvl>
    <w:lvl w:ilvl="1" w:tplc="04100003" w:tentative="1">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4">
    <w:nsid w:val="356474A3"/>
    <w:multiLevelType w:val="hybridMultilevel"/>
    <w:tmpl w:val="85B4B434"/>
    <w:lvl w:ilvl="0" w:tplc="610ECA32">
      <w:start w:val="1"/>
      <w:numFmt w:val="lowerLetter"/>
      <w:lvlText w:val="%1)"/>
      <w:lvlJc w:val="left"/>
      <w:pPr>
        <w:ind w:left="644" w:hanging="360"/>
      </w:pPr>
      <w:rPr>
        <w:rFonts w:ascii="Times New Roman" w:hAnsi="Times New Roman" w:hint="default"/>
        <w:b w:val="0"/>
        <w:i w:val="0"/>
        <w:sz w:val="24"/>
        <w:szCs w:val="24"/>
      </w:rPr>
    </w:lvl>
    <w:lvl w:ilvl="1" w:tplc="04100019" w:tentative="1">
      <w:start w:val="1"/>
      <w:numFmt w:val="lowerLetter"/>
      <w:lvlText w:val="%2."/>
      <w:lvlJc w:val="left"/>
      <w:pPr>
        <w:ind w:left="644" w:hanging="360"/>
      </w:pPr>
    </w:lvl>
    <w:lvl w:ilvl="2" w:tplc="0410001B" w:tentative="1">
      <w:start w:val="1"/>
      <w:numFmt w:val="lowerRoman"/>
      <w:lvlText w:val="%3."/>
      <w:lvlJc w:val="right"/>
      <w:pPr>
        <w:ind w:left="1364" w:hanging="180"/>
      </w:pPr>
    </w:lvl>
    <w:lvl w:ilvl="3" w:tplc="0410000F" w:tentative="1">
      <w:start w:val="1"/>
      <w:numFmt w:val="decimal"/>
      <w:lvlText w:val="%4."/>
      <w:lvlJc w:val="left"/>
      <w:pPr>
        <w:ind w:left="2084" w:hanging="360"/>
      </w:pPr>
    </w:lvl>
    <w:lvl w:ilvl="4" w:tplc="04100019" w:tentative="1">
      <w:start w:val="1"/>
      <w:numFmt w:val="lowerLetter"/>
      <w:lvlText w:val="%5."/>
      <w:lvlJc w:val="left"/>
      <w:pPr>
        <w:ind w:left="2804" w:hanging="360"/>
      </w:pPr>
    </w:lvl>
    <w:lvl w:ilvl="5" w:tplc="0410001B" w:tentative="1">
      <w:start w:val="1"/>
      <w:numFmt w:val="lowerRoman"/>
      <w:lvlText w:val="%6."/>
      <w:lvlJc w:val="right"/>
      <w:pPr>
        <w:ind w:left="3524" w:hanging="180"/>
      </w:pPr>
    </w:lvl>
    <w:lvl w:ilvl="6" w:tplc="0410000F" w:tentative="1">
      <w:start w:val="1"/>
      <w:numFmt w:val="decimal"/>
      <w:lvlText w:val="%7."/>
      <w:lvlJc w:val="left"/>
      <w:pPr>
        <w:ind w:left="4244" w:hanging="360"/>
      </w:pPr>
    </w:lvl>
    <w:lvl w:ilvl="7" w:tplc="04100019" w:tentative="1">
      <w:start w:val="1"/>
      <w:numFmt w:val="lowerLetter"/>
      <w:lvlText w:val="%8."/>
      <w:lvlJc w:val="left"/>
      <w:pPr>
        <w:ind w:left="4964" w:hanging="360"/>
      </w:pPr>
    </w:lvl>
    <w:lvl w:ilvl="8" w:tplc="0410001B" w:tentative="1">
      <w:start w:val="1"/>
      <w:numFmt w:val="lowerRoman"/>
      <w:lvlText w:val="%9."/>
      <w:lvlJc w:val="right"/>
      <w:pPr>
        <w:ind w:left="5684" w:hanging="180"/>
      </w:pPr>
    </w:lvl>
  </w:abstractNum>
  <w:abstractNum w:abstractNumId="5">
    <w:nsid w:val="3B323317"/>
    <w:multiLevelType w:val="hybridMultilevel"/>
    <w:tmpl w:val="4E740A5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AB631A7"/>
    <w:multiLevelType w:val="hybridMultilevel"/>
    <w:tmpl w:val="CE066428"/>
    <w:lvl w:ilvl="0" w:tplc="AD9AA01A">
      <w:start w:val="30"/>
      <w:numFmt w:val="decimal"/>
      <w:lvlText w:val="%1."/>
      <w:lvlJc w:val="left"/>
      <w:pPr>
        <w:tabs>
          <w:tab w:val="num" w:pos="340"/>
        </w:tabs>
        <w:ind w:left="340" w:hanging="340"/>
      </w:pPr>
      <w:rPr>
        <w:rFonts w:ascii="Times New Roman" w:hAnsi="Times New Roman" w:hint="default"/>
        <w:b w:val="0"/>
        <w:i w:val="0"/>
        <w:sz w:val="24"/>
        <w:szCs w:val="24"/>
      </w:rPr>
    </w:lvl>
    <w:lvl w:ilvl="1" w:tplc="FB0237BE">
      <w:start w:val="30"/>
      <w:numFmt w:val="bullet"/>
      <w:lvlText w:val=""/>
      <w:lvlJc w:val="left"/>
      <w:pPr>
        <w:tabs>
          <w:tab w:val="num" w:pos="680"/>
        </w:tabs>
        <w:ind w:left="680" w:hanging="340"/>
      </w:pPr>
      <w:rPr>
        <w:rFonts w:ascii="Symbol" w:hAnsi="Symbol" w:hint="default"/>
        <w:b w:val="0"/>
        <w:i w:val="0"/>
        <w:sz w:val="28"/>
        <w:szCs w:val="28"/>
      </w:rPr>
    </w:lvl>
    <w:lvl w:ilvl="2" w:tplc="DE52788C">
      <w:start w:val="1"/>
      <w:numFmt w:val="lowerLetter"/>
      <w:lvlText w:val="%3)"/>
      <w:lvlJc w:val="left"/>
      <w:pPr>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710816B6"/>
    <w:multiLevelType w:val="hybridMultilevel"/>
    <w:tmpl w:val="FFDC2E28"/>
    <w:lvl w:ilvl="0" w:tplc="6FAA43A4">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73C52CDC"/>
    <w:multiLevelType w:val="singleLevel"/>
    <w:tmpl w:val="24204A5E"/>
    <w:lvl w:ilvl="0">
      <w:start w:val="1"/>
      <w:numFmt w:val="lowerLetter"/>
      <w:lvlText w:val="%1)"/>
      <w:lvlJc w:val="left"/>
      <w:pPr>
        <w:tabs>
          <w:tab w:val="num" w:pos="1021"/>
        </w:tabs>
        <w:ind w:left="1021" w:hanging="341"/>
      </w:pPr>
      <w:rPr>
        <w:rFonts w:hint="default"/>
      </w:rPr>
    </w:lvl>
  </w:abstractNum>
  <w:abstractNum w:abstractNumId="9">
    <w:nsid w:val="7C9831CA"/>
    <w:multiLevelType w:val="hybridMultilevel"/>
    <w:tmpl w:val="9DFAFAF0"/>
    <w:lvl w:ilvl="0" w:tplc="6DBE7C02">
      <w:start w:val="1"/>
      <w:numFmt w:val="decimal"/>
      <w:lvlText w:val="%1."/>
      <w:lvlJc w:val="left"/>
      <w:pPr>
        <w:tabs>
          <w:tab w:val="num" w:pos="340"/>
        </w:tabs>
        <w:ind w:left="340" w:hanging="34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8"/>
  </w:num>
  <w:num w:numId="2">
    <w:abstractNumId w:val="2"/>
  </w:num>
  <w:num w:numId="3">
    <w:abstractNumId w:val="1"/>
  </w:num>
  <w:num w:numId="4">
    <w:abstractNumId w:val="0"/>
    <w:lvlOverride w:ilvl="0">
      <w:lvl w:ilvl="0">
        <w:numFmt w:val="bullet"/>
        <w:lvlText w:val=""/>
        <w:legacy w:legacy="1" w:legacySpace="0" w:legacyIndent="360"/>
        <w:lvlJc w:val="left"/>
        <w:pPr>
          <w:ind w:left="360" w:hanging="360"/>
        </w:pPr>
        <w:rPr>
          <w:rFonts w:ascii="Wingdings" w:hAnsi="Wingdings" w:hint="default"/>
        </w:rPr>
      </w:lvl>
    </w:lvlOverride>
  </w:num>
  <w:num w:numId="5">
    <w:abstractNumId w:val="6"/>
  </w:num>
  <w:num w:numId="6">
    <w:abstractNumId w:val="7"/>
  </w:num>
  <w:num w:numId="7">
    <w:abstractNumId w:val="3"/>
  </w:num>
  <w:num w:numId="8">
    <w:abstractNumId w:val="5"/>
  </w:num>
  <w:num w:numId="9">
    <w:abstractNumId w:val="9"/>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characterSpacingControl w:val="doNotCompress"/>
  <w:compat/>
  <w:rsids>
    <w:rsidRoot w:val="001338A3"/>
    <w:rsid w:val="001338A3"/>
    <w:rsid w:val="00567652"/>
    <w:rsid w:val="008755C0"/>
    <w:rsid w:val="00A22A34"/>
    <w:rsid w:val="00D0072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338A3"/>
    <w:pPr>
      <w:widowControl w:val="0"/>
    </w:pPr>
    <w:rPr>
      <w:rFonts w:ascii="Arial" w:hAnsi="Arial"/>
      <w:snapToGrid w:val="0"/>
      <w:sz w:val="22"/>
    </w:rPr>
  </w:style>
  <w:style w:type="paragraph" w:styleId="Titolo7">
    <w:name w:val="heading 7"/>
    <w:basedOn w:val="Normale"/>
    <w:next w:val="Normale"/>
    <w:link w:val="Titolo7Carattere"/>
    <w:qFormat/>
    <w:rsid w:val="001338A3"/>
    <w:pPr>
      <w:keepNext/>
      <w:widowControl/>
      <w:jc w:val="center"/>
      <w:outlineLvl w:val="6"/>
    </w:pPr>
    <w:rPr>
      <w:b/>
      <w:sz w:val="32"/>
      <w:u w:val="single"/>
    </w:rPr>
  </w:style>
  <w:style w:type="paragraph" w:styleId="Titolo8">
    <w:name w:val="heading 8"/>
    <w:basedOn w:val="Normale"/>
    <w:next w:val="Normale"/>
    <w:link w:val="Titolo8Carattere"/>
    <w:qFormat/>
    <w:rsid w:val="001338A3"/>
    <w:pPr>
      <w:keepNext/>
      <w:tabs>
        <w:tab w:val="left" w:pos="851"/>
        <w:tab w:val="left" w:pos="1418"/>
      </w:tabs>
      <w:ind w:hanging="5"/>
      <w:jc w:val="center"/>
      <w:outlineLvl w:val="7"/>
    </w:pPr>
    <w:rPr>
      <w:rFonts w:ascii="Times New Roman" w:hAnsi="Times New Roman"/>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qFormat/>
    <w:rsid w:val="008755C0"/>
    <w:rPr>
      <w:i/>
      <w:iCs/>
    </w:rPr>
  </w:style>
  <w:style w:type="paragraph" w:styleId="Paragrafoelenco">
    <w:name w:val="List Paragraph"/>
    <w:basedOn w:val="Normale"/>
    <w:link w:val="ParagrafoelencoCarattere"/>
    <w:uiPriority w:val="1"/>
    <w:qFormat/>
    <w:rsid w:val="008755C0"/>
    <w:pPr>
      <w:ind w:left="720"/>
      <w:contextualSpacing/>
    </w:pPr>
  </w:style>
  <w:style w:type="character" w:customStyle="1" w:styleId="Titolo7Carattere">
    <w:name w:val="Titolo 7 Carattere"/>
    <w:basedOn w:val="Carpredefinitoparagrafo"/>
    <w:link w:val="Titolo7"/>
    <w:rsid w:val="001338A3"/>
    <w:rPr>
      <w:rFonts w:ascii="Arial" w:hAnsi="Arial"/>
      <w:b/>
      <w:snapToGrid w:val="0"/>
      <w:sz w:val="32"/>
      <w:u w:val="single"/>
    </w:rPr>
  </w:style>
  <w:style w:type="character" w:customStyle="1" w:styleId="Titolo8Carattere">
    <w:name w:val="Titolo 8 Carattere"/>
    <w:basedOn w:val="Carpredefinitoparagrafo"/>
    <w:link w:val="Titolo8"/>
    <w:rsid w:val="001338A3"/>
    <w:rPr>
      <w:b/>
      <w:snapToGrid w:val="0"/>
      <w:sz w:val="24"/>
    </w:rPr>
  </w:style>
  <w:style w:type="paragraph" w:styleId="Corpodeltesto">
    <w:name w:val="Body Text"/>
    <w:basedOn w:val="Normale"/>
    <w:link w:val="CorpodeltestoCarattere1"/>
    <w:rsid w:val="001338A3"/>
    <w:pPr>
      <w:widowControl/>
      <w:jc w:val="both"/>
    </w:pPr>
    <w:rPr>
      <w:sz w:val="24"/>
    </w:rPr>
  </w:style>
  <w:style w:type="character" w:customStyle="1" w:styleId="CorpodeltestoCarattere">
    <w:name w:val="Corpo del testo Carattere"/>
    <w:basedOn w:val="Carpredefinitoparagrafo"/>
    <w:link w:val="Corpodeltesto"/>
    <w:uiPriority w:val="99"/>
    <w:semiHidden/>
    <w:rsid w:val="001338A3"/>
    <w:rPr>
      <w:rFonts w:ascii="Arial" w:hAnsi="Arial"/>
      <w:snapToGrid w:val="0"/>
      <w:sz w:val="22"/>
    </w:rPr>
  </w:style>
  <w:style w:type="paragraph" w:styleId="Rientrocorpodeltesto">
    <w:name w:val="Body Text Indent"/>
    <w:basedOn w:val="Normale"/>
    <w:link w:val="RientrocorpodeltestoCarattere"/>
    <w:rsid w:val="001338A3"/>
    <w:pPr>
      <w:tabs>
        <w:tab w:val="left" w:pos="709"/>
        <w:tab w:val="left" w:pos="6379"/>
      </w:tabs>
      <w:ind w:right="-142"/>
      <w:jc w:val="both"/>
    </w:pPr>
    <w:rPr>
      <w:sz w:val="24"/>
    </w:rPr>
  </w:style>
  <w:style w:type="character" w:customStyle="1" w:styleId="RientrocorpodeltestoCarattere">
    <w:name w:val="Rientro corpo del testo Carattere"/>
    <w:basedOn w:val="Carpredefinitoparagrafo"/>
    <w:link w:val="Rientrocorpodeltesto"/>
    <w:rsid w:val="001338A3"/>
    <w:rPr>
      <w:rFonts w:ascii="Arial" w:hAnsi="Arial"/>
      <w:snapToGrid w:val="0"/>
      <w:sz w:val="24"/>
    </w:rPr>
  </w:style>
  <w:style w:type="paragraph" w:styleId="Rientrocorpodeltesto2">
    <w:name w:val="Body Text Indent 2"/>
    <w:basedOn w:val="Normale"/>
    <w:link w:val="Rientrocorpodeltesto2Carattere"/>
    <w:rsid w:val="001338A3"/>
    <w:pPr>
      <w:ind w:firstLine="1134"/>
    </w:pPr>
    <w:rPr>
      <w:sz w:val="24"/>
    </w:rPr>
  </w:style>
  <w:style w:type="character" w:customStyle="1" w:styleId="Rientrocorpodeltesto2Carattere">
    <w:name w:val="Rientro corpo del testo 2 Carattere"/>
    <w:basedOn w:val="Carpredefinitoparagrafo"/>
    <w:link w:val="Rientrocorpodeltesto2"/>
    <w:rsid w:val="001338A3"/>
    <w:rPr>
      <w:rFonts w:ascii="Arial" w:hAnsi="Arial"/>
      <w:snapToGrid w:val="0"/>
      <w:sz w:val="24"/>
    </w:rPr>
  </w:style>
  <w:style w:type="paragraph" w:styleId="Corpodeltesto3">
    <w:name w:val="Body Text 3"/>
    <w:basedOn w:val="Normale"/>
    <w:link w:val="Corpodeltesto3Carattere"/>
    <w:rsid w:val="001338A3"/>
    <w:pPr>
      <w:tabs>
        <w:tab w:val="left" w:pos="851"/>
      </w:tabs>
      <w:spacing w:line="240" w:lineRule="atLeast"/>
      <w:jc w:val="both"/>
    </w:pPr>
    <w:rPr>
      <w:b/>
      <w:sz w:val="24"/>
    </w:rPr>
  </w:style>
  <w:style w:type="character" w:customStyle="1" w:styleId="Corpodeltesto3Carattere">
    <w:name w:val="Corpo del testo 3 Carattere"/>
    <w:basedOn w:val="Carpredefinitoparagrafo"/>
    <w:link w:val="Corpodeltesto3"/>
    <w:rsid w:val="001338A3"/>
    <w:rPr>
      <w:rFonts w:ascii="Arial" w:hAnsi="Arial"/>
      <w:b/>
      <w:snapToGrid w:val="0"/>
      <w:sz w:val="24"/>
    </w:rPr>
  </w:style>
  <w:style w:type="paragraph" w:customStyle="1" w:styleId="p0">
    <w:name w:val="p0"/>
    <w:basedOn w:val="Normale"/>
    <w:rsid w:val="001338A3"/>
    <w:pPr>
      <w:tabs>
        <w:tab w:val="left" w:pos="720"/>
      </w:tabs>
      <w:jc w:val="both"/>
    </w:pPr>
    <w:rPr>
      <w:rFonts w:ascii="Times New Roman" w:hAnsi="Times New Roman"/>
      <w:snapToGrid/>
      <w:sz w:val="24"/>
    </w:rPr>
  </w:style>
  <w:style w:type="character" w:styleId="Collegamentoipertestuale">
    <w:name w:val="Hyperlink"/>
    <w:rsid w:val="001338A3"/>
    <w:rPr>
      <w:color w:val="0000FF"/>
      <w:u w:val="single"/>
    </w:rPr>
  </w:style>
  <w:style w:type="character" w:customStyle="1" w:styleId="CorpodeltestoCarattere1">
    <w:name w:val="Corpo del testo Carattere1"/>
    <w:link w:val="Corpodeltesto"/>
    <w:rsid w:val="001338A3"/>
    <w:rPr>
      <w:rFonts w:ascii="Arial" w:hAnsi="Arial"/>
      <w:snapToGrid w:val="0"/>
      <w:sz w:val="24"/>
    </w:rPr>
  </w:style>
  <w:style w:type="character" w:customStyle="1" w:styleId="ParagrafoelencoCarattere">
    <w:name w:val="Paragrafo elenco Carattere"/>
    <w:link w:val="Paragrafoelenco"/>
    <w:uiPriority w:val="1"/>
    <w:locked/>
    <w:rsid w:val="001338A3"/>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ppaltieforniture@pec.ospedaliriunitipalerm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do.albano@villasofia.it" TargetMode="External"/><Relationship Id="rId5" Type="http://schemas.openxmlformats.org/officeDocument/2006/relationships/hyperlink" Target="mailto:aldo.albano@policlinico.pa.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3904</Words>
  <Characters>22257</Characters>
  <Application>Microsoft Office Word</Application>
  <DocSecurity>0</DocSecurity>
  <Lines>185</Lines>
  <Paragraphs>52</Paragraphs>
  <ScaleCrop>false</ScaleCrop>
  <Company>Hewlett-Packard Company</Company>
  <LinksUpToDate>false</LinksUpToDate>
  <CharactersWithSpaces>26109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mcarollo</dc:creator>
  <cp:lastModifiedBy>mcarollo</cp:lastModifiedBy>
  <cp:revision>1</cp:revision>
  <dcterms:created xsi:type="dcterms:W3CDTF">2021-04-15T06:45:00Z</dcterms:created>
  <dcterms:modified xsi:type="dcterms:W3CDTF">2021-04-15T06:46:00Z</dcterms:modified>
</cp:coreProperties>
</file>