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50" w:rsidRDefault="00895350" w:rsidP="00895350">
      <w:pPr>
        <w:pStyle w:val="numero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895350" w:rsidRPr="005F53C1" w:rsidRDefault="00895350" w:rsidP="00895350">
      <w:pPr>
        <w:pStyle w:val="numero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center"/>
        <w:rPr>
          <w:rFonts w:ascii="Times New Roman" w:hAnsi="Times New Roman"/>
          <w:b/>
          <w:sz w:val="22"/>
          <w:szCs w:val="22"/>
        </w:rPr>
      </w:pPr>
      <w:r w:rsidRPr="005F53C1">
        <w:rPr>
          <w:rFonts w:ascii="Times New Roman" w:hAnsi="Times New Roman"/>
          <w:b/>
          <w:sz w:val="22"/>
          <w:szCs w:val="22"/>
        </w:rPr>
        <w:t xml:space="preserve">FORNITURA </w:t>
      </w:r>
      <w:r>
        <w:rPr>
          <w:rFonts w:ascii="Times New Roman" w:hAnsi="Times New Roman"/>
          <w:b/>
          <w:sz w:val="22"/>
          <w:szCs w:val="22"/>
        </w:rPr>
        <w:t xml:space="preserve">BIENNALE </w:t>
      </w:r>
      <w:proofErr w:type="spellStart"/>
      <w:r>
        <w:rPr>
          <w:rFonts w:ascii="Times New Roman" w:hAnsi="Times New Roman"/>
          <w:b/>
          <w:sz w:val="22"/>
          <w:szCs w:val="22"/>
        </w:rPr>
        <w:t>DI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GUAINE MONOUSO PER CISTOSCOPIO “VISION SCIENCES”</w:t>
      </w:r>
    </w:p>
    <w:p w:rsidR="00895350" w:rsidRDefault="00895350" w:rsidP="00895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95350" w:rsidRDefault="00895350" w:rsidP="00895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95350" w:rsidRDefault="00895350" w:rsidP="00895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350">
        <w:rPr>
          <w:rFonts w:ascii="Times New Roman" w:eastAsia="Times New Roman" w:hAnsi="Times New Roman" w:cs="Times New Roman"/>
          <w:sz w:val="24"/>
          <w:szCs w:val="24"/>
          <w:lang w:eastAsia="it-IT"/>
        </w:rPr>
        <w:t>In risposta ai chiarimenti inoltrati siamo a chiarire che:</w:t>
      </w:r>
    </w:p>
    <w:p w:rsidR="00895350" w:rsidRPr="00895350" w:rsidRDefault="00895350" w:rsidP="00895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350">
        <w:rPr>
          <w:rFonts w:ascii="Times New Roman" w:eastAsia="Times New Roman" w:hAnsi="Times New Roman" w:cs="Times New Roman"/>
          <w:sz w:val="24"/>
          <w:szCs w:val="24"/>
          <w:lang w:eastAsia="it-IT"/>
        </w:rPr>
        <w:t>Al Punto 3.1 protocollo 14185 –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ocumentazione amministrativa e</w:t>
      </w:r>
      <w:r w:rsidRPr="008953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tecnica:</w:t>
      </w:r>
      <w:r w:rsidRPr="0089535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9535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9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Punto 1. Per copia </w:t>
      </w:r>
      <w:proofErr w:type="spellStart"/>
      <w:r w:rsidRPr="0089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scansita</w:t>
      </w:r>
      <w:proofErr w:type="spellEnd"/>
      <w:r w:rsidRPr="0089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del modulo di manifestazione di</w:t>
      </w:r>
      <w:r w:rsidRPr="0089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  <w:t xml:space="preserve"> interesse, si intende il modello Istanza di partecipazione?</w:t>
      </w:r>
      <w:r w:rsidRPr="0089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  <w:t>Sì</w:t>
      </w:r>
      <w:r w:rsidRPr="0089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  <w:t>Punto 3. Cosa si intende per dati di riferimento?</w:t>
      </w:r>
      <w:r w:rsidRPr="0089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  <w:t>I dati generali dell'Impresa</w:t>
      </w:r>
      <w:r w:rsidRPr="0089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  <w:t>Punto 4. La frase “per ciascuno degli appalti dovrà essere</w:t>
      </w:r>
      <w:r w:rsidRPr="0089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  <w:t xml:space="preserve"> </w:t>
      </w:r>
      <w:proofErr w:type="spellStart"/>
      <w:r w:rsidRPr="0089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indicato…</w:t>
      </w:r>
      <w:proofErr w:type="spellEnd"/>
      <w:r w:rsidRPr="0089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” il termine “appalti” si riferisce alle “forniture analoghe”</w:t>
      </w:r>
      <w:r w:rsidRPr="0089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  <w:t xml:space="preserve"> effettuate nel triennio 2016-2017-2018, di cui al punto 3.?</w:t>
      </w:r>
      <w:r w:rsidRPr="0089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  <w:t>Sì, il termine appalti si riferisce a forniture analoghe</w:t>
      </w:r>
      <w:r w:rsidRPr="0089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9535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9535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020740" w:rsidRDefault="00020740"/>
    <w:sectPr w:rsidR="00020740" w:rsidSect="00020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895350"/>
    <w:rsid w:val="00020740"/>
    <w:rsid w:val="001148C3"/>
    <w:rsid w:val="001231CB"/>
    <w:rsid w:val="004247D5"/>
    <w:rsid w:val="0089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1CB"/>
    <w:pPr>
      <w:spacing w:after="200" w:line="276" w:lineRule="auto"/>
      <w:jc w:val="left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31CB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231CB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231C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Collegamentoipertestuale">
    <w:name w:val="Hyperlink"/>
    <w:basedOn w:val="Carpredefinitoparagrafo"/>
    <w:uiPriority w:val="99"/>
    <w:semiHidden/>
    <w:unhideWhenUsed/>
    <w:rsid w:val="00895350"/>
    <w:rPr>
      <w:color w:val="0000FF"/>
      <w:u w:val="single"/>
    </w:rPr>
  </w:style>
  <w:style w:type="paragraph" w:customStyle="1" w:styleId="numeropagina">
    <w:name w:val="numero pagina"/>
    <w:basedOn w:val="Normale"/>
    <w:next w:val="Normale"/>
    <w:rsid w:val="00895350"/>
    <w:pPr>
      <w:spacing w:after="0" w:line="240" w:lineRule="auto"/>
    </w:pPr>
    <w:rPr>
      <w:rFonts w:ascii="CG Times" w:eastAsia="Times New Roman" w:hAnsi="CG Times" w:cs="Times New Roman"/>
      <w:snapToGrid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araccuglia</dc:creator>
  <cp:lastModifiedBy>araccuglia</cp:lastModifiedBy>
  <cp:revision>1</cp:revision>
  <dcterms:created xsi:type="dcterms:W3CDTF">2019-11-20T08:26:00Z</dcterms:created>
  <dcterms:modified xsi:type="dcterms:W3CDTF">2019-11-20T08:35:00Z</dcterms:modified>
</cp:coreProperties>
</file>