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03" w:rsidRPr="00E01233" w:rsidRDefault="00E47403" w:rsidP="00E47403">
      <w:pPr>
        <w:pStyle w:val="Titolo3"/>
        <w:jc w:val="right"/>
        <w:rPr>
          <w:rFonts w:ascii="Times New Roman" w:hAnsi="Times New Roman"/>
          <w:sz w:val="36"/>
          <w:szCs w:val="36"/>
        </w:rPr>
      </w:pPr>
      <w:r w:rsidRPr="00E01233">
        <w:rPr>
          <w:rFonts w:ascii="Times New Roman" w:hAnsi="Times New Roman"/>
          <w:sz w:val="36"/>
          <w:szCs w:val="36"/>
        </w:rPr>
        <w:t xml:space="preserve">ALLEGATO “ </w:t>
      </w:r>
      <w:r>
        <w:rPr>
          <w:rFonts w:ascii="Times New Roman" w:hAnsi="Times New Roman"/>
          <w:sz w:val="36"/>
          <w:szCs w:val="36"/>
        </w:rPr>
        <w:t>C</w:t>
      </w:r>
      <w:r w:rsidRPr="00E01233">
        <w:rPr>
          <w:rFonts w:ascii="Times New Roman" w:hAnsi="Times New Roman"/>
          <w:sz w:val="36"/>
          <w:szCs w:val="36"/>
        </w:rPr>
        <w:t>“</w:t>
      </w:r>
    </w:p>
    <w:p w:rsidR="00E47403" w:rsidRPr="00797B8F" w:rsidRDefault="00E47403" w:rsidP="00E47403">
      <w:pPr>
        <w:autoSpaceDE w:val="0"/>
        <w:autoSpaceDN w:val="0"/>
        <w:adjustRightInd w:val="0"/>
        <w:jc w:val="center"/>
        <w:rPr>
          <w:rFonts w:ascii="Times New Roman" w:hAnsi="Times New Roman"/>
          <w:b/>
          <w:bCs/>
          <w:color w:val="000000"/>
          <w:sz w:val="28"/>
          <w:szCs w:val="28"/>
        </w:rPr>
      </w:pPr>
      <w:r w:rsidRPr="00797B8F">
        <w:rPr>
          <w:rFonts w:ascii="Times New Roman" w:hAnsi="Times New Roman"/>
          <w:b/>
          <w:bCs/>
          <w:color w:val="000000"/>
          <w:sz w:val="28"/>
          <w:szCs w:val="28"/>
        </w:rPr>
        <w:t>PATTO DI INTEGRITÀ</w:t>
      </w:r>
    </w:p>
    <w:p w:rsidR="00E47403" w:rsidRPr="00797B8F" w:rsidRDefault="00E47403" w:rsidP="00E47403">
      <w:pPr>
        <w:autoSpaceDE w:val="0"/>
        <w:autoSpaceDN w:val="0"/>
        <w:adjustRightInd w:val="0"/>
        <w:jc w:val="center"/>
        <w:rPr>
          <w:rFonts w:ascii="Times New Roman" w:hAnsi="Times New Roman"/>
          <w:b/>
          <w:bCs/>
          <w:color w:val="000000"/>
        </w:rPr>
      </w:pPr>
      <w:r w:rsidRPr="00797B8F">
        <w:rPr>
          <w:rFonts w:ascii="Times New Roman" w:hAnsi="Times New Roman"/>
          <w:b/>
          <w:bCs/>
          <w:color w:val="000000"/>
        </w:rPr>
        <w:t>Riferimento: art.1 17° comma della Legge 6 novembre 2012, n°190 e successive modificazioni ed integrazioni</w:t>
      </w:r>
    </w:p>
    <w:p w:rsidR="00E47403" w:rsidRPr="00797B8F" w:rsidRDefault="00E47403" w:rsidP="00E47403">
      <w:pPr>
        <w:autoSpaceDE w:val="0"/>
        <w:autoSpaceDN w:val="0"/>
        <w:adjustRightInd w:val="0"/>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493"/>
      </w:tblGrid>
      <w:tr w:rsidR="00E47403" w:rsidRPr="00797B8F" w:rsidTr="00A717E9">
        <w:tc>
          <w:tcPr>
            <w:tcW w:w="3794" w:type="dxa"/>
            <w:shd w:val="clear" w:color="auto" w:fill="auto"/>
          </w:tcPr>
          <w:p w:rsidR="00E47403" w:rsidRPr="00797B8F" w:rsidRDefault="00E47403" w:rsidP="00A717E9">
            <w:pPr>
              <w:autoSpaceDE w:val="0"/>
              <w:autoSpaceDN w:val="0"/>
              <w:adjustRightInd w:val="0"/>
              <w:rPr>
                <w:rFonts w:ascii="Times New Roman" w:hAnsi="Times New Roman"/>
                <w:b/>
                <w:bCs/>
                <w:color w:val="000000"/>
              </w:rPr>
            </w:pPr>
            <w:r w:rsidRPr="00797B8F">
              <w:rPr>
                <w:rFonts w:ascii="Times New Roman" w:hAnsi="Times New Roman"/>
                <w:b/>
                <w:bCs/>
                <w:color w:val="000000"/>
              </w:rPr>
              <w:t>DENOMINAZIONE DITTA</w:t>
            </w:r>
          </w:p>
          <w:p w:rsidR="00E47403" w:rsidRPr="00797B8F" w:rsidRDefault="00E47403" w:rsidP="00A717E9">
            <w:pPr>
              <w:autoSpaceDE w:val="0"/>
              <w:autoSpaceDN w:val="0"/>
              <w:adjustRightInd w:val="0"/>
              <w:rPr>
                <w:rFonts w:ascii="Times New Roman" w:hAnsi="Times New Roman"/>
                <w:b/>
                <w:bCs/>
                <w:color w:val="000000"/>
              </w:rPr>
            </w:pPr>
          </w:p>
        </w:tc>
        <w:tc>
          <w:tcPr>
            <w:tcW w:w="5493" w:type="dxa"/>
            <w:shd w:val="clear" w:color="auto" w:fill="auto"/>
          </w:tcPr>
          <w:p w:rsidR="00E47403" w:rsidRPr="00797B8F" w:rsidRDefault="00E47403" w:rsidP="00A717E9">
            <w:pPr>
              <w:autoSpaceDE w:val="0"/>
              <w:autoSpaceDN w:val="0"/>
              <w:adjustRightInd w:val="0"/>
              <w:rPr>
                <w:rFonts w:ascii="Times New Roman" w:hAnsi="Times New Roman"/>
                <w:b/>
                <w:bCs/>
                <w:color w:val="000000"/>
              </w:rPr>
            </w:pPr>
          </w:p>
        </w:tc>
      </w:tr>
      <w:tr w:rsidR="00E47403" w:rsidRPr="00797B8F" w:rsidTr="00A717E9">
        <w:tc>
          <w:tcPr>
            <w:tcW w:w="3794" w:type="dxa"/>
            <w:shd w:val="clear" w:color="auto" w:fill="auto"/>
          </w:tcPr>
          <w:p w:rsidR="00E47403" w:rsidRPr="00797B8F" w:rsidRDefault="00E47403" w:rsidP="00A717E9">
            <w:pPr>
              <w:autoSpaceDE w:val="0"/>
              <w:autoSpaceDN w:val="0"/>
              <w:adjustRightInd w:val="0"/>
              <w:rPr>
                <w:rFonts w:ascii="Times New Roman" w:hAnsi="Times New Roman"/>
                <w:b/>
                <w:bCs/>
                <w:color w:val="000000"/>
              </w:rPr>
            </w:pPr>
            <w:r w:rsidRPr="00797B8F">
              <w:rPr>
                <w:rFonts w:ascii="Times New Roman" w:hAnsi="Times New Roman"/>
                <w:b/>
                <w:bCs/>
                <w:color w:val="000000"/>
              </w:rPr>
              <w:t>CODICE FISCALE/PARTITA I.V.A</w:t>
            </w:r>
          </w:p>
          <w:p w:rsidR="00E47403" w:rsidRPr="00797B8F" w:rsidRDefault="00E47403" w:rsidP="00A717E9">
            <w:pPr>
              <w:autoSpaceDE w:val="0"/>
              <w:autoSpaceDN w:val="0"/>
              <w:adjustRightInd w:val="0"/>
              <w:rPr>
                <w:rFonts w:ascii="Times New Roman" w:hAnsi="Times New Roman"/>
                <w:b/>
                <w:bCs/>
                <w:color w:val="000000"/>
              </w:rPr>
            </w:pPr>
          </w:p>
        </w:tc>
        <w:tc>
          <w:tcPr>
            <w:tcW w:w="5493" w:type="dxa"/>
            <w:shd w:val="clear" w:color="auto" w:fill="auto"/>
          </w:tcPr>
          <w:p w:rsidR="00E47403" w:rsidRPr="00797B8F" w:rsidRDefault="00E47403" w:rsidP="00A717E9">
            <w:pPr>
              <w:autoSpaceDE w:val="0"/>
              <w:autoSpaceDN w:val="0"/>
              <w:adjustRightInd w:val="0"/>
              <w:rPr>
                <w:rFonts w:ascii="Times New Roman" w:hAnsi="Times New Roman"/>
                <w:b/>
                <w:bCs/>
                <w:color w:val="000000"/>
              </w:rPr>
            </w:pPr>
          </w:p>
        </w:tc>
      </w:tr>
      <w:tr w:rsidR="00E47403" w:rsidRPr="00797B8F" w:rsidTr="00A717E9">
        <w:tc>
          <w:tcPr>
            <w:tcW w:w="3794" w:type="dxa"/>
            <w:shd w:val="clear" w:color="auto" w:fill="auto"/>
          </w:tcPr>
          <w:p w:rsidR="00E47403" w:rsidRPr="00797B8F" w:rsidRDefault="00E47403" w:rsidP="00A717E9">
            <w:pPr>
              <w:autoSpaceDE w:val="0"/>
              <w:autoSpaceDN w:val="0"/>
              <w:adjustRightInd w:val="0"/>
              <w:rPr>
                <w:rFonts w:ascii="Times New Roman" w:hAnsi="Times New Roman"/>
                <w:b/>
                <w:bCs/>
                <w:color w:val="000000"/>
              </w:rPr>
            </w:pPr>
            <w:r w:rsidRPr="00797B8F">
              <w:rPr>
                <w:rFonts w:ascii="Times New Roman" w:hAnsi="Times New Roman"/>
                <w:b/>
                <w:bCs/>
                <w:color w:val="000000"/>
              </w:rPr>
              <w:t xml:space="preserve">SEDE LEGALE </w:t>
            </w:r>
          </w:p>
          <w:p w:rsidR="00E47403" w:rsidRPr="00797B8F" w:rsidRDefault="00E47403" w:rsidP="00A717E9">
            <w:pPr>
              <w:autoSpaceDE w:val="0"/>
              <w:autoSpaceDN w:val="0"/>
              <w:adjustRightInd w:val="0"/>
              <w:rPr>
                <w:rFonts w:ascii="Times New Roman" w:hAnsi="Times New Roman"/>
                <w:b/>
                <w:bCs/>
                <w:color w:val="000000"/>
              </w:rPr>
            </w:pPr>
            <w:r w:rsidRPr="00797B8F">
              <w:rPr>
                <w:rFonts w:ascii="Times New Roman" w:hAnsi="Times New Roman"/>
                <w:b/>
                <w:bCs/>
                <w:color w:val="000000"/>
              </w:rPr>
              <w:t>VIA/PIAZZA</w:t>
            </w:r>
          </w:p>
        </w:tc>
        <w:tc>
          <w:tcPr>
            <w:tcW w:w="5493" w:type="dxa"/>
            <w:shd w:val="clear" w:color="auto" w:fill="auto"/>
          </w:tcPr>
          <w:p w:rsidR="00E47403" w:rsidRPr="00797B8F" w:rsidRDefault="00E47403" w:rsidP="00A717E9">
            <w:pPr>
              <w:autoSpaceDE w:val="0"/>
              <w:autoSpaceDN w:val="0"/>
              <w:adjustRightInd w:val="0"/>
              <w:rPr>
                <w:rFonts w:ascii="Times New Roman" w:hAnsi="Times New Roman"/>
                <w:b/>
                <w:bCs/>
                <w:color w:val="000000"/>
              </w:rPr>
            </w:pPr>
          </w:p>
        </w:tc>
      </w:tr>
      <w:tr w:rsidR="00E47403" w:rsidRPr="00797B8F" w:rsidTr="00A717E9">
        <w:tc>
          <w:tcPr>
            <w:tcW w:w="3794" w:type="dxa"/>
            <w:shd w:val="clear" w:color="auto" w:fill="auto"/>
          </w:tcPr>
          <w:p w:rsidR="00E47403" w:rsidRPr="00797B8F" w:rsidRDefault="00E47403" w:rsidP="00A717E9">
            <w:pPr>
              <w:autoSpaceDE w:val="0"/>
              <w:autoSpaceDN w:val="0"/>
              <w:adjustRightInd w:val="0"/>
              <w:rPr>
                <w:rFonts w:ascii="Times New Roman" w:hAnsi="Times New Roman"/>
                <w:b/>
                <w:bCs/>
                <w:color w:val="000000"/>
              </w:rPr>
            </w:pPr>
            <w:r w:rsidRPr="00797B8F">
              <w:rPr>
                <w:rFonts w:ascii="Times New Roman" w:hAnsi="Times New Roman"/>
                <w:b/>
                <w:bCs/>
                <w:color w:val="000000"/>
              </w:rPr>
              <w:t>CITTA’</w:t>
            </w:r>
          </w:p>
          <w:p w:rsidR="00E47403" w:rsidRPr="00797B8F" w:rsidRDefault="00E47403" w:rsidP="00A717E9">
            <w:pPr>
              <w:autoSpaceDE w:val="0"/>
              <w:autoSpaceDN w:val="0"/>
              <w:adjustRightInd w:val="0"/>
              <w:rPr>
                <w:rFonts w:ascii="Times New Roman" w:hAnsi="Times New Roman"/>
                <w:b/>
                <w:bCs/>
                <w:color w:val="000000"/>
              </w:rPr>
            </w:pPr>
          </w:p>
        </w:tc>
        <w:tc>
          <w:tcPr>
            <w:tcW w:w="5493" w:type="dxa"/>
            <w:shd w:val="clear" w:color="auto" w:fill="auto"/>
          </w:tcPr>
          <w:p w:rsidR="00E47403" w:rsidRPr="00797B8F" w:rsidRDefault="00E47403" w:rsidP="00A717E9">
            <w:pPr>
              <w:autoSpaceDE w:val="0"/>
              <w:autoSpaceDN w:val="0"/>
              <w:adjustRightInd w:val="0"/>
              <w:rPr>
                <w:rFonts w:ascii="Times New Roman" w:hAnsi="Times New Roman"/>
                <w:b/>
                <w:bCs/>
                <w:color w:val="000000"/>
              </w:rPr>
            </w:pPr>
          </w:p>
        </w:tc>
      </w:tr>
      <w:tr w:rsidR="00E47403" w:rsidRPr="00797B8F" w:rsidTr="00A717E9">
        <w:tc>
          <w:tcPr>
            <w:tcW w:w="3794" w:type="dxa"/>
            <w:shd w:val="clear" w:color="auto" w:fill="auto"/>
          </w:tcPr>
          <w:p w:rsidR="00E47403" w:rsidRPr="00797B8F" w:rsidRDefault="00E47403" w:rsidP="00A717E9">
            <w:pPr>
              <w:autoSpaceDE w:val="0"/>
              <w:autoSpaceDN w:val="0"/>
              <w:adjustRightInd w:val="0"/>
              <w:rPr>
                <w:rFonts w:ascii="Times New Roman" w:hAnsi="Times New Roman"/>
                <w:b/>
                <w:bCs/>
                <w:color w:val="000000"/>
              </w:rPr>
            </w:pPr>
            <w:r w:rsidRPr="00797B8F">
              <w:rPr>
                <w:rFonts w:ascii="Times New Roman" w:hAnsi="Times New Roman"/>
                <w:b/>
                <w:bCs/>
                <w:color w:val="000000"/>
              </w:rPr>
              <w:t>RIFERIMENTO PROCEDURA DI GARA:</w:t>
            </w:r>
          </w:p>
          <w:p w:rsidR="00E47403" w:rsidRPr="00797B8F" w:rsidRDefault="00E47403" w:rsidP="00A717E9">
            <w:pPr>
              <w:autoSpaceDE w:val="0"/>
              <w:autoSpaceDN w:val="0"/>
              <w:adjustRightInd w:val="0"/>
              <w:rPr>
                <w:rFonts w:ascii="Times New Roman" w:hAnsi="Times New Roman"/>
                <w:b/>
                <w:bCs/>
                <w:color w:val="000000"/>
              </w:rPr>
            </w:pPr>
            <w:r w:rsidRPr="00797B8F">
              <w:rPr>
                <w:rFonts w:ascii="Times New Roman" w:hAnsi="Times New Roman"/>
                <w:b/>
                <w:bCs/>
                <w:color w:val="000000"/>
              </w:rPr>
              <w:t>OGGETTO:</w:t>
            </w:r>
          </w:p>
        </w:tc>
        <w:tc>
          <w:tcPr>
            <w:tcW w:w="5493" w:type="dxa"/>
            <w:shd w:val="clear" w:color="auto" w:fill="auto"/>
          </w:tcPr>
          <w:p w:rsidR="00E47403" w:rsidRPr="00CB638E" w:rsidRDefault="00CB638E" w:rsidP="00097E3D">
            <w:pPr>
              <w:pStyle w:val="Corpodeltesto3"/>
              <w:rPr>
                <w:rFonts w:ascii="Times New Roman" w:hAnsi="Times New Roman"/>
                <w:sz w:val="20"/>
              </w:rPr>
            </w:pPr>
            <w:r w:rsidRPr="00CB638E">
              <w:rPr>
                <w:rFonts w:ascii="Times New Roman" w:hAnsi="Times New Roman"/>
                <w:sz w:val="20"/>
              </w:rPr>
              <w:t xml:space="preserve">FORNITURA TRIENNALE </w:t>
            </w:r>
            <w:r w:rsidRPr="00CB638E">
              <w:rPr>
                <w:rFonts w:ascii="Times New Roman" w:hAnsi="Times New Roman"/>
                <w:bCs/>
                <w:sz w:val="20"/>
              </w:rPr>
              <w:t>D</w:t>
            </w:r>
            <w:r w:rsidR="00C005AB">
              <w:rPr>
                <w:rFonts w:ascii="Times New Roman" w:hAnsi="Times New Roman"/>
                <w:bCs/>
                <w:sz w:val="20"/>
              </w:rPr>
              <w:t>I</w:t>
            </w:r>
            <w:r w:rsidR="00097E3D">
              <w:rPr>
                <w:rFonts w:ascii="Times New Roman" w:hAnsi="Times New Roman"/>
                <w:bCs/>
                <w:sz w:val="20"/>
              </w:rPr>
              <w:t xml:space="preserve"> SPECIALITA’ MEDICINALI VARI </w:t>
            </w:r>
            <w:r w:rsidRPr="00CB638E">
              <w:rPr>
                <w:rFonts w:ascii="Times New Roman" w:hAnsi="Times New Roman"/>
                <w:sz w:val="20"/>
              </w:rPr>
              <w:t xml:space="preserve">  PER L’AZIENDA OSPEDALIERA “OSPEDALI RIUNITI VILLA SOFIA – CERVELLO “.</w:t>
            </w:r>
          </w:p>
        </w:tc>
      </w:tr>
      <w:tr w:rsidR="00E47403" w:rsidRPr="00797B8F" w:rsidTr="00A717E9">
        <w:tc>
          <w:tcPr>
            <w:tcW w:w="3794" w:type="dxa"/>
            <w:shd w:val="clear" w:color="auto" w:fill="auto"/>
          </w:tcPr>
          <w:p w:rsidR="00E47403" w:rsidRPr="00797B8F" w:rsidRDefault="00E47403" w:rsidP="00C005AB">
            <w:pPr>
              <w:autoSpaceDE w:val="0"/>
              <w:autoSpaceDN w:val="0"/>
              <w:adjustRightInd w:val="0"/>
              <w:rPr>
                <w:rFonts w:ascii="Times New Roman" w:hAnsi="Times New Roman"/>
                <w:b/>
                <w:bCs/>
                <w:color w:val="000000"/>
              </w:rPr>
            </w:pPr>
            <w:r w:rsidRPr="00797B8F">
              <w:rPr>
                <w:rFonts w:ascii="Times New Roman" w:hAnsi="Times New Roman"/>
                <w:b/>
                <w:bCs/>
                <w:color w:val="000000"/>
              </w:rPr>
              <w:t xml:space="preserve">CODICE </w:t>
            </w:r>
            <w:r w:rsidR="00C005AB">
              <w:rPr>
                <w:rFonts w:ascii="Times New Roman" w:hAnsi="Times New Roman"/>
                <w:b/>
                <w:bCs/>
                <w:color w:val="000000"/>
              </w:rPr>
              <w:t>ANAC N.</w:t>
            </w:r>
            <w:r w:rsidR="00097E3D">
              <w:rPr>
                <w:rFonts w:ascii="Times New Roman" w:hAnsi="Times New Roman"/>
                <w:b/>
                <w:bCs/>
                <w:color w:val="000000"/>
              </w:rPr>
              <w:t xml:space="preserve">7542873 DEL 23 SETTEMBRE 2019 </w:t>
            </w:r>
          </w:p>
        </w:tc>
        <w:tc>
          <w:tcPr>
            <w:tcW w:w="5493" w:type="dxa"/>
            <w:shd w:val="clear" w:color="auto" w:fill="auto"/>
          </w:tcPr>
          <w:p w:rsidR="004211A5" w:rsidRPr="00797B8F" w:rsidRDefault="004211A5" w:rsidP="004211A5">
            <w:pPr>
              <w:autoSpaceDE w:val="0"/>
              <w:autoSpaceDN w:val="0"/>
              <w:adjustRightInd w:val="0"/>
              <w:rPr>
                <w:rFonts w:ascii="Times New Roman" w:hAnsi="Times New Roman"/>
                <w:b/>
                <w:bCs/>
                <w:color w:val="000000"/>
              </w:rPr>
            </w:pPr>
          </w:p>
          <w:p w:rsidR="00E47403" w:rsidRPr="00CE2587" w:rsidRDefault="00E47403" w:rsidP="00A717E9">
            <w:pPr>
              <w:autoSpaceDE w:val="0"/>
              <w:autoSpaceDN w:val="0"/>
              <w:adjustRightInd w:val="0"/>
              <w:rPr>
                <w:rFonts w:ascii="Times New Roman" w:hAnsi="Times New Roman"/>
                <w:b/>
                <w:bCs/>
                <w:color w:val="000000"/>
              </w:rPr>
            </w:pPr>
          </w:p>
        </w:tc>
      </w:tr>
    </w:tbl>
    <w:p w:rsidR="00E47403" w:rsidRPr="00797B8F" w:rsidRDefault="00E47403" w:rsidP="00E47403">
      <w:pPr>
        <w:autoSpaceDE w:val="0"/>
        <w:autoSpaceDN w:val="0"/>
        <w:adjustRightInd w:val="0"/>
        <w:rPr>
          <w:rFonts w:ascii="Times New Roman" w:hAnsi="Times New Roman"/>
          <w:b/>
          <w:bCs/>
          <w:color w:val="000000"/>
        </w:rPr>
      </w:pPr>
    </w:p>
    <w:p w:rsidR="00E47403" w:rsidRPr="00797B8F" w:rsidRDefault="00E47403" w:rsidP="00E47403">
      <w:pPr>
        <w:autoSpaceDE w:val="0"/>
        <w:autoSpaceDN w:val="0"/>
        <w:adjustRightInd w:val="0"/>
        <w:spacing w:line="310" w:lineRule="exact"/>
        <w:rPr>
          <w:rFonts w:ascii="Times New Roman" w:hAnsi="Times New Roman"/>
          <w:b/>
          <w:bCs/>
          <w:color w:val="000000"/>
        </w:rPr>
      </w:pPr>
      <w:r w:rsidRPr="00797B8F">
        <w:rPr>
          <w:rFonts w:ascii="Times New Roman" w:hAnsi="Times New Roman"/>
          <w:b/>
          <w:bCs/>
          <w:color w:val="000000"/>
        </w:rPr>
        <w:t>VISTI E RICHIAMATI:</w:t>
      </w:r>
    </w:p>
    <w:p w:rsidR="00E47403" w:rsidRDefault="00E47403" w:rsidP="00655500">
      <w:pPr>
        <w:numPr>
          <w:ilvl w:val="0"/>
          <w:numId w:val="36"/>
        </w:numPr>
        <w:autoSpaceDE w:val="0"/>
        <w:autoSpaceDN w:val="0"/>
        <w:adjustRightInd w:val="0"/>
        <w:spacing w:line="310" w:lineRule="exact"/>
        <w:jc w:val="both"/>
        <w:rPr>
          <w:rFonts w:ascii="Times New Roman" w:hAnsi="Times New Roman"/>
          <w:i/>
          <w:iCs/>
          <w:color w:val="000000"/>
        </w:rPr>
      </w:pPr>
      <w:r w:rsidRPr="00797B8F">
        <w:rPr>
          <w:rFonts w:ascii="Times New Roman" w:hAnsi="Times New Roman"/>
          <w:color w:val="000000"/>
        </w:rPr>
        <w:t xml:space="preserve">l'articolo 1, comma </w:t>
      </w:r>
      <w:smartTag w:uri="urn:schemas-microsoft-com:office:smarttags" w:element="metricconverter">
        <w:smartTagPr>
          <w:attr w:name="ProductID" w:val="17, L"/>
        </w:smartTagPr>
        <w:r w:rsidRPr="00797B8F">
          <w:rPr>
            <w:rFonts w:ascii="Times New Roman" w:hAnsi="Times New Roman"/>
            <w:color w:val="000000"/>
          </w:rPr>
          <w:t>17, L</w:t>
        </w:r>
      </w:smartTag>
      <w:r w:rsidRPr="00797B8F">
        <w:rPr>
          <w:rFonts w:ascii="Times New Roman" w:hAnsi="Times New Roman"/>
          <w:color w:val="000000"/>
        </w:rPr>
        <w:t xml:space="preserve">.190/2012 – </w:t>
      </w:r>
      <w:r w:rsidRPr="00797B8F">
        <w:rPr>
          <w:rFonts w:ascii="Times New Roman" w:hAnsi="Times New Roman"/>
          <w:i/>
          <w:iCs/>
          <w:color w:val="000000"/>
        </w:rPr>
        <w:t xml:space="preserve">“Disposizioni per la prevenzione e la repressione della corruzione e dell'illegalità nella pubblica amministrazione” </w:t>
      </w:r>
      <w:r w:rsidRPr="00797B8F">
        <w:rPr>
          <w:rFonts w:ascii="Times New Roman" w:hAnsi="Times New Roman"/>
          <w:color w:val="000000"/>
        </w:rPr>
        <w:t xml:space="preserve">— che dispone che </w:t>
      </w:r>
      <w:r w:rsidRPr="00797B8F">
        <w:rPr>
          <w:rFonts w:ascii="Times New Roman" w:hAnsi="Times New Roman"/>
          <w:i/>
          <w:iCs/>
          <w:color w:val="000000"/>
        </w:rPr>
        <w:t>"Le stazioni appaltanti possono prevedere negli avvisi, bandi di gara o lettere di invito che il mancato rispetto delle clausole contenute nei protocolli di legalità o nei patti di integrità costituisce causa di esclusione dalla gara”;</w:t>
      </w:r>
    </w:p>
    <w:p w:rsidR="00E47403" w:rsidRDefault="00E47403" w:rsidP="00655500">
      <w:pPr>
        <w:numPr>
          <w:ilvl w:val="0"/>
          <w:numId w:val="36"/>
        </w:numPr>
        <w:autoSpaceDE w:val="0"/>
        <w:autoSpaceDN w:val="0"/>
        <w:adjustRightInd w:val="0"/>
        <w:spacing w:line="310" w:lineRule="exact"/>
        <w:jc w:val="both"/>
        <w:rPr>
          <w:rFonts w:ascii="Times New Roman" w:hAnsi="Times New Roman"/>
          <w:i/>
          <w:iCs/>
          <w:color w:val="000000"/>
        </w:rPr>
      </w:pPr>
      <w:r w:rsidRPr="00797B8F">
        <w:rPr>
          <w:rFonts w:ascii="Times New Roman" w:hAnsi="Times New Roman"/>
          <w:color w:val="000000"/>
        </w:rPr>
        <w:t xml:space="preserve">Il D.P.R. n.62/2013, a norma dell'articolo 54 del D.Lgs. n.165/2001, con il quale è stato emanato il Regolamento recante </w:t>
      </w:r>
      <w:r w:rsidRPr="00797B8F">
        <w:rPr>
          <w:rFonts w:ascii="Times New Roman" w:hAnsi="Times New Roman"/>
          <w:i/>
          <w:iCs/>
          <w:color w:val="000000"/>
        </w:rPr>
        <w:t>“Codice di comportamento dei dipendenti pubblici”</w:t>
      </w:r>
      <w:r w:rsidRPr="00797B8F">
        <w:rPr>
          <w:rFonts w:ascii="Times New Roman" w:hAnsi="Times New Roman"/>
          <w:color w:val="000000"/>
        </w:rPr>
        <w:t xml:space="preserve">, e, in particolare, l'articolo 2, comma 3, del suddetto decreto che dispone che </w:t>
      </w:r>
      <w:r w:rsidRPr="00797B8F">
        <w:rPr>
          <w:rFonts w:ascii="Times New Roman" w:hAnsi="Times New Roman"/>
          <w:i/>
          <w:iCs/>
          <w:color w:val="000000"/>
        </w:rPr>
        <w:t xml:space="preserve">"Le pubbliche amministrazioni di cui all'articolo 1, comma 2, del decreto legislativo n. 165 del 2001 estendono, per quanto compatibili, gli obblighi di condotta previsti dal presente codice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 A tale fine, negli atti di incarico o nei contratti di acquisizioni delle collaborazioni, delle consulenze o dei servizi, le amministrazioni inseriscono apposite disposizioni o clausole di risoluzione o decadenza del rapporto in caso di violazione degli obblighi derivanti dal presente codice” </w:t>
      </w:r>
      <w:r w:rsidRPr="00797B8F">
        <w:rPr>
          <w:rFonts w:ascii="Times New Roman" w:hAnsi="Times New Roman"/>
          <w:color w:val="000000"/>
        </w:rPr>
        <w:t xml:space="preserve">ed il successivo articolo 17 che dispone che </w:t>
      </w:r>
      <w:r w:rsidRPr="00797B8F">
        <w:rPr>
          <w:rFonts w:ascii="Times New Roman" w:hAnsi="Times New Roman"/>
          <w:i/>
          <w:iCs/>
          <w:color w:val="000000"/>
        </w:rPr>
        <w:t>"Le amministrazioni danno la più ampia diffusione al presente decreto, pubblicandolo sul proprio sito internet istituzionale e nella rete intranet, nonché trasmettendolo tramite e-mail a tutti i propri dipendenti e ai titolari di contratti di consulenza o collaborazione a qualsiasi titolo, anche professionale, ai titolari di organi e di incarichi negli uffici di diretta collaborazione dei vertici politici</w:t>
      </w:r>
      <w:r>
        <w:rPr>
          <w:rFonts w:ascii="Times New Roman" w:hAnsi="Times New Roman"/>
          <w:i/>
          <w:iCs/>
          <w:color w:val="000000"/>
        </w:rPr>
        <w:t xml:space="preserve"> </w:t>
      </w:r>
      <w:r w:rsidRPr="009A7190">
        <w:rPr>
          <w:rFonts w:ascii="Times New Roman" w:hAnsi="Times New Roman"/>
          <w:i/>
          <w:iCs/>
          <w:color w:val="000000"/>
        </w:rPr>
        <w:t xml:space="preserve">dell'amministrazione, nonché ai collaboratori a qualsiasi titolo, anche professionale, di imprese fornitrici di servizi in favore dell'amministrazione. </w:t>
      </w:r>
    </w:p>
    <w:p w:rsidR="00E47403" w:rsidRPr="00E07C3C" w:rsidRDefault="00E47403" w:rsidP="00E47403">
      <w:pPr>
        <w:spacing w:before="60" w:line="320" w:lineRule="exact"/>
        <w:ind w:right="284"/>
        <w:jc w:val="right"/>
        <w:rPr>
          <w:rFonts w:ascii="Times New Roman" w:hAnsi="Times New Roman"/>
          <w:i/>
          <w:iCs/>
        </w:rPr>
      </w:pPr>
      <w:r w:rsidRPr="00E07C3C">
        <w:rPr>
          <w:rFonts w:ascii="Times New Roman" w:hAnsi="Times New Roman"/>
          <w:i/>
          <w:iCs/>
        </w:rPr>
        <w:t>segue↓</w:t>
      </w:r>
    </w:p>
    <w:p w:rsidR="00E47403" w:rsidRPr="009A7190" w:rsidRDefault="00E47403" w:rsidP="00E47403">
      <w:pPr>
        <w:autoSpaceDE w:val="0"/>
        <w:autoSpaceDN w:val="0"/>
        <w:adjustRightInd w:val="0"/>
        <w:spacing w:line="290" w:lineRule="exact"/>
        <w:ind w:left="340"/>
        <w:jc w:val="both"/>
        <w:rPr>
          <w:rFonts w:ascii="Times New Roman" w:hAnsi="Times New Roman"/>
          <w:i/>
          <w:iCs/>
          <w:color w:val="000000"/>
        </w:rPr>
      </w:pPr>
      <w:r>
        <w:rPr>
          <w:rFonts w:ascii="Times New Roman" w:hAnsi="Times New Roman"/>
          <w:i/>
          <w:iCs/>
          <w:color w:val="000000"/>
        </w:rPr>
        <w:br w:type="page"/>
      </w:r>
      <w:r w:rsidRPr="009A7190">
        <w:rPr>
          <w:rFonts w:ascii="Times New Roman" w:hAnsi="Times New Roman"/>
          <w:i/>
          <w:iCs/>
          <w:color w:val="000000"/>
        </w:rPr>
        <w:lastRenderedPageBreak/>
        <w:t>L'amministrazione, contestualmente alla sottoscrizione del contratto di lavoro o, in mancanza, all'atto di conferimento dell'incarico, consegna e fa sottoscrivere ai nuovi assunti, con rapporti comunque denominati, copia del codice di comportamento”;</w:t>
      </w:r>
    </w:p>
    <w:p w:rsidR="00E47403" w:rsidRPr="00FA171F" w:rsidRDefault="00E47403" w:rsidP="00655500">
      <w:pPr>
        <w:numPr>
          <w:ilvl w:val="0"/>
          <w:numId w:val="36"/>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il Piano Nazionale Anticorruzione (PNA) approvato con delibera n. 72/2013 dall’Autorità Nazionale Anticorruzione;</w:t>
      </w:r>
    </w:p>
    <w:p w:rsidR="00E47403" w:rsidRPr="00797B8F" w:rsidRDefault="00E47403" w:rsidP="00655500">
      <w:pPr>
        <w:numPr>
          <w:ilvl w:val="1"/>
          <w:numId w:val="37"/>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3.1.3 del PNA, avente ad oggetto </w:t>
      </w:r>
      <w:r w:rsidRPr="00797B8F">
        <w:rPr>
          <w:rFonts w:ascii="Times New Roman" w:hAnsi="Times New Roman"/>
          <w:i/>
          <w:iCs/>
          <w:color w:val="000000"/>
        </w:rPr>
        <w:t>"Codici di comportamento — diffusioni di buone pratiche e valori"</w:t>
      </w:r>
      <w:r w:rsidRPr="00797B8F">
        <w:rPr>
          <w:rFonts w:ascii="Times New Roman" w:hAnsi="Times New Roman"/>
          <w:color w:val="000000"/>
        </w:rPr>
        <w:t xml:space="preserve">, che dispone che </w:t>
      </w:r>
      <w:r w:rsidRPr="00797B8F">
        <w:rPr>
          <w:rFonts w:ascii="Times New Roman" w:hAnsi="Times New Roman"/>
          <w:i/>
          <w:iCs/>
          <w:color w:val="000000"/>
        </w:rPr>
        <w:t>"Le pubbliche amministrazioni di cui all'art. 1, comma 2, D. Lgs. n. 165/2001 devono predisporre o modificare gli schemi tipo di incarico, contratto, bando, inserendo la condizione dell'osservanza dei Codici di comportamento per i collaboratori esterni a qualsiasi titolo, per i titolari di organo,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dai Codici”;</w:t>
      </w:r>
    </w:p>
    <w:p w:rsidR="00E47403" w:rsidRPr="00797B8F" w:rsidRDefault="00E47403" w:rsidP="00655500">
      <w:pPr>
        <w:numPr>
          <w:ilvl w:val="1"/>
          <w:numId w:val="37"/>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3.1.9 del PNA che disciplina l'attività successiva alla cessazione del rapporto di lavoro disponendo che </w:t>
      </w:r>
      <w:r w:rsidRPr="00797B8F">
        <w:rPr>
          <w:rFonts w:ascii="Times New Roman" w:hAnsi="Times New Roman"/>
          <w:i/>
          <w:iCs/>
          <w:color w:val="000000"/>
        </w:rPr>
        <w:t>"Ai fini dell'applicazione dell' art.53, comma 16 ter, del D.Lgs. n. 165 del 2001, le pubbliche amministrazioni di cui all'art. 1, comma 2, del D.Lgs. n. 165 del 2001 debbono impartire direttive interne affinché:</w:t>
      </w:r>
    </w:p>
    <w:p w:rsidR="00E47403" w:rsidRPr="00797B8F" w:rsidRDefault="00E47403" w:rsidP="00655500">
      <w:pPr>
        <w:widowControl/>
        <w:numPr>
          <w:ilvl w:val="0"/>
          <w:numId w:val="31"/>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i/>
          <w:iCs/>
          <w:color w:val="000000"/>
        </w:rPr>
        <w:t>nei bandi di gara o negli atti prodromici agli affidamenti, anche mediante procedura negoziata, sia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E47403" w:rsidRPr="00797B8F" w:rsidRDefault="00E47403" w:rsidP="00655500">
      <w:pPr>
        <w:widowControl/>
        <w:numPr>
          <w:ilvl w:val="0"/>
          <w:numId w:val="31"/>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i/>
          <w:iCs/>
          <w:color w:val="000000"/>
        </w:rPr>
        <w:t>sia disposta l'esclusione dalle procedure di affidamento nei confronti dei soggetti per i quali sia emersa la situazione di cui al punto precedente”;</w:t>
      </w:r>
    </w:p>
    <w:p w:rsidR="00E47403" w:rsidRDefault="00E47403" w:rsidP="00655500">
      <w:pPr>
        <w:numPr>
          <w:ilvl w:val="1"/>
          <w:numId w:val="38"/>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3.1.13 del PNA dedicato ai </w:t>
      </w:r>
      <w:r w:rsidRPr="00797B8F">
        <w:rPr>
          <w:rFonts w:ascii="Times New Roman" w:hAnsi="Times New Roman"/>
          <w:i/>
          <w:iCs/>
          <w:color w:val="000000"/>
        </w:rPr>
        <w:t xml:space="preserve">"Patti di integrità negli affidamenti" </w:t>
      </w:r>
      <w:r w:rsidRPr="00797B8F">
        <w:rPr>
          <w:rFonts w:ascii="Times New Roman" w:hAnsi="Times New Roman"/>
          <w:color w:val="000000"/>
        </w:rPr>
        <w:t xml:space="preserve">che dispone che </w:t>
      </w:r>
      <w:r w:rsidRPr="00797B8F">
        <w:rPr>
          <w:rFonts w:ascii="Times New Roman" w:hAnsi="Times New Roman"/>
          <w:i/>
          <w:iCs/>
          <w:color w:val="000000"/>
        </w:rPr>
        <w:t>"Le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p>
    <w:p w:rsidR="00E47403" w:rsidRPr="009A7190" w:rsidRDefault="00E47403" w:rsidP="00655500">
      <w:pPr>
        <w:numPr>
          <w:ilvl w:val="1"/>
          <w:numId w:val="38"/>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l’allegato l al Piano Nazionale Anticorruzione PNA, che al punto sub B 14 testualmente recita </w:t>
      </w:r>
      <w:r w:rsidRPr="00797B8F">
        <w:rPr>
          <w:rFonts w:ascii="Times New Roman" w:hAnsi="Times New Roman"/>
          <w:i/>
          <w:iCs/>
          <w:color w:val="000000"/>
        </w:rPr>
        <w:t xml:space="preserve">"I Patti di integrità ed i protocolli di legalità rappresentano un sistema di condizioni la cui accettazione viene configurato dalla stazione appaltante come presupposto necessario e condizionante la partecipazione dei concorrenti ad una gara d’appalto. Il Patto di integrità è un documento che la stazione appaltante richiede ai partecipanti alle gare e permette un controllo reciproco e sanzioni </w:t>
      </w:r>
      <w:r w:rsidRPr="009A7190">
        <w:rPr>
          <w:rFonts w:ascii="Times New Roman" w:hAnsi="Times New Roman"/>
          <w:i/>
          <w:iCs/>
          <w:color w:val="000000"/>
        </w:rPr>
        <w:t>per il caso in cui qualcuno dei partecipanti cerchi di eluderlo. Si tratta quindi di un complesso di regole di comportamento finalizzate alla prevenzione del fenomeno corruttivo e volte a valorizzare comportamenti eticamente adeguati per tutti i concorrenti. Lo strumento dei patti di integrità è stato sviluppato dall’organizzazione non governativa non profit Transparency.it negli anni 90 ed è uno strumento in uso in talune realtà locali già da alcuni anni;</w:t>
      </w:r>
    </w:p>
    <w:p w:rsidR="00E47403" w:rsidRPr="009A7190" w:rsidRDefault="00E47403" w:rsidP="00655500">
      <w:pPr>
        <w:numPr>
          <w:ilvl w:val="1"/>
          <w:numId w:val="38"/>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la determinazione dell’A.V.C.P. n.4 del 2012 con la quale detta Autorità di Vigilanza si è pronunciata circa la legittimità di prescrivere l’inserimento di clausole contrattuali che impongono obblighi in materia di contrasto delle infiltrazioni criminali negli appalti </w:t>
      </w:r>
    </w:p>
    <w:p w:rsidR="00E47403" w:rsidRPr="007D6371" w:rsidRDefault="00E47403" w:rsidP="00E47403">
      <w:pPr>
        <w:spacing w:before="60" w:line="320" w:lineRule="exact"/>
        <w:ind w:left="360" w:right="284"/>
        <w:jc w:val="right"/>
        <w:rPr>
          <w:rFonts w:ascii="Times New Roman" w:hAnsi="Times New Roman"/>
          <w:i/>
          <w:iCs/>
        </w:rPr>
      </w:pPr>
      <w:r w:rsidRPr="007D6371">
        <w:rPr>
          <w:rFonts w:ascii="Times New Roman" w:hAnsi="Times New Roman"/>
          <w:i/>
          <w:iCs/>
        </w:rPr>
        <w:t>segue↓</w:t>
      </w:r>
    </w:p>
    <w:p w:rsidR="00E47403" w:rsidRPr="00F74576" w:rsidRDefault="00E47403" w:rsidP="00E47403">
      <w:pPr>
        <w:widowControl/>
        <w:spacing w:line="280" w:lineRule="exact"/>
        <w:rPr>
          <w:rFonts w:ascii="Times New Roman" w:hAnsi="Times New Roman"/>
          <w:color w:val="000000"/>
          <w:sz w:val="2"/>
          <w:szCs w:val="2"/>
        </w:rPr>
      </w:pPr>
      <w:r>
        <w:rPr>
          <w:rFonts w:ascii="Times New Roman" w:hAnsi="Times New Roman"/>
          <w:color w:val="000000"/>
        </w:rPr>
        <w:br w:type="page"/>
      </w:r>
    </w:p>
    <w:p w:rsidR="00E47403" w:rsidRDefault="00E47403" w:rsidP="00CB638E">
      <w:pPr>
        <w:autoSpaceDE w:val="0"/>
        <w:autoSpaceDN w:val="0"/>
        <w:adjustRightInd w:val="0"/>
        <w:spacing w:line="300" w:lineRule="exact"/>
        <w:ind w:left="680"/>
        <w:jc w:val="both"/>
        <w:rPr>
          <w:rFonts w:ascii="Times New Roman" w:hAnsi="Times New Roman"/>
          <w:i/>
          <w:iCs/>
          <w:color w:val="000000"/>
        </w:rPr>
      </w:pPr>
      <w:r w:rsidRPr="00797B8F">
        <w:rPr>
          <w:rFonts w:ascii="Times New Roman" w:hAnsi="Times New Roman"/>
          <w:color w:val="000000"/>
        </w:rPr>
        <w:lastRenderedPageBreak/>
        <w:t xml:space="preserve">nell’ambito dei protocolli di legalità/patti di integrità. Nella determinazione si precisa che  </w:t>
      </w:r>
      <w:r w:rsidRPr="00797B8F">
        <w:rPr>
          <w:rFonts w:ascii="Times New Roman" w:hAnsi="Times New Roman"/>
          <w:i/>
          <w:iCs/>
          <w:color w:val="000000"/>
        </w:rPr>
        <w:t>“mediante l’accettazione delle clausole sancite nei protocolli di legalità al momento della presentazione della domanda di partecipazione e/o dell’offerta, infatti ,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 cfr. Cons. St. sezione VI 8 maggio 2012, n.2657; Con</w:t>
      </w:r>
      <w:r>
        <w:rPr>
          <w:rFonts w:ascii="Times New Roman" w:hAnsi="Times New Roman"/>
          <w:i/>
          <w:iCs/>
          <w:color w:val="000000"/>
        </w:rPr>
        <w:t>s. St. 9 settembre 2011, n.5066</w:t>
      </w:r>
      <w:r w:rsidRPr="00797B8F">
        <w:rPr>
          <w:rFonts w:ascii="Times New Roman" w:hAnsi="Times New Roman"/>
          <w:i/>
          <w:iCs/>
          <w:color w:val="000000"/>
        </w:rPr>
        <w:t>);</w:t>
      </w:r>
    </w:p>
    <w:p w:rsidR="00E47403" w:rsidRPr="00A47445" w:rsidRDefault="00E47403" w:rsidP="00CB638E">
      <w:pPr>
        <w:numPr>
          <w:ilvl w:val="1"/>
          <w:numId w:val="38"/>
        </w:numPr>
        <w:autoSpaceDE w:val="0"/>
        <w:autoSpaceDN w:val="0"/>
        <w:adjustRightInd w:val="0"/>
        <w:spacing w:line="300" w:lineRule="exact"/>
        <w:jc w:val="both"/>
        <w:rPr>
          <w:rFonts w:ascii="Times New Roman" w:hAnsi="Times New Roman"/>
          <w:i/>
          <w:iCs/>
          <w:color w:val="000000"/>
        </w:rPr>
      </w:pPr>
      <w:r w:rsidRPr="00A47445">
        <w:rPr>
          <w:rFonts w:ascii="Times New Roman" w:hAnsi="Times New Roman"/>
          <w:color w:val="000000"/>
          <w:szCs w:val="22"/>
        </w:rPr>
        <w:t xml:space="preserve">l'articolo 80 del D.Lgs. n.50/2016 </w:t>
      </w:r>
      <w:r w:rsidRPr="00A47445">
        <w:rPr>
          <w:rFonts w:ascii="Times New Roman" w:hAnsi="Times New Roman"/>
          <w:i/>
          <w:iCs/>
          <w:color w:val="000000"/>
          <w:szCs w:val="22"/>
        </w:rPr>
        <w:t>“</w:t>
      </w:r>
      <w:r w:rsidRPr="00A47445">
        <w:rPr>
          <w:rFonts w:ascii="Times New Roman" w:hAnsi="Times New Roman"/>
          <w:bCs/>
          <w:i/>
          <w:szCs w:val="22"/>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A47445">
        <w:rPr>
          <w:rFonts w:ascii="Times New Roman" w:hAnsi="Times New Roman"/>
          <w:color w:val="000000"/>
          <w:szCs w:val="22"/>
        </w:rPr>
        <w:t xml:space="preserve">” che dispone quanto segue: </w:t>
      </w:r>
    </w:p>
    <w:p w:rsidR="00E47403" w:rsidRPr="00106AC5" w:rsidRDefault="00E47403" w:rsidP="00CB6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iCs/>
          <w:color w:val="000000"/>
          <w:szCs w:val="22"/>
        </w:rPr>
        <w:t>"</w:t>
      </w:r>
      <w:r w:rsidRPr="00106AC5">
        <w:rPr>
          <w:rFonts w:ascii="Times New Roman" w:hAnsi="Times New Roman"/>
          <w:i/>
          <w:szCs w:val="22"/>
        </w:rPr>
        <w:t xml:space="preserve">  1. Costituisce motivo di esclusione di un operatore economico dalla partecipazione a una procedura d'appalto o </w:t>
      </w:r>
      <w:r w:rsidR="00CB638E" w:rsidRPr="00106AC5">
        <w:rPr>
          <w:rFonts w:ascii="Times New Roman" w:hAnsi="Times New Roman"/>
          <w:i/>
          <w:szCs w:val="22"/>
        </w:rPr>
        <w:t>concessione, la condanna</w:t>
      </w:r>
      <w:r w:rsidRPr="00106AC5">
        <w:rPr>
          <w:rFonts w:ascii="Times New Roman" w:hAnsi="Times New Roman"/>
          <w:i/>
          <w:szCs w:val="22"/>
        </w:rPr>
        <w:t xml:space="preserve"> </w:t>
      </w:r>
      <w:r w:rsidR="00CB638E" w:rsidRPr="00106AC5">
        <w:rPr>
          <w:rFonts w:ascii="Times New Roman" w:hAnsi="Times New Roman"/>
          <w:i/>
          <w:szCs w:val="22"/>
        </w:rPr>
        <w:t>con sentenza definitiva o decreto penale di condanna divenuto</w:t>
      </w:r>
      <w:r w:rsidRPr="00106AC5">
        <w:rPr>
          <w:rFonts w:ascii="Times New Roman" w:hAnsi="Times New Roman"/>
          <w:i/>
          <w:szCs w:val="22"/>
        </w:rPr>
        <w:t xml:space="preserve"> irrevocabile o sentenza di applicazione della </w:t>
      </w:r>
      <w:r w:rsidR="00CB638E" w:rsidRPr="00106AC5">
        <w:rPr>
          <w:rFonts w:ascii="Times New Roman" w:hAnsi="Times New Roman"/>
          <w:i/>
          <w:szCs w:val="22"/>
        </w:rPr>
        <w:t>pena su richiesta ai</w:t>
      </w:r>
      <w:r w:rsidRPr="00106AC5">
        <w:rPr>
          <w:rFonts w:ascii="Times New Roman" w:hAnsi="Times New Roman"/>
          <w:i/>
          <w:szCs w:val="22"/>
        </w:rPr>
        <w:t xml:space="preserve"> </w:t>
      </w:r>
      <w:r w:rsidR="00CB638E" w:rsidRPr="00106AC5">
        <w:rPr>
          <w:rFonts w:ascii="Times New Roman" w:hAnsi="Times New Roman"/>
          <w:i/>
          <w:szCs w:val="22"/>
        </w:rPr>
        <w:t>sensi dell’articolo 444 del</w:t>
      </w:r>
      <w:r w:rsidRPr="00106AC5">
        <w:rPr>
          <w:rFonts w:ascii="Times New Roman" w:hAnsi="Times New Roman"/>
          <w:i/>
          <w:szCs w:val="22"/>
        </w:rPr>
        <w:t xml:space="preserve"> codice di  procedura penale,  anche</w:t>
      </w:r>
      <w:r>
        <w:rPr>
          <w:rFonts w:ascii="Times New Roman" w:hAnsi="Times New Roman"/>
          <w:i/>
          <w:szCs w:val="22"/>
        </w:rPr>
        <w:t xml:space="preserve"> </w:t>
      </w:r>
      <w:r w:rsidRPr="00106AC5">
        <w:rPr>
          <w:rFonts w:ascii="Times New Roman" w:hAnsi="Times New Roman"/>
          <w:i/>
          <w:szCs w:val="22"/>
        </w:rPr>
        <w:t>riferita a un suo subappaltatore nei casi di  cui  all'articolo  105,</w:t>
      </w:r>
      <w:r>
        <w:rPr>
          <w:rFonts w:ascii="Times New Roman" w:hAnsi="Times New Roman"/>
          <w:i/>
          <w:szCs w:val="22"/>
        </w:rPr>
        <w:t xml:space="preserve"> </w:t>
      </w:r>
      <w:r w:rsidRPr="00106AC5">
        <w:rPr>
          <w:rFonts w:ascii="Times New Roman" w:hAnsi="Times New Roman"/>
          <w:i/>
          <w:szCs w:val="22"/>
        </w:rPr>
        <w:t xml:space="preserve">comma 6, per uno dei seguenti reati: </w:t>
      </w:r>
    </w:p>
    <w:p w:rsidR="00E47403" w:rsidRPr="00106AC5" w:rsidRDefault="00E47403" w:rsidP="00CB6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a) delitti, consumati o tentati, di cui agli articoli 416,  416-bis</w:t>
      </w:r>
      <w:r>
        <w:rPr>
          <w:rFonts w:ascii="Times New Roman" w:hAnsi="Times New Roman"/>
          <w:i/>
          <w:szCs w:val="22"/>
        </w:rPr>
        <w:t xml:space="preserve"> </w:t>
      </w:r>
      <w:r w:rsidRPr="00106AC5">
        <w:rPr>
          <w:rFonts w:ascii="Times New Roman" w:hAnsi="Times New Roman"/>
          <w:i/>
          <w:szCs w:val="22"/>
        </w:rPr>
        <w:t>del  codice  penale  ovvero  delitti   commessi   avvalendosi   delle</w:t>
      </w:r>
      <w:r>
        <w:rPr>
          <w:rFonts w:ascii="Times New Roman" w:hAnsi="Times New Roman"/>
          <w:i/>
          <w:szCs w:val="22"/>
        </w:rPr>
        <w:t xml:space="preserve"> </w:t>
      </w:r>
      <w:r w:rsidRPr="00106AC5">
        <w:rPr>
          <w:rFonts w:ascii="Times New Roman" w:hAnsi="Times New Roman"/>
          <w:i/>
          <w:szCs w:val="22"/>
        </w:rPr>
        <w:t>condizioni previste dal predetto articolo 416-bis ovvero al  fine  di</w:t>
      </w:r>
      <w:r>
        <w:rPr>
          <w:rFonts w:ascii="Times New Roman" w:hAnsi="Times New Roman"/>
          <w:i/>
          <w:szCs w:val="22"/>
        </w:rPr>
        <w:t xml:space="preserve"> </w:t>
      </w:r>
      <w:r w:rsidRPr="00106AC5">
        <w:rPr>
          <w:rFonts w:ascii="Times New Roman" w:hAnsi="Times New Roman"/>
          <w:i/>
          <w:szCs w:val="22"/>
        </w:rPr>
        <w:t>agevolare  l'attivit</w:t>
      </w:r>
      <w:r>
        <w:rPr>
          <w:rFonts w:ascii="Times New Roman" w:hAnsi="Times New Roman"/>
          <w:i/>
          <w:szCs w:val="22"/>
        </w:rPr>
        <w:t>à</w:t>
      </w:r>
      <w:r w:rsidRPr="00106AC5">
        <w:rPr>
          <w:rFonts w:ascii="Times New Roman" w:hAnsi="Times New Roman"/>
          <w:i/>
          <w:szCs w:val="22"/>
        </w:rPr>
        <w:t xml:space="preserve">  delle  associazioni  previste  dallo   stesso</w:t>
      </w:r>
      <w:r>
        <w:rPr>
          <w:rFonts w:ascii="Times New Roman" w:hAnsi="Times New Roman"/>
          <w:i/>
          <w:szCs w:val="22"/>
        </w:rPr>
        <w:t xml:space="preserve"> articolo, nonché</w:t>
      </w:r>
      <w:r w:rsidRPr="00106AC5">
        <w:rPr>
          <w:rFonts w:ascii="Times New Roman" w:hAnsi="Times New Roman"/>
          <w:i/>
          <w:szCs w:val="22"/>
        </w:rPr>
        <w:t xml:space="preserve">  per  i  delitti,  consumati  o  tentati,  previsti</w:t>
      </w:r>
      <w:r>
        <w:rPr>
          <w:rFonts w:ascii="Times New Roman" w:hAnsi="Times New Roman"/>
          <w:i/>
          <w:szCs w:val="22"/>
        </w:rPr>
        <w:t xml:space="preserve"> </w:t>
      </w:r>
      <w:r w:rsidRPr="00106AC5">
        <w:rPr>
          <w:rFonts w:ascii="Times New Roman" w:hAnsi="Times New Roman"/>
          <w:i/>
          <w:szCs w:val="22"/>
        </w:rPr>
        <w:t>dall'articolo 74  del  decreto  del  Presidente  della  Repubblica  9</w:t>
      </w:r>
      <w:r>
        <w:rPr>
          <w:rFonts w:ascii="Times New Roman" w:hAnsi="Times New Roman"/>
          <w:i/>
          <w:szCs w:val="22"/>
        </w:rPr>
        <w:t xml:space="preserve"> </w:t>
      </w:r>
      <w:r w:rsidRPr="00106AC5">
        <w:rPr>
          <w:rFonts w:ascii="Times New Roman" w:hAnsi="Times New Roman"/>
          <w:i/>
          <w:szCs w:val="22"/>
        </w:rPr>
        <w:t xml:space="preserve">ottobre 1990,  n.  </w:t>
      </w:r>
      <w:r w:rsidR="00CB638E" w:rsidRPr="00106AC5">
        <w:rPr>
          <w:rFonts w:ascii="Times New Roman" w:hAnsi="Times New Roman"/>
          <w:i/>
          <w:szCs w:val="22"/>
        </w:rPr>
        <w:t>309, dall’articolo 291</w:t>
      </w:r>
      <w:r w:rsidRPr="00106AC5">
        <w:rPr>
          <w:rFonts w:ascii="Times New Roman" w:hAnsi="Times New Roman"/>
          <w:i/>
          <w:szCs w:val="22"/>
        </w:rPr>
        <w:t>-</w:t>
      </w:r>
      <w:r w:rsidR="00CB638E" w:rsidRPr="00106AC5">
        <w:rPr>
          <w:rFonts w:ascii="Times New Roman" w:hAnsi="Times New Roman"/>
          <w:i/>
          <w:szCs w:val="22"/>
        </w:rPr>
        <w:t>quater del decreto del</w:t>
      </w:r>
      <w:r>
        <w:rPr>
          <w:rFonts w:ascii="Times New Roman" w:hAnsi="Times New Roman"/>
          <w:i/>
          <w:szCs w:val="22"/>
        </w:rPr>
        <w:t xml:space="preserve"> </w:t>
      </w:r>
      <w:r w:rsidRPr="00106AC5">
        <w:rPr>
          <w:rFonts w:ascii="Times New Roman" w:hAnsi="Times New Roman"/>
          <w:i/>
          <w:szCs w:val="22"/>
        </w:rPr>
        <w:t xml:space="preserve">Presidente della Repubblica 23 gennaio 1973, n.  </w:t>
      </w:r>
      <w:r w:rsidR="00CB638E" w:rsidRPr="00106AC5">
        <w:rPr>
          <w:rFonts w:ascii="Times New Roman" w:hAnsi="Times New Roman"/>
          <w:i/>
          <w:szCs w:val="22"/>
        </w:rPr>
        <w:t>43 e dall’articolo</w:t>
      </w:r>
      <w:r>
        <w:rPr>
          <w:rFonts w:ascii="Times New Roman" w:hAnsi="Times New Roman"/>
          <w:i/>
          <w:szCs w:val="22"/>
        </w:rPr>
        <w:t xml:space="preserve"> </w:t>
      </w:r>
      <w:r w:rsidRPr="00106AC5">
        <w:rPr>
          <w:rFonts w:ascii="Times New Roman" w:hAnsi="Times New Roman"/>
          <w:i/>
          <w:szCs w:val="22"/>
        </w:rPr>
        <w:t xml:space="preserve">260 </w:t>
      </w:r>
      <w:r w:rsidR="00CB638E" w:rsidRPr="00106AC5">
        <w:rPr>
          <w:rFonts w:ascii="Times New Roman" w:hAnsi="Times New Roman"/>
          <w:i/>
          <w:szCs w:val="22"/>
        </w:rPr>
        <w:t>del decreto legislativo 3 aprile 2006, n.</w:t>
      </w:r>
      <w:r w:rsidRPr="00106AC5">
        <w:rPr>
          <w:rFonts w:ascii="Times New Roman" w:hAnsi="Times New Roman"/>
          <w:i/>
          <w:szCs w:val="22"/>
        </w:rPr>
        <w:t xml:space="preserve">  </w:t>
      </w:r>
      <w:r w:rsidR="00CB638E" w:rsidRPr="00106AC5">
        <w:rPr>
          <w:rFonts w:ascii="Times New Roman" w:hAnsi="Times New Roman"/>
          <w:i/>
          <w:szCs w:val="22"/>
        </w:rPr>
        <w:t>152, in quanto</w:t>
      </w:r>
      <w:r>
        <w:rPr>
          <w:rFonts w:ascii="Times New Roman" w:hAnsi="Times New Roman"/>
          <w:i/>
          <w:szCs w:val="22"/>
        </w:rPr>
        <w:t xml:space="preserve"> </w:t>
      </w:r>
      <w:r w:rsidR="00CB638E" w:rsidRPr="00106AC5">
        <w:rPr>
          <w:rFonts w:ascii="Times New Roman" w:hAnsi="Times New Roman"/>
          <w:i/>
          <w:szCs w:val="22"/>
        </w:rPr>
        <w:t>riconducibili alla partecipazione a un’organizzazione criminale, quale</w:t>
      </w:r>
      <w:r w:rsidRPr="00106AC5">
        <w:rPr>
          <w:rFonts w:ascii="Times New Roman" w:hAnsi="Times New Roman"/>
          <w:i/>
          <w:szCs w:val="22"/>
        </w:rPr>
        <w:t xml:space="preserve"> definita all'articolo 2 della decisione quadro 2008/841/GAI del</w:t>
      </w:r>
      <w:r>
        <w:rPr>
          <w:rFonts w:ascii="Times New Roman" w:hAnsi="Times New Roman"/>
          <w:i/>
          <w:szCs w:val="22"/>
        </w:rPr>
        <w:t xml:space="preserve"> </w:t>
      </w:r>
      <w:r w:rsidRPr="00106AC5">
        <w:rPr>
          <w:rFonts w:ascii="Times New Roman" w:hAnsi="Times New Roman"/>
          <w:i/>
          <w:szCs w:val="22"/>
        </w:rPr>
        <w:t xml:space="preserve">Consiglio; </w:t>
      </w:r>
    </w:p>
    <w:p w:rsidR="00E47403" w:rsidRPr="00106AC5" w:rsidRDefault="00E47403" w:rsidP="00CB6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b) delitti, consumati o tentati, di </w:t>
      </w:r>
      <w:r w:rsidR="00CB638E" w:rsidRPr="00106AC5">
        <w:rPr>
          <w:rFonts w:ascii="Times New Roman" w:hAnsi="Times New Roman"/>
          <w:i/>
          <w:szCs w:val="22"/>
        </w:rPr>
        <w:t>cui agli articoli 317, 318,319</w:t>
      </w:r>
      <w:r w:rsidRPr="00106AC5">
        <w:rPr>
          <w:rFonts w:ascii="Times New Roman" w:hAnsi="Times New Roman"/>
          <w:i/>
          <w:szCs w:val="22"/>
        </w:rPr>
        <w:t>, 319-ter, 319-</w:t>
      </w:r>
      <w:r w:rsidR="00CB638E" w:rsidRPr="00106AC5">
        <w:rPr>
          <w:rFonts w:ascii="Times New Roman" w:hAnsi="Times New Roman"/>
          <w:i/>
          <w:szCs w:val="22"/>
        </w:rPr>
        <w:t>quater, 320, 321, 322, 322</w:t>
      </w:r>
      <w:r w:rsidRPr="00106AC5">
        <w:rPr>
          <w:rFonts w:ascii="Times New Roman" w:hAnsi="Times New Roman"/>
          <w:i/>
          <w:szCs w:val="22"/>
        </w:rPr>
        <w:t>-</w:t>
      </w:r>
      <w:r w:rsidR="00CB638E" w:rsidRPr="00106AC5">
        <w:rPr>
          <w:rFonts w:ascii="Times New Roman" w:hAnsi="Times New Roman"/>
          <w:i/>
          <w:szCs w:val="22"/>
        </w:rPr>
        <w:t>bis, 346</w:t>
      </w:r>
      <w:r w:rsidRPr="00106AC5">
        <w:rPr>
          <w:rFonts w:ascii="Times New Roman" w:hAnsi="Times New Roman"/>
          <w:i/>
          <w:szCs w:val="22"/>
        </w:rPr>
        <w:t>-</w:t>
      </w:r>
      <w:r w:rsidR="00CB638E" w:rsidRPr="00106AC5">
        <w:rPr>
          <w:rFonts w:ascii="Times New Roman" w:hAnsi="Times New Roman"/>
          <w:i/>
          <w:szCs w:val="22"/>
        </w:rPr>
        <w:t>bis, 353,353</w:t>
      </w:r>
      <w:r w:rsidRPr="00106AC5">
        <w:rPr>
          <w:rFonts w:ascii="Times New Roman" w:hAnsi="Times New Roman"/>
          <w:i/>
          <w:szCs w:val="22"/>
        </w:rPr>
        <w:t>-bis, 354, 355</w:t>
      </w:r>
      <w:r>
        <w:rPr>
          <w:rFonts w:ascii="Times New Roman" w:hAnsi="Times New Roman"/>
          <w:i/>
          <w:szCs w:val="22"/>
        </w:rPr>
        <w:t xml:space="preserve"> e 356 del codice penale </w:t>
      </w:r>
      <w:r w:rsidR="00CB638E">
        <w:rPr>
          <w:rFonts w:ascii="Times New Roman" w:hAnsi="Times New Roman"/>
          <w:i/>
          <w:szCs w:val="22"/>
        </w:rPr>
        <w:t>nonché</w:t>
      </w:r>
      <w:r w:rsidR="00CB638E" w:rsidRPr="00106AC5">
        <w:rPr>
          <w:rFonts w:ascii="Times New Roman" w:hAnsi="Times New Roman"/>
          <w:i/>
          <w:szCs w:val="22"/>
        </w:rPr>
        <w:t xml:space="preserve"> all’articolo 2635</w:t>
      </w:r>
      <w:r>
        <w:rPr>
          <w:rFonts w:ascii="Times New Roman" w:hAnsi="Times New Roman"/>
          <w:i/>
          <w:szCs w:val="22"/>
        </w:rPr>
        <w:t xml:space="preserve"> </w:t>
      </w:r>
      <w:r w:rsidRPr="00106AC5">
        <w:rPr>
          <w:rFonts w:ascii="Times New Roman" w:hAnsi="Times New Roman"/>
          <w:i/>
          <w:szCs w:val="22"/>
        </w:rPr>
        <w:t xml:space="preserve">del codice civile; </w:t>
      </w:r>
    </w:p>
    <w:p w:rsidR="00E47403" w:rsidRPr="00106AC5" w:rsidRDefault="00E47403" w:rsidP="00CB6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c)frode ai sensi dell'articolo 1 </w:t>
      </w:r>
      <w:r w:rsidR="00CB638E" w:rsidRPr="00106AC5">
        <w:rPr>
          <w:rFonts w:ascii="Times New Roman" w:hAnsi="Times New Roman"/>
          <w:i/>
          <w:szCs w:val="22"/>
        </w:rPr>
        <w:t>della convenzione relativa alla</w:t>
      </w:r>
      <w:r>
        <w:rPr>
          <w:rFonts w:ascii="Times New Roman" w:hAnsi="Times New Roman"/>
          <w:i/>
          <w:szCs w:val="22"/>
        </w:rPr>
        <w:t xml:space="preserve"> </w:t>
      </w:r>
      <w:r w:rsidRPr="00106AC5">
        <w:rPr>
          <w:rFonts w:ascii="Times New Roman" w:hAnsi="Times New Roman"/>
          <w:i/>
          <w:szCs w:val="22"/>
        </w:rPr>
        <w:t>tutela degli inte</w:t>
      </w:r>
      <w:r>
        <w:rPr>
          <w:rFonts w:ascii="Times New Roman" w:hAnsi="Times New Roman"/>
          <w:i/>
          <w:szCs w:val="22"/>
        </w:rPr>
        <w:t>ressi finanziari delle Comunità</w:t>
      </w:r>
      <w:r w:rsidRPr="00106AC5">
        <w:rPr>
          <w:rFonts w:ascii="Times New Roman" w:hAnsi="Times New Roman"/>
          <w:i/>
          <w:szCs w:val="22"/>
        </w:rPr>
        <w:t xml:space="preserve"> europee; </w:t>
      </w:r>
    </w:p>
    <w:p w:rsidR="00E47403" w:rsidRPr="00106AC5" w:rsidRDefault="00E47403" w:rsidP="00CB6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d)</w:t>
      </w:r>
      <w:r w:rsidR="00CB638E" w:rsidRPr="00106AC5">
        <w:rPr>
          <w:rFonts w:ascii="Times New Roman" w:hAnsi="Times New Roman"/>
          <w:i/>
          <w:szCs w:val="22"/>
        </w:rPr>
        <w:t>delitti, consumati o tentati</w:t>
      </w:r>
      <w:r w:rsidR="00CB638E">
        <w:rPr>
          <w:rFonts w:ascii="Times New Roman" w:hAnsi="Times New Roman"/>
          <w:i/>
          <w:szCs w:val="22"/>
        </w:rPr>
        <w:t>, commessi</w:t>
      </w:r>
      <w:r>
        <w:rPr>
          <w:rFonts w:ascii="Times New Roman" w:hAnsi="Times New Roman"/>
          <w:i/>
          <w:szCs w:val="22"/>
        </w:rPr>
        <w:t xml:space="preserve">   con   finalità</w:t>
      </w:r>
      <w:r w:rsidRPr="00106AC5">
        <w:rPr>
          <w:rFonts w:ascii="Times New Roman" w:hAnsi="Times New Roman"/>
          <w:i/>
          <w:szCs w:val="22"/>
        </w:rPr>
        <w:t xml:space="preserve">   di</w:t>
      </w:r>
      <w:r>
        <w:rPr>
          <w:rFonts w:ascii="Times New Roman" w:hAnsi="Times New Roman"/>
          <w:i/>
          <w:szCs w:val="22"/>
        </w:rPr>
        <w:t xml:space="preserve"> </w:t>
      </w:r>
      <w:r w:rsidR="00CB638E" w:rsidRPr="00106AC5">
        <w:rPr>
          <w:rFonts w:ascii="Times New Roman" w:hAnsi="Times New Roman"/>
          <w:i/>
          <w:szCs w:val="22"/>
        </w:rPr>
        <w:t>terrorismo, anche internazionale, e</w:t>
      </w:r>
      <w:r w:rsidRPr="00106AC5">
        <w:rPr>
          <w:rFonts w:ascii="Times New Roman" w:hAnsi="Times New Roman"/>
          <w:i/>
          <w:szCs w:val="22"/>
        </w:rPr>
        <w:t xml:space="preserve">   di   eversione   dell'ordine</w:t>
      </w:r>
      <w:r>
        <w:rPr>
          <w:rFonts w:ascii="Times New Roman" w:hAnsi="Times New Roman"/>
          <w:i/>
          <w:szCs w:val="22"/>
        </w:rPr>
        <w:t xml:space="preserve"> </w:t>
      </w:r>
      <w:r w:rsidRPr="00106AC5">
        <w:rPr>
          <w:rFonts w:ascii="Times New Roman" w:hAnsi="Times New Roman"/>
          <w:i/>
          <w:szCs w:val="22"/>
        </w:rPr>
        <w:t xml:space="preserve">costituzionale reati terroristici </w:t>
      </w:r>
      <w:r w:rsidR="00CB638E" w:rsidRPr="00106AC5">
        <w:rPr>
          <w:rFonts w:ascii="Times New Roman" w:hAnsi="Times New Roman"/>
          <w:i/>
          <w:szCs w:val="22"/>
        </w:rPr>
        <w:t>o reati connessi alle attività</w:t>
      </w:r>
      <w:r>
        <w:rPr>
          <w:rFonts w:ascii="Times New Roman" w:hAnsi="Times New Roman"/>
          <w:i/>
          <w:szCs w:val="22"/>
        </w:rPr>
        <w:t xml:space="preserve"> </w:t>
      </w:r>
      <w:r w:rsidRPr="00106AC5">
        <w:rPr>
          <w:rFonts w:ascii="Times New Roman" w:hAnsi="Times New Roman"/>
          <w:i/>
          <w:szCs w:val="22"/>
        </w:rPr>
        <w:t xml:space="preserve">terroristiche; </w:t>
      </w:r>
    </w:p>
    <w:p w:rsidR="00E47403" w:rsidRPr="00106AC5" w:rsidRDefault="00E47403" w:rsidP="00CB6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w:t>
      </w:r>
      <w:r w:rsidR="00CB638E" w:rsidRPr="00106AC5">
        <w:rPr>
          <w:rFonts w:ascii="Times New Roman" w:hAnsi="Times New Roman"/>
          <w:i/>
          <w:szCs w:val="22"/>
        </w:rPr>
        <w:t>e) delitti</w:t>
      </w:r>
      <w:r w:rsidRPr="00106AC5">
        <w:rPr>
          <w:rFonts w:ascii="Times New Roman" w:hAnsi="Times New Roman"/>
          <w:i/>
          <w:szCs w:val="22"/>
        </w:rPr>
        <w:t xml:space="preserve"> di cui agli articoli 648-</w:t>
      </w:r>
      <w:r w:rsidR="00CB638E" w:rsidRPr="00106AC5">
        <w:rPr>
          <w:rFonts w:ascii="Times New Roman" w:hAnsi="Times New Roman"/>
          <w:i/>
          <w:szCs w:val="22"/>
        </w:rPr>
        <w:t>bis, 648</w:t>
      </w:r>
      <w:r w:rsidRPr="00106AC5">
        <w:rPr>
          <w:rFonts w:ascii="Times New Roman" w:hAnsi="Times New Roman"/>
          <w:i/>
          <w:szCs w:val="22"/>
        </w:rPr>
        <w:t>-</w:t>
      </w:r>
      <w:r w:rsidR="00CB638E" w:rsidRPr="00106AC5">
        <w:rPr>
          <w:rFonts w:ascii="Times New Roman" w:hAnsi="Times New Roman"/>
          <w:i/>
          <w:szCs w:val="22"/>
        </w:rPr>
        <w:t>ter e 648</w:t>
      </w:r>
      <w:r w:rsidRPr="00106AC5">
        <w:rPr>
          <w:rFonts w:ascii="Times New Roman" w:hAnsi="Times New Roman"/>
          <w:i/>
          <w:szCs w:val="22"/>
        </w:rPr>
        <w:t>-</w:t>
      </w:r>
      <w:r w:rsidR="00CB638E" w:rsidRPr="00106AC5">
        <w:rPr>
          <w:rFonts w:ascii="Times New Roman" w:hAnsi="Times New Roman"/>
          <w:i/>
          <w:szCs w:val="22"/>
        </w:rPr>
        <w:t>ter.1 del</w:t>
      </w:r>
      <w:r>
        <w:rPr>
          <w:rFonts w:ascii="Times New Roman" w:hAnsi="Times New Roman"/>
          <w:i/>
          <w:szCs w:val="22"/>
        </w:rPr>
        <w:t xml:space="preserve"> </w:t>
      </w:r>
      <w:r w:rsidRPr="00106AC5">
        <w:rPr>
          <w:rFonts w:ascii="Times New Roman" w:hAnsi="Times New Roman"/>
          <w:i/>
          <w:szCs w:val="22"/>
        </w:rPr>
        <w:t xml:space="preserve">codice penale, </w:t>
      </w:r>
      <w:r w:rsidR="00CB638E" w:rsidRPr="00106AC5">
        <w:rPr>
          <w:rFonts w:ascii="Times New Roman" w:hAnsi="Times New Roman"/>
          <w:i/>
          <w:szCs w:val="22"/>
        </w:rPr>
        <w:t>riciclaggio di proventi di attività criminose o</w:t>
      </w:r>
      <w:r>
        <w:rPr>
          <w:rFonts w:ascii="Times New Roman" w:hAnsi="Times New Roman"/>
          <w:i/>
          <w:szCs w:val="22"/>
        </w:rPr>
        <w:t xml:space="preserve"> </w:t>
      </w:r>
      <w:r w:rsidRPr="00106AC5">
        <w:rPr>
          <w:rFonts w:ascii="Times New Roman" w:hAnsi="Times New Roman"/>
          <w:i/>
          <w:szCs w:val="22"/>
        </w:rPr>
        <w:t xml:space="preserve">finanziamento </w:t>
      </w:r>
      <w:r w:rsidR="00CB638E" w:rsidRPr="00106AC5">
        <w:rPr>
          <w:rFonts w:ascii="Times New Roman" w:hAnsi="Times New Roman"/>
          <w:i/>
          <w:szCs w:val="22"/>
        </w:rPr>
        <w:t>del terrorismo, quali definiti all’articolo 1 del</w:t>
      </w:r>
      <w:r>
        <w:rPr>
          <w:rFonts w:ascii="Times New Roman" w:hAnsi="Times New Roman"/>
          <w:i/>
          <w:szCs w:val="22"/>
        </w:rPr>
        <w:t xml:space="preserve"> </w:t>
      </w:r>
      <w:r w:rsidR="00CB638E" w:rsidRPr="00106AC5">
        <w:rPr>
          <w:rFonts w:ascii="Times New Roman" w:hAnsi="Times New Roman"/>
          <w:i/>
          <w:szCs w:val="22"/>
        </w:rPr>
        <w:t>decreto legislativo 22</w:t>
      </w:r>
      <w:r w:rsidRPr="00106AC5">
        <w:rPr>
          <w:rFonts w:ascii="Times New Roman" w:hAnsi="Times New Roman"/>
          <w:i/>
          <w:szCs w:val="22"/>
        </w:rPr>
        <w:t xml:space="preserve">   giugno   </w:t>
      </w:r>
      <w:r w:rsidR="00CB638E" w:rsidRPr="00106AC5">
        <w:rPr>
          <w:rFonts w:ascii="Times New Roman" w:hAnsi="Times New Roman"/>
          <w:i/>
          <w:szCs w:val="22"/>
        </w:rPr>
        <w:t>2007, n.</w:t>
      </w:r>
      <w:r w:rsidRPr="00106AC5">
        <w:rPr>
          <w:rFonts w:ascii="Times New Roman" w:hAnsi="Times New Roman"/>
          <w:i/>
          <w:szCs w:val="22"/>
        </w:rPr>
        <w:t xml:space="preserve">   109   e   successive</w:t>
      </w:r>
      <w:r>
        <w:rPr>
          <w:rFonts w:ascii="Times New Roman" w:hAnsi="Times New Roman"/>
          <w:i/>
          <w:szCs w:val="22"/>
        </w:rPr>
        <w:t xml:space="preserve"> </w:t>
      </w:r>
      <w:r w:rsidRPr="00106AC5">
        <w:rPr>
          <w:rFonts w:ascii="Times New Roman" w:hAnsi="Times New Roman"/>
          <w:i/>
          <w:szCs w:val="22"/>
        </w:rPr>
        <w:t xml:space="preserve">modificazioni; </w:t>
      </w:r>
    </w:p>
    <w:p w:rsidR="00E47403" w:rsidRPr="00106AC5" w:rsidRDefault="00E47403" w:rsidP="00CB6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w:t>
      </w:r>
      <w:r w:rsidR="00CB638E" w:rsidRPr="00106AC5">
        <w:rPr>
          <w:rFonts w:ascii="Times New Roman" w:hAnsi="Times New Roman"/>
          <w:i/>
          <w:szCs w:val="22"/>
        </w:rPr>
        <w:t>f) sfruttamento</w:t>
      </w:r>
      <w:r w:rsidRPr="00106AC5">
        <w:rPr>
          <w:rFonts w:ascii="Times New Roman" w:hAnsi="Times New Roman"/>
          <w:i/>
          <w:szCs w:val="22"/>
        </w:rPr>
        <w:t xml:space="preserve"> del lavoro </w:t>
      </w:r>
      <w:r w:rsidR="00CB638E" w:rsidRPr="00106AC5">
        <w:rPr>
          <w:rFonts w:ascii="Times New Roman" w:hAnsi="Times New Roman"/>
          <w:i/>
          <w:szCs w:val="22"/>
        </w:rPr>
        <w:t>minorile e altre forme di tratta di</w:t>
      </w:r>
      <w:r>
        <w:rPr>
          <w:rFonts w:ascii="Times New Roman" w:hAnsi="Times New Roman"/>
          <w:i/>
          <w:szCs w:val="22"/>
        </w:rPr>
        <w:t xml:space="preserve"> </w:t>
      </w:r>
      <w:r w:rsidRPr="00106AC5">
        <w:rPr>
          <w:rFonts w:ascii="Times New Roman" w:hAnsi="Times New Roman"/>
          <w:i/>
          <w:szCs w:val="22"/>
        </w:rPr>
        <w:t xml:space="preserve">esseri umani definite con il decreto legislativo 4 marzo 2014, n. 24; </w:t>
      </w:r>
    </w:p>
    <w:p w:rsidR="00E47403" w:rsidRPr="00106AC5" w:rsidRDefault="00E47403" w:rsidP="00CB6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w:t>
      </w:r>
      <w:r w:rsidR="00CB638E" w:rsidRPr="00106AC5">
        <w:rPr>
          <w:rFonts w:ascii="Times New Roman" w:hAnsi="Times New Roman"/>
          <w:i/>
          <w:szCs w:val="22"/>
        </w:rPr>
        <w:t>g) ogni altro delitto da cui derivi, quale pena</w:t>
      </w:r>
      <w:r w:rsidRPr="00106AC5">
        <w:rPr>
          <w:rFonts w:ascii="Times New Roman" w:hAnsi="Times New Roman"/>
          <w:i/>
          <w:szCs w:val="22"/>
        </w:rPr>
        <w:t xml:space="preserve">   </w:t>
      </w:r>
      <w:r w:rsidR="00CB638E" w:rsidRPr="00106AC5">
        <w:rPr>
          <w:rFonts w:ascii="Times New Roman" w:hAnsi="Times New Roman"/>
          <w:i/>
          <w:szCs w:val="22"/>
        </w:rPr>
        <w:t>accessoria, l’incapaci</w:t>
      </w:r>
      <w:r w:rsidR="00CB638E">
        <w:rPr>
          <w:rFonts w:ascii="Times New Roman" w:hAnsi="Times New Roman"/>
          <w:i/>
          <w:szCs w:val="22"/>
        </w:rPr>
        <w:t>tà</w:t>
      </w:r>
      <w:r w:rsidRPr="00106AC5">
        <w:rPr>
          <w:rFonts w:ascii="Times New Roman" w:hAnsi="Times New Roman"/>
          <w:i/>
          <w:szCs w:val="22"/>
        </w:rPr>
        <w:t xml:space="preserve"> di contrattare con la pubblica amministrazione; </w:t>
      </w:r>
    </w:p>
    <w:p w:rsidR="00E47403" w:rsidRDefault="00E47403" w:rsidP="00CB6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Pr>
          <w:rFonts w:ascii="Times New Roman" w:hAnsi="Times New Roman"/>
          <w:i/>
          <w:szCs w:val="22"/>
        </w:rPr>
        <w:t xml:space="preserve">  2. Costituisce altresì</w:t>
      </w:r>
      <w:r w:rsidRPr="00106AC5">
        <w:rPr>
          <w:rFonts w:ascii="Times New Roman" w:hAnsi="Times New Roman"/>
          <w:i/>
          <w:szCs w:val="22"/>
        </w:rPr>
        <w:t xml:space="preserve"> </w:t>
      </w:r>
      <w:r w:rsidR="00CB638E" w:rsidRPr="00106AC5">
        <w:rPr>
          <w:rFonts w:ascii="Times New Roman" w:hAnsi="Times New Roman"/>
          <w:i/>
          <w:szCs w:val="22"/>
        </w:rPr>
        <w:t>motivo di esclusione la sussistenza di</w:t>
      </w:r>
      <w:r>
        <w:rPr>
          <w:rFonts w:ascii="Times New Roman" w:hAnsi="Times New Roman"/>
          <w:i/>
          <w:szCs w:val="22"/>
        </w:rPr>
        <w:t xml:space="preserve"> </w:t>
      </w:r>
      <w:r w:rsidR="00CB638E" w:rsidRPr="00106AC5">
        <w:rPr>
          <w:rFonts w:ascii="Times New Roman" w:hAnsi="Times New Roman"/>
          <w:i/>
          <w:szCs w:val="22"/>
        </w:rPr>
        <w:t>cause di decadenza, di</w:t>
      </w:r>
      <w:r w:rsidRPr="00106AC5">
        <w:rPr>
          <w:rFonts w:ascii="Times New Roman" w:hAnsi="Times New Roman"/>
          <w:i/>
          <w:szCs w:val="22"/>
        </w:rPr>
        <w:t xml:space="preserve">   sospensione   o   di   divieto   previste</w:t>
      </w:r>
      <w:r>
        <w:rPr>
          <w:rFonts w:ascii="Times New Roman" w:hAnsi="Times New Roman"/>
          <w:i/>
          <w:szCs w:val="22"/>
        </w:rPr>
        <w:t xml:space="preserve"> </w:t>
      </w:r>
      <w:r w:rsidRPr="00106AC5">
        <w:rPr>
          <w:rFonts w:ascii="Times New Roman" w:hAnsi="Times New Roman"/>
          <w:i/>
          <w:szCs w:val="22"/>
        </w:rPr>
        <w:t xml:space="preserve">dall'articolo 67 del decreto legislativo 6 settembre 2011, n.  </w:t>
      </w:r>
      <w:r w:rsidR="00CB638E" w:rsidRPr="00106AC5">
        <w:rPr>
          <w:rFonts w:ascii="Times New Roman" w:hAnsi="Times New Roman"/>
          <w:i/>
          <w:szCs w:val="22"/>
        </w:rPr>
        <w:t>159 o</w:t>
      </w:r>
      <w:r>
        <w:rPr>
          <w:rFonts w:ascii="Times New Roman" w:hAnsi="Times New Roman"/>
          <w:i/>
          <w:szCs w:val="22"/>
        </w:rPr>
        <w:t xml:space="preserve"> </w:t>
      </w:r>
      <w:r w:rsidRPr="00106AC5">
        <w:rPr>
          <w:rFonts w:ascii="Times New Roman" w:hAnsi="Times New Roman"/>
          <w:i/>
          <w:szCs w:val="22"/>
        </w:rPr>
        <w:t xml:space="preserve">di un tentativo di </w:t>
      </w:r>
      <w:r w:rsidR="00CB638E" w:rsidRPr="00106AC5">
        <w:rPr>
          <w:rFonts w:ascii="Times New Roman" w:hAnsi="Times New Roman"/>
          <w:i/>
          <w:szCs w:val="22"/>
        </w:rPr>
        <w:t>infiltrazione mafiosa di cui all’articolo 84</w:t>
      </w:r>
      <w:r w:rsidRPr="00106AC5">
        <w:rPr>
          <w:rFonts w:ascii="Times New Roman" w:hAnsi="Times New Roman"/>
          <w:i/>
          <w:szCs w:val="22"/>
        </w:rPr>
        <w:t>,</w:t>
      </w:r>
      <w:r>
        <w:rPr>
          <w:rFonts w:ascii="Times New Roman" w:hAnsi="Times New Roman"/>
          <w:i/>
          <w:szCs w:val="22"/>
        </w:rPr>
        <w:t xml:space="preserve"> </w:t>
      </w:r>
      <w:r w:rsidRPr="00106AC5">
        <w:rPr>
          <w:rFonts w:ascii="Times New Roman" w:hAnsi="Times New Roman"/>
          <w:i/>
          <w:szCs w:val="22"/>
        </w:rPr>
        <w:t xml:space="preserve">comma 4, del medesimo decreto.  </w:t>
      </w:r>
      <w:r w:rsidR="00CB638E" w:rsidRPr="00106AC5">
        <w:rPr>
          <w:rFonts w:ascii="Times New Roman" w:hAnsi="Times New Roman"/>
          <w:i/>
          <w:szCs w:val="22"/>
        </w:rPr>
        <w:t>Resta fermo quanto previsto dagli</w:t>
      </w:r>
      <w:r>
        <w:rPr>
          <w:rFonts w:ascii="Times New Roman" w:hAnsi="Times New Roman"/>
          <w:i/>
          <w:szCs w:val="22"/>
        </w:rPr>
        <w:t xml:space="preserve"> </w:t>
      </w:r>
      <w:r w:rsidRPr="00106AC5">
        <w:rPr>
          <w:rFonts w:ascii="Times New Roman" w:hAnsi="Times New Roman"/>
          <w:i/>
          <w:szCs w:val="22"/>
        </w:rPr>
        <w:t xml:space="preserve">articoli 88, comma 4-bis, e 92, commi 2 e 3, del </w:t>
      </w:r>
      <w:r w:rsidR="00CB638E" w:rsidRPr="00106AC5">
        <w:rPr>
          <w:rFonts w:ascii="Times New Roman" w:hAnsi="Times New Roman"/>
          <w:i/>
          <w:szCs w:val="22"/>
        </w:rPr>
        <w:t>decreto legislativo</w:t>
      </w:r>
      <w:r>
        <w:rPr>
          <w:rFonts w:ascii="Times New Roman" w:hAnsi="Times New Roman"/>
          <w:i/>
          <w:szCs w:val="22"/>
        </w:rPr>
        <w:t xml:space="preserve"> </w:t>
      </w:r>
      <w:r w:rsidRPr="00106AC5">
        <w:rPr>
          <w:rFonts w:ascii="Times New Roman" w:hAnsi="Times New Roman"/>
          <w:i/>
          <w:szCs w:val="22"/>
        </w:rPr>
        <w:t xml:space="preserve">6 </w:t>
      </w:r>
      <w:r w:rsidR="00CB638E" w:rsidRPr="00106AC5">
        <w:rPr>
          <w:rFonts w:ascii="Times New Roman" w:hAnsi="Times New Roman"/>
          <w:i/>
          <w:szCs w:val="22"/>
        </w:rPr>
        <w:t>settembre 2011, n.</w:t>
      </w:r>
      <w:r w:rsidRPr="00106AC5">
        <w:rPr>
          <w:rFonts w:ascii="Times New Roman" w:hAnsi="Times New Roman"/>
          <w:i/>
          <w:szCs w:val="22"/>
        </w:rPr>
        <w:t xml:space="preserve">  </w:t>
      </w:r>
      <w:r w:rsidR="00CB638E" w:rsidRPr="00106AC5">
        <w:rPr>
          <w:rFonts w:ascii="Times New Roman" w:hAnsi="Times New Roman"/>
          <w:i/>
          <w:szCs w:val="22"/>
        </w:rPr>
        <w:t>159, con riferimento rispettivamente alle</w:t>
      </w:r>
      <w:r>
        <w:rPr>
          <w:rFonts w:ascii="Times New Roman" w:hAnsi="Times New Roman"/>
          <w:i/>
          <w:szCs w:val="22"/>
        </w:rPr>
        <w:t xml:space="preserve"> </w:t>
      </w:r>
      <w:r w:rsidRPr="00106AC5">
        <w:rPr>
          <w:rFonts w:ascii="Times New Roman" w:hAnsi="Times New Roman"/>
          <w:i/>
          <w:szCs w:val="22"/>
        </w:rPr>
        <w:t xml:space="preserve">comunicazioni antimafia e alle informazioni antimafia. </w:t>
      </w:r>
      <w:r>
        <w:rPr>
          <w:rFonts w:ascii="Times New Roman" w:hAnsi="Times New Roman"/>
          <w:i/>
          <w:szCs w:val="22"/>
        </w:rPr>
        <w:t xml:space="preserve">                                                       </w:t>
      </w:r>
    </w:p>
    <w:p w:rsidR="00E47403"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r>
        <w:rPr>
          <w:rFonts w:ascii="Times New Roman" w:hAnsi="Times New Roman"/>
          <w:i/>
          <w:szCs w:val="22"/>
        </w:rPr>
        <w:t xml:space="preserve">                                                                                                                            </w:t>
      </w:r>
      <w:r w:rsidRPr="007D6371">
        <w:rPr>
          <w:rFonts w:ascii="Times New Roman" w:hAnsi="Times New Roman"/>
          <w:i/>
          <w:iCs/>
        </w:rPr>
        <w:t>segue↓</w:t>
      </w:r>
    </w:p>
    <w:p w:rsidR="00E47403"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lastRenderedPageBreak/>
        <w:t xml:space="preserve">  3. L'esclusione di cui al comma 1 va disposta se la sentenza  o  il</w:t>
      </w:r>
      <w:r>
        <w:rPr>
          <w:rFonts w:ascii="Times New Roman" w:hAnsi="Times New Roman"/>
          <w:i/>
          <w:szCs w:val="22"/>
        </w:rPr>
        <w:t xml:space="preserve"> </w:t>
      </w:r>
      <w:r w:rsidRPr="00106AC5">
        <w:rPr>
          <w:rFonts w:ascii="Times New Roman" w:hAnsi="Times New Roman"/>
          <w:i/>
          <w:szCs w:val="22"/>
        </w:rPr>
        <w:t>decreto sono stati emessi nei confronti: del titolare o del direttore</w:t>
      </w:r>
      <w:r>
        <w:rPr>
          <w:rFonts w:ascii="Times New Roman" w:hAnsi="Times New Roman"/>
          <w:i/>
          <w:szCs w:val="22"/>
        </w:rPr>
        <w:t xml:space="preserve"> </w:t>
      </w:r>
      <w:r w:rsidRPr="00106AC5">
        <w:rPr>
          <w:rFonts w:ascii="Times New Roman" w:hAnsi="Times New Roman"/>
          <w:i/>
          <w:szCs w:val="22"/>
        </w:rPr>
        <w:t>tecnico, se si tratta di impresa  individuale;  di  un  socio  o  del</w:t>
      </w:r>
      <w:r>
        <w:rPr>
          <w:rFonts w:ascii="Times New Roman" w:hAnsi="Times New Roman"/>
          <w:i/>
          <w:szCs w:val="22"/>
        </w:rPr>
        <w:t xml:space="preserve"> </w:t>
      </w:r>
      <w:r w:rsidRPr="00106AC5">
        <w:rPr>
          <w:rFonts w:ascii="Times New Roman" w:hAnsi="Times New Roman"/>
          <w:i/>
          <w:szCs w:val="22"/>
        </w:rPr>
        <w:t>direttore t</w:t>
      </w:r>
      <w:r>
        <w:rPr>
          <w:rFonts w:ascii="Times New Roman" w:hAnsi="Times New Roman"/>
          <w:i/>
          <w:szCs w:val="22"/>
        </w:rPr>
        <w:t>ecnico, se si tratta di società</w:t>
      </w:r>
      <w:r w:rsidRPr="00106AC5">
        <w:rPr>
          <w:rFonts w:ascii="Times New Roman" w:hAnsi="Times New Roman"/>
          <w:i/>
          <w:szCs w:val="22"/>
        </w:rPr>
        <w:t xml:space="preserve"> in nome  collettivo;  dei</w:t>
      </w:r>
      <w:r>
        <w:rPr>
          <w:rFonts w:ascii="Times New Roman" w:hAnsi="Times New Roman"/>
          <w:i/>
          <w:szCs w:val="22"/>
        </w:rPr>
        <w:t xml:space="preserve"> </w:t>
      </w:r>
      <w:r w:rsidRPr="00106AC5">
        <w:rPr>
          <w:rFonts w:ascii="Times New Roman" w:hAnsi="Times New Roman"/>
          <w:i/>
          <w:szCs w:val="22"/>
        </w:rPr>
        <w:t>soci accomandatari o del direttore tecnico, se si tratta di  societ</w:t>
      </w:r>
      <w:r>
        <w:rPr>
          <w:rFonts w:ascii="Times New Roman" w:hAnsi="Times New Roman"/>
          <w:i/>
          <w:szCs w:val="22"/>
        </w:rPr>
        <w:t xml:space="preserve">à </w:t>
      </w:r>
      <w:r w:rsidRPr="00106AC5">
        <w:rPr>
          <w:rFonts w:ascii="Times New Roman" w:hAnsi="Times New Roman"/>
          <w:i/>
          <w:szCs w:val="22"/>
        </w:rPr>
        <w:t>in accomandita semplice; dei membri del consiglio di  amministrazione</w:t>
      </w:r>
      <w:r>
        <w:rPr>
          <w:rFonts w:ascii="Times New Roman" w:hAnsi="Times New Roman"/>
          <w:i/>
          <w:szCs w:val="22"/>
        </w:rPr>
        <w:t xml:space="preserve"> </w:t>
      </w:r>
      <w:r w:rsidRPr="00106AC5">
        <w:rPr>
          <w:rFonts w:ascii="Times New Roman" w:hAnsi="Times New Roman"/>
          <w:i/>
          <w:szCs w:val="22"/>
        </w:rPr>
        <w:t>cui sia stata conferita la legale rappresentanza, di direzione  o  di</w:t>
      </w:r>
      <w:r>
        <w:rPr>
          <w:rFonts w:ascii="Times New Roman" w:hAnsi="Times New Roman"/>
          <w:i/>
          <w:szCs w:val="22"/>
        </w:rPr>
        <w:t xml:space="preserve"> </w:t>
      </w:r>
      <w:r w:rsidRPr="00106AC5">
        <w:rPr>
          <w:rFonts w:ascii="Times New Roman" w:hAnsi="Times New Roman"/>
          <w:i/>
          <w:szCs w:val="22"/>
        </w:rPr>
        <w:t>vigilanza o dei soggetti  muniti  di  poteri  di  rappresentanza,  di</w:t>
      </w:r>
      <w:r>
        <w:rPr>
          <w:rFonts w:ascii="Times New Roman" w:hAnsi="Times New Roman"/>
          <w:i/>
          <w:szCs w:val="22"/>
        </w:rPr>
        <w:t xml:space="preserve"> </w:t>
      </w:r>
      <w:r w:rsidRPr="00106AC5">
        <w:rPr>
          <w:rFonts w:ascii="Times New Roman" w:hAnsi="Times New Roman"/>
          <w:i/>
          <w:szCs w:val="22"/>
        </w:rPr>
        <w:t>direzione o di controllo, del direttore tecnico  o  del  socio  unico</w:t>
      </w:r>
      <w:r>
        <w:rPr>
          <w:rFonts w:ascii="Times New Roman" w:hAnsi="Times New Roman"/>
          <w:i/>
          <w:szCs w:val="22"/>
        </w:rPr>
        <w:t xml:space="preserve"> </w:t>
      </w:r>
      <w:r w:rsidRPr="00106AC5">
        <w:rPr>
          <w:rFonts w:ascii="Times New Roman" w:hAnsi="Times New Roman"/>
          <w:i/>
          <w:szCs w:val="22"/>
        </w:rPr>
        <w:t>persona fisica, ovvero del socio di maggioranza in caso  di  societ</w:t>
      </w:r>
      <w:r>
        <w:rPr>
          <w:rFonts w:ascii="Times New Roman" w:hAnsi="Times New Roman"/>
          <w:i/>
          <w:szCs w:val="22"/>
        </w:rPr>
        <w:t xml:space="preserve">à </w:t>
      </w:r>
      <w:r w:rsidRPr="00106AC5">
        <w:rPr>
          <w:rFonts w:ascii="Times New Roman" w:hAnsi="Times New Roman"/>
          <w:i/>
          <w:szCs w:val="22"/>
        </w:rPr>
        <w:t>con meno di quattro soci, se si tratta di altro tipo  di  societ</w:t>
      </w:r>
      <w:r>
        <w:rPr>
          <w:rFonts w:ascii="Times New Roman" w:hAnsi="Times New Roman"/>
          <w:i/>
          <w:szCs w:val="22"/>
        </w:rPr>
        <w:t>à</w:t>
      </w:r>
      <w:r w:rsidRPr="00106AC5">
        <w:rPr>
          <w:rFonts w:ascii="Times New Roman" w:hAnsi="Times New Roman"/>
          <w:i/>
          <w:szCs w:val="22"/>
        </w:rPr>
        <w:t xml:space="preserve">  o</w:t>
      </w:r>
      <w:r>
        <w:rPr>
          <w:rFonts w:ascii="Times New Roman" w:hAnsi="Times New Roman"/>
          <w:i/>
          <w:szCs w:val="22"/>
        </w:rPr>
        <w:t xml:space="preserve"> </w:t>
      </w:r>
      <w:r w:rsidRPr="00106AC5">
        <w:rPr>
          <w:rFonts w:ascii="Times New Roman" w:hAnsi="Times New Roman"/>
          <w:i/>
          <w:szCs w:val="22"/>
        </w:rPr>
        <w:t>consorzio. In ogni caso l'esclusione e il divieto operano  anche  nei</w:t>
      </w:r>
      <w:r>
        <w:rPr>
          <w:rFonts w:ascii="Times New Roman" w:hAnsi="Times New Roman"/>
          <w:i/>
          <w:szCs w:val="22"/>
        </w:rPr>
        <w:t xml:space="preserve"> </w:t>
      </w:r>
      <w:r w:rsidRPr="00106AC5">
        <w:rPr>
          <w:rFonts w:ascii="Times New Roman" w:hAnsi="Times New Roman"/>
          <w:i/>
          <w:szCs w:val="22"/>
        </w:rPr>
        <w:t>confronti dei soggetti cessati dalla carica nell'anno antecedente  la</w:t>
      </w:r>
      <w:r>
        <w:rPr>
          <w:rFonts w:ascii="Times New Roman" w:hAnsi="Times New Roman"/>
          <w:i/>
          <w:szCs w:val="22"/>
        </w:rPr>
        <w:t xml:space="preserve"> </w:t>
      </w:r>
      <w:r w:rsidRPr="00106AC5">
        <w:rPr>
          <w:rFonts w:ascii="Times New Roman" w:hAnsi="Times New Roman"/>
          <w:i/>
          <w:szCs w:val="22"/>
        </w:rPr>
        <w:t>data di pubblicazione  del  bando  di  gara,  qualora  l'impresa  non</w:t>
      </w:r>
      <w:r>
        <w:rPr>
          <w:rFonts w:ascii="Times New Roman" w:hAnsi="Times New Roman"/>
          <w:i/>
          <w:szCs w:val="22"/>
        </w:rPr>
        <w:t xml:space="preserve"> </w:t>
      </w:r>
      <w:r w:rsidRPr="00106AC5">
        <w:rPr>
          <w:rFonts w:ascii="Times New Roman" w:hAnsi="Times New Roman"/>
          <w:i/>
          <w:szCs w:val="22"/>
        </w:rPr>
        <w:t>dimostri che vi sia stata completa ed effettiva  dissociazione  della</w:t>
      </w:r>
      <w:r>
        <w:rPr>
          <w:rFonts w:ascii="Times New Roman" w:hAnsi="Times New Roman"/>
          <w:i/>
          <w:szCs w:val="22"/>
        </w:rPr>
        <w:t xml:space="preserve"> </w:t>
      </w:r>
      <w:r w:rsidRPr="00106AC5">
        <w:rPr>
          <w:rFonts w:ascii="Times New Roman" w:hAnsi="Times New Roman"/>
          <w:i/>
          <w:szCs w:val="22"/>
        </w:rPr>
        <w:t>condotta penalmente sanzionata; l'esclusione non  va  disposta  e  il</w:t>
      </w:r>
      <w:r>
        <w:rPr>
          <w:rFonts w:ascii="Times New Roman" w:hAnsi="Times New Roman"/>
          <w:i/>
          <w:szCs w:val="22"/>
        </w:rPr>
        <w:t xml:space="preserve"> </w:t>
      </w:r>
      <w:r w:rsidRPr="00106AC5">
        <w:rPr>
          <w:rFonts w:ascii="Times New Roman" w:hAnsi="Times New Roman"/>
          <w:i/>
          <w:szCs w:val="22"/>
        </w:rPr>
        <w:t>divieto non si applica quando il reato e' stato depenalizzato  ovvero</w:t>
      </w:r>
      <w:r>
        <w:rPr>
          <w:rFonts w:ascii="Times New Roman" w:hAnsi="Times New Roman"/>
          <w:i/>
          <w:szCs w:val="22"/>
        </w:rPr>
        <w:t xml:space="preserve"> </w:t>
      </w:r>
      <w:r w:rsidRPr="00106AC5">
        <w:rPr>
          <w:rFonts w:ascii="Times New Roman" w:hAnsi="Times New Roman"/>
          <w:i/>
          <w:szCs w:val="22"/>
        </w:rPr>
        <w:t>quando e' intervenuta la riabilitazione ovvero  quando  il  reato  e'</w:t>
      </w:r>
      <w:r>
        <w:rPr>
          <w:rFonts w:ascii="Times New Roman" w:hAnsi="Times New Roman"/>
          <w:i/>
          <w:szCs w:val="22"/>
        </w:rPr>
        <w:t xml:space="preserve"> </w:t>
      </w:r>
      <w:r w:rsidRPr="00106AC5">
        <w:rPr>
          <w:rFonts w:ascii="Times New Roman" w:hAnsi="Times New Roman"/>
          <w:i/>
          <w:szCs w:val="22"/>
        </w:rPr>
        <w:t>stato dichiarato estinto dopo la condanna ovvero in  caso  di  revoca</w:t>
      </w:r>
      <w:r>
        <w:rPr>
          <w:rFonts w:ascii="Times New Roman" w:hAnsi="Times New Roman"/>
          <w:i/>
          <w:szCs w:val="22"/>
        </w:rPr>
        <w:t xml:space="preserve"> </w:t>
      </w:r>
      <w:r w:rsidRPr="00106AC5">
        <w:rPr>
          <w:rFonts w:ascii="Times New Roman" w:hAnsi="Times New Roman"/>
          <w:i/>
          <w:szCs w:val="22"/>
        </w:rPr>
        <w:t xml:space="preserve">della condanna medesima.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4. Un operatore economico e' escluso  dalla  partecipazione  a  una</w:t>
      </w:r>
      <w:r>
        <w:rPr>
          <w:rFonts w:ascii="Times New Roman" w:hAnsi="Times New Roman"/>
          <w:i/>
          <w:szCs w:val="22"/>
        </w:rPr>
        <w:t xml:space="preserve"> </w:t>
      </w:r>
      <w:r w:rsidRPr="00106AC5">
        <w:rPr>
          <w:rFonts w:ascii="Times New Roman" w:hAnsi="Times New Roman"/>
          <w:i/>
          <w:szCs w:val="22"/>
        </w:rPr>
        <w:t>procedura d'appalto se ha commesso violazioni gravi,  definitivamente</w:t>
      </w:r>
      <w:r>
        <w:rPr>
          <w:rFonts w:ascii="Times New Roman" w:hAnsi="Times New Roman"/>
          <w:i/>
          <w:szCs w:val="22"/>
        </w:rPr>
        <w:t xml:space="preserve"> </w:t>
      </w:r>
      <w:r w:rsidRPr="00106AC5">
        <w:rPr>
          <w:rFonts w:ascii="Times New Roman" w:hAnsi="Times New Roman"/>
          <w:i/>
          <w:szCs w:val="22"/>
        </w:rPr>
        <w:t>accertate, rispetto agli obblighi relativi al pagamento delle imposte</w:t>
      </w:r>
      <w:r>
        <w:rPr>
          <w:rFonts w:ascii="Times New Roman" w:hAnsi="Times New Roman"/>
          <w:i/>
          <w:szCs w:val="22"/>
        </w:rPr>
        <w:t xml:space="preserve"> </w:t>
      </w:r>
      <w:r w:rsidRPr="00106AC5">
        <w:rPr>
          <w:rFonts w:ascii="Times New Roman" w:hAnsi="Times New Roman"/>
          <w:i/>
          <w:szCs w:val="22"/>
        </w:rPr>
        <w:t>e tasse o  dei  contributi  previdenziali,  secondo  la  legislazione</w:t>
      </w:r>
      <w:r>
        <w:rPr>
          <w:rFonts w:ascii="Times New Roman" w:hAnsi="Times New Roman"/>
          <w:i/>
          <w:szCs w:val="22"/>
        </w:rPr>
        <w:t xml:space="preserve"> </w:t>
      </w:r>
      <w:r w:rsidRPr="00106AC5">
        <w:rPr>
          <w:rFonts w:ascii="Times New Roman" w:hAnsi="Times New Roman"/>
          <w:i/>
          <w:szCs w:val="22"/>
        </w:rPr>
        <w:t>italiana o quella dello Stato in cui  sono  stabiliti.  Costituiscono</w:t>
      </w:r>
      <w:r>
        <w:rPr>
          <w:rFonts w:ascii="Times New Roman" w:hAnsi="Times New Roman"/>
          <w:i/>
          <w:szCs w:val="22"/>
        </w:rPr>
        <w:t xml:space="preserve"> </w:t>
      </w:r>
      <w:r w:rsidRPr="00106AC5">
        <w:rPr>
          <w:rFonts w:ascii="Times New Roman" w:hAnsi="Times New Roman"/>
          <w:i/>
          <w:szCs w:val="22"/>
        </w:rPr>
        <w:t>gravi violazioni quelle che comportano un omesso pagamento di imposte</w:t>
      </w:r>
      <w:r>
        <w:rPr>
          <w:rFonts w:ascii="Times New Roman" w:hAnsi="Times New Roman"/>
          <w:i/>
          <w:szCs w:val="22"/>
        </w:rPr>
        <w:t xml:space="preserve"> </w:t>
      </w:r>
      <w:r w:rsidRPr="00106AC5">
        <w:rPr>
          <w:rFonts w:ascii="Times New Roman" w:hAnsi="Times New Roman"/>
          <w:i/>
          <w:szCs w:val="22"/>
        </w:rPr>
        <w:t xml:space="preserve">e tasse superiore all'importo di cui all'articolo 48-bis, </w:t>
      </w:r>
      <w:r w:rsidR="00CB638E" w:rsidRPr="00106AC5">
        <w:rPr>
          <w:rFonts w:ascii="Times New Roman" w:hAnsi="Times New Roman"/>
          <w:i/>
          <w:szCs w:val="22"/>
        </w:rPr>
        <w:t>commi 1</w:t>
      </w:r>
      <w:r w:rsidRPr="00106AC5">
        <w:rPr>
          <w:rFonts w:ascii="Times New Roman" w:hAnsi="Times New Roman"/>
          <w:i/>
          <w:szCs w:val="22"/>
        </w:rPr>
        <w:t xml:space="preserve">  e</w:t>
      </w:r>
      <w:r>
        <w:rPr>
          <w:rFonts w:ascii="Times New Roman" w:hAnsi="Times New Roman"/>
          <w:i/>
          <w:szCs w:val="22"/>
        </w:rPr>
        <w:t xml:space="preserve"> </w:t>
      </w:r>
      <w:r w:rsidRPr="00106AC5">
        <w:rPr>
          <w:rFonts w:ascii="Times New Roman" w:hAnsi="Times New Roman"/>
          <w:i/>
          <w:szCs w:val="22"/>
        </w:rPr>
        <w:t>2-bis del decreto del Presidente della Repubblica 29 settembre  1973,n.  602.</w:t>
      </w:r>
      <w:r>
        <w:rPr>
          <w:rFonts w:ascii="Times New Roman" w:hAnsi="Times New Roman"/>
          <w:i/>
          <w:szCs w:val="22"/>
        </w:rPr>
        <w:t xml:space="preserve"> </w:t>
      </w:r>
      <w:r w:rsidR="00CB638E" w:rsidRPr="00106AC5">
        <w:rPr>
          <w:rFonts w:ascii="Times New Roman" w:hAnsi="Times New Roman"/>
          <w:i/>
          <w:szCs w:val="22"/>
        </w:rPr>
        <w:t>Costituiscono violazioni definitivamente accertate quelle</w:t>
      </w:r>
      <w:r>
        <w:rPr>
          <w:rFonts w:ascii="Times New Roman" w:hAnsi="Times New Roman"/>
          <w:i/>
          <w:szCs w:val="22"/>
        </w:rPr>
        <w:t xml:space="preserve"> </w:t>
      </w:r>
      <w:r w:rsidRPr="00106AC5">
        <w:rPr>
          <w:rFonts w:ascii="Times New Roman" w:hAnsi="Times New Roman"/>
          <w:i/>
          <w:szCs w:val="22"/>
        </w:rPr>
        <w:t>contenute in sentenze o</w:t>
      </w:r>
      <w:r>
        <w:rPr>
          <w:rFonts w:ascii="Times New Roman" w:hAnsi="Times New Roman"/>
          <w:i/>
          <w:szCs w:val="22"/>
        </w:rPr>
        <w:t xml:space="preserve"> </w:t>
      </w:r>
      <w:r w:rsidR="00CB638E">
        <w:rPr>
          <w:rFonts w:ascii="Times New Roman" w:hAnsi="Times New Roman"/>
          <w:i/>
          <w:szCs w:val="22"/>
        </w:rPr>
        <w:t>atti amministrativi non più</w:t>
      </w:r>
      <w:r w:rsidR="00CB638E" w:rsidRPr="00106AC5">
        <w:rPr>
          <w:rFonts w:ascii="Times New Roman" w:hAnsi="Times New Roman"/>
          <w:i/>
          <w:szCs w:val="22"/>
        </w:rPr>
        <w:t xml:space="preserve"> soggetti ad</w:t>
      </w:r>
      <w:r>
        <w:rPr>
          <w:rFonts w:ascii="Times New Roman" w:hAnsi="Times New Roman"/>
          <w:i/>
          <w:szCs w:val="22"/>
        </w:rPr>
        <w:t xml:space="preserve"> </w:t>
      </w:r>
      <w:r w:rsidRPr="00106AC5">
        <w:rPr>
          <w:rFonts w:ascii="Times New Roman" w:hAnsi="Times New Roman"/>
          <w:i/>
          <w:szCs w:val="22"/>
        </w:rPr>
        <w:t xml:space="preserve">impugnazione. Costituiscono gravi violazioni in </w:t>
      </w:r>
      <w:r w:rsidR="00CB638E" w:rsidRPr="00106AC5">
        <w:rPr>
          <w:rFonts w:ascii="Times New Roman" w:hAnsi="Times New Roman"/>
          <w:i/>
          <w:szCs w:val="22"/>
        </w:rPr>
        <w:t>materia contributiva</w:t>
      </w:r>
      <w:r>
        <w:rPr>
          <w:rFonts w:ascii="Times New Roman" w:hAnsi="Times New Roman"/>
          <w:i/>
          <w:szCs w:val="22"/>
        </w:rPr>
        <w:t xml:space="preserve"> </w:t>
      </w:r>
      <w:r w:rsidRPr="00106AC5">
        <w:rPr>
          <w:rFonts w:ascii="Times New Roman" w:hAnsi="Times New Roman"/>
          <w:i/>
          <w:szCs w:val="22"/>
        </w:rPr>
        <w:t xml:space="preserve">e previdenziale quelle ostative al rilascio </w:t>
      </w:r>
      <w:r w:rsidR="00CB638E" w:rsidRPr="00106AC5">
        <w:rPr>
          <w:rFonts w:ascii="Times New Roman" w:hAnsi="Times New Roman"/>
          <w:i/>
          <w:szCs w:val="22"/>
        </w:rPr>
        <w:t>del documento unico di</w:t>
      </w:r>
      <w:r>
        <w:rPr>
          <w:rFonts w:ascii="Times New Roman" w:hAnsi="Times New Roman"/>
          <w:i/>
          <w:szCs w:val="22"/>
        </w:rPr>
        <w:t xml:space="preserve"> </w:t>
      </w:r>
      <w:r w:rsidRPr="00106AC5">
        <w:rPr>
          <w:rFonts w:ascii="Times New Roman" w:hAnsi="Times New Roman"/>
          <w:i/>
          <w:szCs w:val="22"/>
        </w:rPr>
        <w:t>regolarit</w:t>
      </w:r>
      <w:r>
        <w:rPr>
          <w:rFonts w:ascii="Times New Roman" w:hAnsi="Times New Roman"/>
          <w:i/>
          <w:szCs w:val="22"/>
        </w:rPr>
        <w:t>à</w:t>
      </w:r>
      <w:r w:rsidRPr="00106AC5">
        <w:rPr>
          <w:rFonts w:ascii="Times New Roman" w:hAnsi="Times New Roman"/>
          <w:i/>
          <w:szCs w:val="22"/>
        </w:rPr>
        <w:t xml:space="preserve"> contributiva (DURC), di cui </w:t>
      </w:r>
      <w:r w:rsidR="00CB638E" w:rsidRPr="00106AC5">
        <w:rPr>
          <w:rFonts w:ascii="Times New Roman" w:hAnsi="Times New Roman"/>
          <w:i/>
          <w:szCs w:val="22"/>
        </w:rPr>
        <w:t>all’articolo 8 del decreto</w:t>
      </w:r>
      <w:r>
        <w:rPr>
          <w:rFonts w:ascii="Times New Roman" w:hAnsi="Times New Roman"/>
          <w:i/>
          <w:szCs w:val="22"/>
        </w:rPr>
        <w:t xml:space="preserve"> </w:t>
      </w:r>
      <w:r w:rsidRPr="00106AC5">
        <w:rPr>
          <w:rFonts w:ascii="Times New Roman" w:hAnsi="Times New Roman"/>
          <w:i/>
          <w:szCs w:val="22"/>
        </w:rPr>
        <w:t xml:space="preserve">del Ministero del lavoro e delle politiche sociali </w:t>
      </w:r>
      <w:r w:rsidR="00CB638E" w:rsidRPr="00106AC5">
        <w:rPr>
          <w:rFonts w:ascii="Times New Roman" w:hAnsi="Times New Roman"/>
          <w:i/>
          <w:szCs w:val="22"/>
        </w:rPr>
        <w:t>30 gennaio 2015, pubblicato</w:t>
      </w:r>
      <w:r w:rsidRPr="00106AC5">
        <w:rPr>
          <w:rFonts w:ascii="Times New Roman" w:hAnsi="Times New Roman"/>
          <w:i/>
          <w:szCs w:val="22"/>
        </w:rPr>
        <w:t xml:space="preserve"> sulla Gazzetta Ufficiale n.  </w:t>
      </w:r>
      <w:r w:rsidR="00CB638E" w:rsidRPr="00106AC5">
        <w:rPr>
          <w:rFonts w:ascii="Times New Roman" w:hAnsi="Times New Roman"/>
          <w:i/>
          <w:szCs w:val="22"/>
        </w:rPr>
        <w:t>125 del 1° giugno 2015</w:t>
      </w:r>
      <w:r w:rsidRPr="00106AC5">
        <w:rPr>
          <w:rFonts w:ascii="Times New Roman" w:hAnsi="Times New Roman"/>
          <w:i/>
          <w:szCs w:val="22"/>
        </w:rPr>
        <w:t>.</w:t>
      </w:r>
      <w:r>
        <w:rPr>
          <w:rFonts w:ascii="Times New Roman" w:hAnsi="Times New Roman"/>
          <w:i/>
          <w:szCs w:val="22"/>
        </w:rPr>
        <w:t xml:space="preserve"> </w:t>
      </w:r>
      <w:r w:rsidRPr="00106AC5">
        <w:rPr>
          <w:rFonts w:ascii="Times New Roman" w:hAnsi="Times New Roman"/>
          <w:i/>
          <w:szCs w:val="22"/>
        </w:rPr>
        <w:t>Il</w:t>
      </w:r>
      <w:r>
        <w:rPr>
          <w:rFonts w:ascii="Times New Roman" w:hAnsi="Times New Roman"/>
          <w:i/>
          <w:szCs w:val="22"/>
        </w:rPr>
        <w:t xml:space="preserve"> </w:t>
      </w:r>
      <w:r w:rsidR="00CB638E" w:rsidRPr="00106AC5">
        <w:rPr>
          <w:rFonts w:ascii="Times New Roman" w:hAnsi="Times New Roman"/>
          <w:i/>
          <w:szCs w:val="22"/>
        </w:rPr>
        <w:t>presente comma non si applica quando l’operatore economico ha</w:t>
      </w:r>
      <w:r>
        <w:rPr>
          <w:rFonts w:ascii="Times New Roman" w:hAnsi="Times New Roman"/>
          <w:i/>
          <w:szCs w:val="22"/>
        </w:rPr>
        <w:t xml:space="preserve"> </w:t>
      </w:r>
      <w:r w:rsidR="00CB638E" w:rsidRPr="00106AC5">
        <w:rPr>
          <w:rFonts w:ascii="Times New Roman" w:hAnsi="Times New Roman"/>
          <w:i/>
          <w:szCs w:val="22"/>
        </w:rPr>
        <w:t>ottemperato ai suoi obblighi pagando o impegnandosi</w:t>
      </w:r>
      <w:r w:rsidRPr="00106AC5">
        <w:rPr>
          <w:rFonts w:ascii="Times New Roman" w:hAnsi="Times New Roman"/>
          <w:i/>
          <w:szCs w:val="22"/>
        </w:rPr>
        <w:t xml:space="preserve">   in   modo</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vincolante a pagare le imposte o i </w:t>
      </w:r>
      <w:r w:rsidR="00CB638E" w:rsidRPr="00106AC5">
        <w:rPr>
          <w:rFonts w:ascii="Times New Roman" w:hAnsi="Times New Roman"/>
          <w:i/>
          <w:szCs w:val="22"/>
        </w:rPr>
        <w:t>contributi previdenziali dovuti</w:t>
      </w:r>
      <w:r w:rsidRPr="00106AC5">
        <w:rPr>
          <w:rFonts w:ascii="Times New Roman" w:hAnsi="Times New Roman"/>
          <w:i/>
          <w:szCs w:val="22"/>
        </w:rPr>
        <w:t>,</w:t>
      </w:r>
      <w:r>
        <w:rPr>
          <w:rFonts w:ascii="Times New Roman" w:hAnsi="Times New Roman"/>
          <w:i/>
          <w:szCs w:val="22"/>
        </w:rPr>
        <w:t xml:space="preserve"> </w:t>
      </w:r>
      <w:r w:rsidR="00CB638E" w:rsidRPr="00106AC5">
        <w:rPr>
          <w:rFonts w:ascii="Times New Roman" w:hAnsi="Times New Roman"/>
          <w:i/>
          <w:szCs w:val="22"/>
        </w:rPr>
        <w:t>compresi eventuali</w:t>
      </w:r>
      <w:r w:rsidR="00CB638E">
        <w:rPr>
          <w:rFonts w:ascii="Times New Roman" w:hAnsi="Times New Roman"/>
          <w:i/>
          <w:szCs w:val="22"/>
        </w:rPr>
        <w:t xml:space="preserve"> interessi o multe, purché</w:t>
      </w:r>
      <w:r w:rsidR="00CB638E" w:rsidRPr="00106AC5">
        <w:rPr>
          <w:rFonts w:ascii="Times New Roman" w:hAnsi="Times New Roman"/>
          <w:i/>
          <w:szCs w:val="22"/>
        </w:rPr>
        <w:t xml:space="preserve"> il pagamento</w:t>
      </w:r>
      <w:r w:rsidRPr="00106AC5">
        <w:rPr>
          <w:rFonts w:ascii="Times New Roman" w:hAnsi="Times New Roman"/>
          <w:i/>
          <w:szCs w:val="22"/>
        </w:rPr>
        <w:t xml:space="preserve">   o</w:t>
      </w:r>
      <w:r>
        <w:rPr>
          <w:rFonts w:ascii="Times New Roman" w:hAnsi="Times New Roman"/>
          <w:i/>
          <w:szCs w:val="22"/>
        </w:rPr>
        <w:t xml:space="preserve"> </w:t>
      </w:r>
      <w:r w:rsidRPr="00106AC5">
        <w:rPr>
          <w:rFonts w:ascii="Times New Roman" w:hAnsi="Times New Roman"/>
          <w:i/>
          <w:szCs w:val="22"/>
        </w:rPr>
        <w:t xml:space="preserve">l'impegno siano stati formalizzati prima della </w:t>
      </w:r>
      <w:r w:rsidR="00CB638E" w:rsidRPr="00106AC5">
        <w:rPr>
          <w:rFonts w:ascii="Times New Roman" w:hAnsi="Times New Roman"/>
          <w:i/>
          <w:szCs w:val="22"/>
        </w:rPr>
        <w:t>scadenza del termine</w:t>
      </w:r>
      <w:r>
        <w:rPr>
          <w:rFonts w:ascii="Times New Roman" w:hAnsi="Times New Roman"/>
          <w:i/>
          <w:szCs w:val="22"/>
        </w:rPr>
        <w:t xml:space="preserve"> </w:t>
      </w:r>
      <w:r w:rsidRPr="00106AC5">
        <w:rPr>
          <w:rFonts w:ascii="Times New Roman" w:hAnsi="Times New Roman"/>
          <w:i/>
          <w:szCs w:val="22"/>
        </w:rPr>
        <w:t xml:space="preserve">per la presentazione delle domande.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5. </w:t>
      </w:r>
      <w:r w:rsidR="00CB638E" w:rsidRPr="00106AC5">
        <w:rPr>
          <w:rFonts w:ascii="Times New Roman" w:hAnsi="Times New Roman"/>
          <w:i/>
          <w:szCs w:val="22"/>
        </w:rPr>
        <w:t>Le stazioni appaltanti escludono dalla partecipazione alla</w:t>
      </w:r>
      <w:r>
        <w:rPr>
          <w:rFonts w:ascii="Times New Roman" w:hAnsi="Times New Roman"/>
          <w:i/>
          <w:szCs w:val="22"/>
        </w:rPr>
        <w:t xml:space="preserve"> </w:t>
      </w:r>
      <w:r w:rsidRPr="00106AC5">
        <w:rPr>
          <w:rFonts w:ascii="Times New Roman" w:hAnsi="Times New Roman"/>
          <w:i/>
          <w:szCs w:val="22"/>
        </w:rPr>
        <w:t xml:space="preserve">procedura d'appalto un </w:t>
      </w:r>
      <w:r w:rsidR="00CB638E" w:rsidRPr="00106AC5">
        <w:rPr>
          <w:rFonts w:ascii="Times New Roman" w:hAnsi="Times New Roman"/>
          <w:i/>
          <w:szCs w:val="22"/>
        </w:rPr>
        <w:t>operatore economico in una delle seguenti</w:t>
      </w:r>
      <w:r>
        <w:rPr>
          <w:rFonts w:ascii="Times New Roman" w:hAnsi="Times New Roman"/>
          <w:i/>
          <w:szCs w:val="22"/>
        </w:rPr>
        <w:t xml:space="preserve"> </w:t>
      </w:r>
      <w:r w:rsidRPr="00106AC5">
        <w:rPr>
          <w:rFonts w:ascii="Times New Roman" w:hAnsi="Times New Roman"/>
          <w:i/>
          <w:szCs w:val="22"/>
        </w:rPr>
        <w:t xml:space="preserve">situazioni, anche riferita a un suo subappaltatore </w:t>
      </w:r>
      <w:r w:rsidR="00CB638E" w:rsidRPr="00106AC5">
        <w:rPr>
          <w:rFonts w:ascii="Times New Roman" w:hAnsi="Times New Roman"/>
          <w:i/>
          <w:szCs w:val="22"/>
        </w:rPr>
        <w:t>nei casi di cui</w:t>
      </w:r>
      <w:r>
        <w:rPr>
          <w:rFonts w:ascii="Times New Roman" w:hAnsi="Times New Roman"/>
          <w:i/>
          <w:szCs w:val="22"/>
        </w:rPr>
        <w:t xml:space="preserve"> </w:t>
      </w:r>
      <w:r w:rsidRPr="00106AC5">
        <w:rPr>
          <w:rFonts w:ascii="Times New Roman" w:hAnsi="Times New Roman"/>
          <w:i/>
          <w:szCs w:val="22"/>
        </w:rPr>
        <w:t xml:space="preserve">all'articolo 105, comma 6, qualora: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a) la stazione </w:t>
      </w:r>
      <w:r w:rsidR="00CB638E" w:rsidRPr="00106AC5">
        <w:rPr>
          <w:rFonts w:ascii="Times New Roman" w:hAnsi="Times New Roman"/>
          <w:i/>
          <w:szCs w:val="22"/>
        </w:rPr>
        <w:t>appaltante possa dimostrare con qualunque mezzo</w:t>
      </w:r>
      <w:r>
        <w:rPr>
          <w:rFonts w:ascii="Times New Roman" w:hAnsi="Times New Roman"/>
          <w:i/>
          <w:szCs w:val="22"/>
        </w:rPr>
        <w:t xml:space="preserve"> </w:t>
      </w:r>
      <w:r w:rsidRPr="00106AC5">
        <w:rPr>
          <w:rFonts w:ascii="Times New Roman" w:hAnsi="Times New Roman"/>
          <w:i/>
          <w:szCs w:val="22"/>
        </w:rPr>
        <w:t xml:space="preserve">adeguato la presenza di gravi infrazioni </w:t>
      </w:r>
      <w:r w:rsidR="00CB638E" w:rsidRPr="00106AC5">
        <w:rPr>
          <w:rFonts w:ascii="Times New Roman" w:hAnsi="Times New Roman"/>
          <w:i/>
          <w:szCs w:val="22"/>
        </w:rPr>
        <w:t>debitamente accertate alle</w:t>
      </w:r>
      <w:r>
        <w:rPr>
          <w:rFonts w:ascii="Times New Roman" w:hAnsi="Times New Roman"/>
          <w:i/>
          <w:szCs w:val="22"/>
        </w:rPr>
        <w:t xml:space="preserve"> </w:t>
      </w:r>
      <w:r w:rsidRPr="00106AC5">
        <w:rPr>
          <w:rFonts w:ascii="Times New Roman" w:hAnsi="Times New Roman"/>
          <w:i/>
          <w:szCs w:val="22"/>
        </w:rPr>
        <w:t xml:space="preserve">norme in materia </w:t>
      </w:r>
      <w:r w:rsidR="00CB638E" w:rsidRPr="00106AC5">
        <w:rPr>
          <w:rFonts w:ascii="Times New Roman" w:hAnsi="Times New Roman"/>
          <w:i/>
          <w:szCs w:val="22"/>
        </w:rPr>
        <w:t xml:space="preserve">di salute e </w:t>
      </w:r>
      <w:r w:rsidR="00CB638E">
        <w:rPr>
          <w:rFonts w:ascii="Times New Roman" w:hAnsi="Times New Roman"/>
          <w:i/>
          <w:szCs w:val="22"/>
        </w:rPr>
        <w:t>sicurezza sul lavoro nonché</w:t>
      </w:r>
      <w:r w:rsidR="00CB638E" w:rsidRPr="00106AC5">
        <w:rPr>
          <w:rFonts w:ascii="Times New Roman" w:hAnsi="Times New Roman"/>
          <w:i/>
          <w:szCs w:val="22"/>
        </w:rPr>
        <w:t xml:space="preserve"> agli</w:t>
      </w:r>
      <w:r>
        <w:rPr>
          <w:rFonts w:ascii="Times New Roman" w:hAnsi="Times New Roman"/>
          <w:i/>
          <w:szCs w:val="22"/>
        </w:rPr>
        <w:t xml:space="preserve"> </w:t>
      </w:r>
      <w:r w:rsidRPr="00106AC5">
        <w:rPr>
          <w:rFonts w:ascii="Times New Roman" w:hAnsi="Times New Roman"/>
          <w:i/>
          <w:szCs w:val="22"/>
        </w:rPr>
        <w:t xml:space="preserve">obblighi di cui all'articolo 30, comma 3 del presente codice;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b) l'operatore </w:t>
      </w:r>
      <w:r w:rsidR="00CB638E" w:rsidRPr="00106AC5">
        <w:rPr>
          <w:rFonts w:ascii="Times New Roman" w:hAnsi="Times New Roman"/>
          <w:i/>
          <w:szCs w:val="22"/>
        </w:rPr>
        <w:t>economico si trovi in stato di fallimento, di</w:t>
      </w:r>
      <w:r>
        <w:rPr>
          <w:rFonts w:ascii="Times New Roman" w:hAnsi="Times New Roman"/>
          <w:i/>
          <w:szCs w:val="22"/>
        </w:rPr>
        <w:t xml:space="preserve"> </w:t>
      </w:r>
      <w:r w:rsidRPr="00106AC5">
        <w:rPr>
          <w:rFonts w:ascii="Times New Roman" w:hAnsi="Times New Roman"/>
          <w:i/>
          <w:szCs w:val="22"/>
        </w:rPr>
        <w:t xml:space="preserve">liquidazione coatta, </w:t>
      </w:r>
      <w:r w:rsidR="00CB638E" w:rsidRPr="00106AC5">
        <w:rPr>
          <w:rFonts w:ascii="Times New Roman" w:hAnsi="Times New Roman"/>
          <w:i/>
          <w:szCs w:val="22"/>
        </w:rPr>
        <w:t>di concordato preventivo, salvo il caso di</w:t>
      </w:r>
      <w:r>
        <w:rPr>
          <w:rFonts w:ascii="Times New Roman" w:hAnsi="Times New Roman"/>
          <w:i/>
          <w:szCs w:val="22"/>
        </w:rPr>
        <w:t xml:space="preserve"> </w:t>
      </w:r>
      <w:r w:rsidRPr="00106AC5">
        <w:rPr>
          <w:rFonts w:ascii="Times New Roman" w:hAnsi="Times New Roman"/>
          <w:i/>
          <w:szCs w:val="22"/>
        </w:rPr>
        <w:t>concordato con continuit</w:t>
      </w:r>
      <w:r>
        <w:rPr>
          <w:rFonts w:ascii="Times New Roman" w:hAnsi="Times New Roman"/>
          <w:i/>
          <w:szCs w:val="22"/>
        </w:rPr>
        <w:t>à</w:t>
      </w:r>
      <w:r w:rsidRPr="00106AC5">
        <w:rPr>
          <w:rFonts w:ascii="Times New Roman" w:hAnsi="Times New Roman"/>
          <w:i/>
          <w:szCs w:val="22"/>
        </w:rPr>
        <w:t xml:space="preserve"> aziendale, o nei cui riguardi sia in corso</w:t>
      </w:r>
      <w:r>
        <w:rPr>
          <w:rFonts w:ascii="Times New Roman" w:hAnsi="Times New Roman"/>
          <w:i/>
          <w:szCs w:val="22"/>
        </w:rPr>
        <w:t xml:space="preserve"> </w:t>
      </w:r>
      <w:r w:rsidRPr="00106AC5">
        <w:rPr>
          <w:rFonts w:ascii="Times New Roman" w:hAnsi="Times New Roman"/>
          <w:i/>
          <w:szCs w:val="22"/>
        </w:rPr>
        <w:t>un procedimento per la dichiarazione di una di tali situazioni, fermo</w:t>
      </w:r>
      <w:r>
        <w:rPr>
          <w:rFonts w:ascii="Times New Roman" w:hAnsi="Times New Roman"/>
          <w:i/>
          <w:szCs w:val="22"/>
        </w:rPr>
        <w:t xml:space="preserve"> </w:t>
      </w:r>
      <w:r w:rsidRPr="00106AC5">
        <w:rPr>
          <w:rFonts w:ascii="Times New Roman" w:hAnsi="Times New Roman"/>
          <w:i/>
          <w:szCs w:val="22"/>
        </w:rPr>
        <w:t xml:space="preserve">restando quanto previsto dall'articolo 110; </w:t>
      </w:r>
    </w:p>
    <w:p w:rsidR="00E47403" w:rsidRDefault="00E47403" w:rsidP="00E47403">
      <w:pPr>
        <w:spacing w:before="60" w:line="280" w:lineRule="exact"/>
        <w:ind w:left="360" w:right="284"/>
        <w:jc w:val="right"/>
        <w:rPr>
          <w:rFonts w:ascii="Times New Roman" w:hAnsi="Times New Roman"/>
          <w:i/>
          <w:iCs/>
        </w:rPr>
      </w:pPr>
      <w:r w:rsidRPr="007D6371">
        <w:rPr>
          <w:rFonts w:ascii="Times New Roman" w:hAnsi="Times New Roman"/>
          <w:i/>
          <w:iCs/>
        </w:rPr>
        <w:t>segue↓</w:t>
      </w:r>
    </w:p>
    <w:p w:rsidR="00E47403" w:rsidRDefault="00E47403" w:rsidP="00E47403">
      <w:pPr>
        <w:spacing w:before="60" w:line="280" w:lineRule="exact"/>
        <w:ind w:left="360" w:right="284"/>
        <w:jc w:val="right"/>
        <w:rPr>
          <w:rFonts w:ascii="Times New Roman" w:hAnsi="Times New Roman"/>
          <w:i/>
          <w:iCs/>
        </w:rPr>
      </w:pPr>
    </w:p>
    <w:p w:rsidR="00CB638E" w:rsidRDefault="00CB638E" w:rsidP="00E47403">
      <w:pPr>
        <w:spacing w:before="60" w:line="280" w:lineRule="exact"/>
        <w:ind w:left="360" w:right="284"/>
        <w:jc w:val="right"/>
        <w:rPr>
          <w:rFonts w:ascii="Times New Roman" w:hAnsi="Times New Roman"/>
          <w:i/>
          <w:iCs/>
        </w:rPr>
      </w:pPr>
    </w:p>
    <w:p w:rsidR="00CB638E" w:rsidRDefault="00CB638E" w:rsidP="00E47403">
      <w:pPr>
        <w:spacing w:before="60" w:line="280" w:lineRule="exact"/>
        <w:ind w:left="360" w:right="284"/>
        <w:jc w:val="right"/>
        <w:rPr>
          <w:rFonts w:ascii="Times New Roman" w:hAnsi="Times New Roman"/>
          <w:i/>
          <w:iCs/>
        </w:rPr>
      </w:pPr>
    </w:p>
    <w:p w:rsidR="00CB638E" w:rsidRPr="007D6371" w:rsidRDefault="00CB638E" w:rsidP="00E47403">
      <w:pPr>
        <w:spacing w:before="60" w:line="280" w:lineRule="exact"/>
        <w:ind w:left="360" w:right="284"/>
        <w:jc w:val="right"/>
        <w:rPr>
          <w:rFonts w:ascii="Times New Roman" w:hAnsi="Times New Roman"/>
          <w:i/>
          <w:iCs/>
        </w:rPr>
      </w:pP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lastRenderedPageBreak/>
        <w:t xml:space="preserve">  c)  </w:t>
      </w:r>
      <w:r w:rsidR="00CB638E" w:rsidRPr="00106AC5">
        <w:rPr>
          <w:rFonts w:ascii="Times New Roman" w:hAnsi="Times New Roman"/>
          <w:i/>
          <w:szCs w:val="22"/>
        </w:rPr>
        <w:t>la stazione appaltante dimostri con mezzi</w:t>
      </w:r>
      <w:r w:rsidRPr="00106AC5">
        <w:rPr>
          <w:rFonts w:ascii="Times New Roman" w:hAnsi="Times New Roman"/>
          <w:i/>
          <w:szCs w:val="22"/>
        </w:rPr>
        <w:t xml:space="preserve">   </w:t>
      </w:r>
      <w:r w:rsidR="00CB638E" w:rsidRPr="00106AC5">
        <w:rPr>
          <w:rFonts w:ascii="Times New Roman" w:hAnsi="Times New Roman"/>
          <w:i/>
          <w:szCs w:val="22"/>
        </w:rPr>
        <w:t>adeguati che</w:t>
      </w:r>
      <w:r>
        <w:rPr>
          <w:rFonts w:ascii="Times New Roman" w:hAnsi="Times New Roman"/>
          <w:i/>
          <w:szCs w:val="22"/>
        </w:rPr>
        <w:t xml:space="preserve"> </w:t>
      </w:r>
      <w:r w:rsidR="00CB638E" w:rsidRPr="00106AC5">
        <w:rPr>
          <w:rFonts w:ascii="Times New Roman" w:hAnsi="Times New Roman"/>
          <w:i/>
          <w:szCs w:val="22"/>
        </w:rPr>
        <w:t>l’operatore economico si è reso colpevole di</w:t>
      </w:r>
      <w:r w:rsidRPr="00106AC5">
        <w:rPr>
          <w:rFonts w:ascii="Times New Roman" w:hAnsi="Times New Roman"/>
          <w:i/>
          <w:szCs w:val="22"/>
        </w:rPr>
        <w:t xml:space="preserve"> gravi   illeciti</w:t>
      </w:r>
      <w:r>
        <w:rPr>
          <w:rFonts w:ascii="Times New Roman" w:hAnsi="Times New Roman"/>
          <w:i/>
          <w:szCs w:val="22"/>
        </w:rPr>
        <w:t xml:space="preserve"> </w:t>
      </w:r>
      <w:r w:rsidR="00CB638E" w:rsidRPr="00106AC5">
        <w:rPr>
          <w:rFonts w:ascii="Times New Roman" w:hAnsi="Times New Roman"/>
          <w:i/>
          <w:szCs w:val="22"/>
        </w:rPr>
        <w:t>professionali, tali da rendere dubbia</w:t>
      </w:r>
      <w:r w:rsidRPr="00106AC5">
        <w:rPr>
          <w:rFonts w:ascii="Times New Roman" w:hAnsi="Times New Roman"/>
          <w:i/>
          <w:szCs w:val="22"/>
        </w:rPr>
        <w:t xml:space="preserve">   la   sua   integrit</w:t>
      </w:r>
      <w:r>
        <w:rPr>
          <w:rFonts w:ascii="Times New Roman" w:hAnsi="Times New Roman"/>
          <w:i/>
          <w:szCs w:val="22"/>
        </w:rPr>
        <w:t>à</w:t>
      </w:r>
      <w:r w:rsidRPr="00106AC5">
        <w:rPr>
          <w:rFonts w:ascii="Times New Roman" w:hAnsi="Times New Roman"/>
          <w:i/>
          <w:szCs w:val="22"/>
        </w:rPr>
        <w:t xml:space="preserve">   o</w:t>
      </w:r>
      <w:r>
        <w:rPr>
          <w:rFonts w:ascii="Times New Roman" w:hAnsi="Times New Roman"/>
          <w:i/>
          <w:szCs w:val="22"/>
        </w:rPr>
        <w:t xml:space="preserve"> </w:t>
      </w:r>
      <w:r w:rsidRPr="00106AC5">
        <w:rPr>
          <w:rFonts w:ascii="Times New Roman" w:hAnsi="Times New Roman"/>
          <w:i/>
          <w:szCs w:val="22"/>
        </w:rPr>
        <w:t>affidabilit</w:t>
      </w:r>
      <w:r>
        <w:rPr>
          <w:rFonts w:ascii="Times New Roman" w:hAnsi="Times New Roman"/>
          <w:i/>
          <w:szCs w:val="22"/>
        </w:rPr>
        <w:t>à</w:t>
      </w:r>
      <w:r w:rsidRPr="00106AC5">
        <w:rPr>
          <w:rFonts w:ascii="Times New Roman" w:hAnsi="Times New Roman"/>
          <w:i/>
          <w:szCs w:val="22"/>
        </w:rPr>
        <w:t>.  Tra  questi  rientrano:  le   significative   carenze</w:t>
      </w:r>
      <w:r>
        <w:rPr>
          <w:rFonts w:ascii="Times New Roman" w:hAnsi="Times New Roman"/>
          <w:i/>
          <w:szCs w:val="22"/>
        </w:rPr>
        <w:t xml:space="preserve"> </w:t>
      </w:r>
      <w:r w:rsidRPr="00106AC5">
        <w:rPr>
          <w:rFonts w:ascii="Times New Roman" w:hAnsi="Times New Roman"/>
          <w:i/>
          <w:szCs w:val="22"/>
        </w:rPr>
        <w:t>nell'esecuzione  di  un  precedente  contratto  di   appalto   o   di</w:t>
      </w:r>
      <w:r>
        <w:rPr>
          <w:rFonts w:ascii="Times New Roman" w:hAnsi="Times New Roman"/>
          <w:i/>
          <w:szCs w:val="22"/>
        </w:rPr>
        <w:t xml:space="preserve"> </w:t>
      </w:r>
      <w:r w:rsidRPr="00106AC5">
        <w:rPr>
          <w:rFonts w:ascii="Times New Roman" w:hAnsi="Times New Roman"/>
          <w:i/>
          <w:szCs w:val="22"/>
        </w:rPr>
        <w:t>concessione che ne  hanno  causato  la  risoluzione  anticipata,  non</w:t>
      </w:r>
      <w:r>
        <w:rPr>
          <w:rFonts w:ascii="Times New Roman" w:hAnsi="Times New Roman"/>
          <w:i/>
          <w:szCs w:val="22"/>
        </w:rPr>
        <w:t xml:space="preserve"> </w:t>
      </w:r>
      <w:r w:rsidRPr="00106AC5">
        <w:rPr>
          <w:rFonts w:ascii="Times New Roman" w:hAnsi="Times New Roman"/>
          <w:i/>
          <w:szCs w:val="22"/>
        </w:rPr>
        <w:t>contestata in giudizio, ovvero confermata all'esito di  un  giudizio,</w:t>
      </w:r>
      <w:r>
        <w:rPr>
          <w:rFonts w:ascii="Times New Roman" w:hAnsi="Times New Roman"/>
          <w:i/>
          <w:szCs w:val="22"/>
        </w:rPr>
        <w:t xml:space="preserve"> </w:t>
      </w:r>
      <w:r w:rsidRPr="00106AC5">
        <w:rPr>
          <w:rFonts w:ascii="Times New Roman" w:hAnsi="Times New Roman"/>
          <w:i/>
          <w:szCs w:val="22"/>
        </w:rPr>
        <w:t>ovvero hanno dato luogo ad una condanna al risarcimento del  danno  o</w:t>
      </w:r>
      <w:r>
        <w:rPr>
          <w:rFonts w:ascii="Times New Roman" w:hAnsi="Times New Roman"/>
          <w:i/>
          <w:szCs w:val="22"/>
        </w:rPr>
        <w:t xml:space="preserve"> </w:t>
      </w:r>
      <w:r w:rsidRPr="00106AC5">
        <w:rPr>
          <w:rFonts w:ascii="Times New Roman" w:hAnsi="Times New Roman"/>
          <w:i/>
          <w:szCs w:val="22"/>
        </w:rPr>
        <w:t>ad altre sanzioni;  il  tentativo  di  influenzare  indebitamente  il</w:t>
      </w:r>
      <w:r>
        <w:rPr>
          <w:rFonts w:ascii="Times New Roman" w:hAnsi="Times New Roman"/>
          <w:i/>
          <w:szCs w:val="22"/>
        </w:rPr>
        <w:t xml:space="preserve"> </w:t>
      </w:r>
      <w:r w:rsidRPr="00106AC5">
        <w:rPr>
          <w:rFonts w:ascii="Times New Roman" w:hAnsi="Times New Roman"/>
          <w:i/>
          <w:szCs w:val="22"/>
        </w:rPr>
        <w:t>processo  decisionale  della  stazione  appaltante  o   di   ottenere</w:t>
      </w:r>
      <w:r>
        <w:rPr>
          <w:rFonts w:ascii="Times New Roman" w:hAnsi="Times New Roman"/>
          <w:i/>
          <w:szCs w:val="22"/>
        </w:rPr>
        <w:t xml:space="preserve"> </w:t>
      </w:r>
      <w:r w:rsidRPr="00106AC5">
        <w:rPr>
          <w:rFonts w:ascii="Times New Roman" w:hAnsi="Times New Roman"/>
          <w:i/>
          <w:szCs w:val="22"/>
        </w:rPr>
        <w:t>informazioni riservate ai fini  di  proprio  vantaggio;  il  fornire,</w:t>
      </w:r>
      <w:r>
        <w:rPr>
          <w:rFonts w:ascii="Times New Roman" w:hAnsi="Times New Roman"/>
          <w:i/>
          <w:szCs w:val="22"/>
        </w:rPr>
        <w:t xml:space="preserve"> </w:t>
      </w:r>
      <w:r w:rsidRPr="00106AC5">
        <w:rPr>
          <w:rFonts w:ascii="Times New Roman" w:hAnsi="Times New Roman"/>
          <w:i/>
          <w:szCs w:val="22"/>
        </w:rPr>
        <w:t>anche per negligenza, informazioni false o fuorvianti suscettibili di</w:t>
      </w:r>
      <w:r>
        <w:rPr>
          <w:rFonts w:ascii="Times New Roman" w:hAnsi="Times New Roman"/>
          <w:i/>
          <w:szCs w:val="22"/>
        </w:rPr>
        <w:t xml:space="preserve"> </w:t>
      </w:r>
      <w:r w:rsidRPr="00106AC5">
        <w:rPr>
          <w:rFonts w:ascii="Times New Roman" w:hAnsi="Times New Roman"/>
          <w:i/>
          <w:szCs w:val="22"/>
        </w:rPr>
        <w:t>influenzare   le   decisioni   sull'esclusione,   la   selezione    o</w:t>
      </w:r>
      <w:r>
        <w:rPr>
          <w:rFonts w:ascii="Times New Roman" w:hAnsi="Times New Roman"/>
          <w:i/>
          <w:szCs w:val="22"/>
        </w:rPr>
        <w:t xml:space="preserve"> </w:t>
      </w:r>
      <w:r w:rsidRPr="00106AC5">
        <w:rPr>
          <w:rFonts w:ascii="Times New Roman" w:hAnsi="Times New Roman"/>
          <w:i/>
          <w:szCs w:val="22"/>
        </w:rPr>
        <w:t>l'aggiudicazione ovvero l'omettere le informazioni dovute ai fini del</w:t>
      </w:r>
      <w:r>
        <w:rPr>
          <w:rFonts w:ascii="Times New Roman" w:hAnsi="Times New Roman"/>
          <w:i/>
          <w:szCs w:val="22"/>
        </w:rPr>
        <w:t xml:space="preserve"> </w:t>
      </w:r>
      <w:r w:rsidRPr="00106AC5">
        <w:rPr>
          <w:rFonts w:ascii="Times New Roman" w:hAnsi="Times New Roman"/>
          <w:i/>
          <w:szCs w:val="22"/>
        </w:rPr>
        <w:t xml:space="preserve">corretto svolgimento della procedura di selezione;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d)  </w:t>
      </w:r>
      <w:r w:rsidR="00D6740E" w:rsidRPr="00106AC5">
        <w:rPr>
          <w:rFonts w:ascii="Times New Roman" w:hAnsi="Times New Roman"/>
          <w:i/>
          <w:szCs w:val="22"/>
        </w:rPr>
        <w:t>la partecipazione dell’operatore economico</w:t>
      </w:r>
      <w:r w:rsidRPr="00106AC5">
        <w:rPr>
          <w:rFonts w:ascii="Times New Roman" w:hAnsi="Times New Roman"/>
          <w:i/>
          <w:szCs w:val="22"/>
        </w:rPr>
        <w:t xml:space="preserve">   determini   una</w:t>
      </w:r>
      <w:r>
        <w:rPr>
          <w:rFonts w:ascii="Times New Roman" w:hAnsi="Times New Roman"/>
          <w:i/>
          <w:szCs w:val="22"/>
        </w:rPr>
        <w:t xml:space="preserve"> </w:t>
      </w:r>
      <w:r w:rsidRPr="00106AC5">
        <w:rPr>
          <w:rFonts w:ascii="Times New Roman" w:hAnsi="Times New Roman"/>
          <w:i/>
          <w:szCs w:val="22"/>
        </w:rPr>
        <w:t>situazione di conflitto di interesse ai sensi dell'articolo 42, comma</w:t>
      </w:r>
      <w:r>
        <w:rPr>
          <w:rFonts w:ascii="Times New Roman" w:hAnsi="Times New Roman"/>
          <w:i/>
          <w:szCs w:val="22"/>
        </w:rPr>
        <w:t xml:space="preserve"> </w:t>
      </w:r>
      <w:r w:rsidRPr="00106AC5">
        <w:rPr>
          <w:rFonts w:ascii="Times New Roman" w:hAnsi="Times New Roman"/>
          <w:i/>
          <w:szCs w:val="22"/>
        </w:rPr>
        <w:t xml:space="preserve">2, non diversamente risolvibile;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e) </w:t>
      </w:r>
      <w:r w:rsidR="00D6740E" w:rsidRPr="00106AC5">
        <w:rPr>
          <w:rFonts w:ascii="Times New Roman" w:hAnsi="Times New Roman"/>
          <w:i/>
          <w:szCs w:val="22"/>
        </w:rPr>
        <w:t>una distorsione della concorrenza derivante dal precedente</w:t>
      </w:r>
      <w:r>
        <w:rPr>
          <w:rFonts w:ascii="Times New Roman" w:hAnsi="Times New Roman"/>
          <w:i/>
          <w:szCs w:val="22"/>
        </w:rPr>
        <w:t xml:space="preserve"> </w:t>
      </w:r>
      <w:r w:rsidRPr="00106AC5">
        <w:rPr>
          <w:rFonts w:ascii="Times New Roman" w:hAnsi="Times New Roman"/>
          <w:i/>
          <w:szCs w:val="22"/>
        </w:rPr>
        <w:t xml:space="preserve">coinvolgimento degli </w:t>
      </w:r>
      <w:r w:rsidR="00D6740E" w:rsidRPr="00106AC5">
        <w:rPr>
          <w:rFonts w:ascii="Times New Roman" w:hAnsi="Times New Roman"/>
          <w:i/>
          <w:szCs w:val="22"/>
        </w:rPr>
        <w:t>operatori economici nella preparazione della</w:t>
      </w:r>
      <w:r>
        <w:rPr>
          <w:rFonts w:ascii="Times New Roman" w:hAnsi="Times New Roman"/>
          <w:i/>
          <w:szCs w:val="22"/>
        </w:rPr>
        <w:t xml:space="preserve"> </w:t>
      </w:r>
      <w:r w:rsidRPr="00106AC5">
        <w:rPr>
          <w:rFonts w:ascii="Times New Roman" w:hAnsi="Times New Roman"/>
          <w:i/>
          <w:szCs w:val="22"/>
        </w:rPr>
        <w:t>procedura d'appalto di cui all'articolo</w:t>
      </w:r>
      <w:r>
        <w:rPr>
          <w:rFonts w:ascii="Times New Roman" w:hAnsi="Times New Roman"/>
          <w:i/>
          <w:szCs w:val="22"/>
        </w:rPr>
        <w:t xml:space="preserve"> </w:t>
      </w:r>
      <w:r w:rsidRPr="00106AC5">
        <w:rPr>
          <w:rFonts w:ascii="Times New Roman" w:hAnsi="Times New Roman"/>
          <w:i/>
          <w:szCs w:val="22"/>
        </w:rPr>
        <w:t>67</w:t>
      </w:r>
      <w:r>
        <w:rPr>
          <w:rFonts w:ascii="Times New Roman" w:hAnsi="Times New Roman"/>
          <w:i/>
          <w:szCs w:val="22"/>
        </w:rPr>
        <w:t xml:space="preserve"> </w:t>
      </w:r>
      <w:r w:rsidRPr="00106AC5">
        <w:rPr>
          <w:rFonts w:ascii="Times New Roman" w:hAnsi="Times New Roman"/>
          <w:i/>
          <w:szCs w:val="22"/>
        </w:rPr>
        <w:t>non possa essere risolta con</w:t>
      </w:r>
      <w:r>
        <w:rPr>
          <w:rFonts w:ascii="Times New Roman" w:hAnsi="Times New Roman"/>
          <w:i/>
          <w:szCs w:val="22"/>
        </w:rPr>
        <w:t xml:space="preserve"> </w:t>
      </w:r>
      <w:r w:rsidRPr="00106AC5">
        <w:rPr>
          <w:rFonts w:ascii="Times New Roman" w:hAnsi="Times New Roman"/>
          <w:i/>
          <w:szCs w:val="22"/>
        </w:rPr>
        <w:t xml:space="preserve">misure meno intrusive;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f)  </w:t>
      </w:r>
      <w:r w:rsidR="00D6740E" w:rsidRPr="00106AC5">
        <w:rPr>
          <w:rFonts w:ascii="Times New Roman" w:hAnsi="Times New Roman"/>
          <w:i/>
          <w:szCs w:val="22"/>
        </w:rPr>
        <w:t>l’operatore economico sia stato</w:t>
      </w:r>
      <w:r w:rsidRPr="00106AC5">
        <w:rPr>
          <w:rFonts w:ascii="Times New Roman" w:hAnsi="Times New Roman"/>
          <w:i/>
          <w:szCs w:val="22"/>
        </w:rPr>
        <w:t xml:space="preserve">   soggetto   alla   sanzione</w:t>
      </w:r>
      <w:r>
        <w:rPr>
          <w:rFonts w:ascii="Times New Roman" w:hAnsi="Times New Roman"/>
          <w:i/>
          <w:szCs w:val="22"/>
        </w:rPr>
        <w:t xml:space="preserve"> interdit</w:t>
      </w:r>
      <w:r w:rsidRPr="00106AC5">
        <w:rPr>
          <w:rFonts w:ascii="Times New Roman" w:hAnsi="Times New Roman"/>
          <w:i/>
          <w:szCs w:val="22"/>
        </w:rPr>
        <w:t>tiva di cui all'articolo 9, comma 2, lettera c</w:t>
      </w:r>
      <w:r w:rsidR="00D6740E" w:rsidRPr="00106AC5">
        <w:rPr>
          <w:rFonts w:ascii="Times New Roman" w:hAnsi="Times New Roman"/>
          <w:i/>
          <w:szCs w:val="22"/>
        </w:rPr>
        <w:t>) del decreto</w:t>
      </w:r>
      <w:r>
        <w:rPr>
          <w:rFonts w:ascii="Times New Roman" w:hAnsi="Times New Roman"/>
          <w:i/>
          <w:szCs w:val="22"/>
        </w:rPr>
        <w:t xml:space="preserve"> </w:t>
      </w:r>
      <w:r w:rsidRPr="00106AC5">
        <w:rPr>
          <w:rFonts w:ascii="Times New Roman" w:hAnsi="Times New Roman"/>
          <w:i/>
          <w:szCs w:val="22"/>
        </w:rPr>
        <w:t>legislativo 8 giugno 2001, n. 231 o ad altra sanzione che comporta il</w:t>
      </w:r>
      <w:r>
        <w:rPr>
          <w:rFonts w:ascii="Times New Roman" w:hAnsi="Times New Roman"/>
          <w:i/>
          <w:szCs w:val="22"/>
        </w:rPr>
        <w:t xml:space="preserve"> </w:t>
      </w:r>
      <w:r w:rsidRPr="00106AC5">
        <w:rPr>
          <w:rFonts w:ascii="Times New Roman" w:hAnsi="Times New Roman"/>
          <w:i/>
          <w:szCs w:val="22"/>
        </w:rPr>
        <w:t xml:space="preserve">divieto di contrarre </w:t>
      </w:r>
      <w:r w:rsidR="00D6740E" w:rsidRPr="00106AC5">
        <w:rPr>
          <w:rFonts w:ascii="Times New Roman" w:hAnsi="Times New Roman"/>
          <w:i/>
          <w:szCs w:val="22"/>
        </w:rPr>
        <w:t>con la pubblica amministrazione, compresi i</w:t>
      </w:r>
      <w:r>
        <w:rPr>
          <w:rFonts w:ascii="Times New Roman" w:hAnsi="Times New Roman"/>
          <w:i/>
          <w:szCs w:val="22"/>
        </w:rPr>
        <w:t xml:space="preserve"> </w:t>
      </w:r>
      <w:r w:rsidR="00D6740E" w:rsidRPr="00106AC5">
        <w:rPr>
          <w:rFonts w:ascii="Times New Roman" w:hAnsi="Times New Roman"/>
          <w:i/>
          <w:szCs w:val="22"/>
        </w:rPr>
        <w:t>provvedimenti interdittivi di cui</w:t>
      </w:r>
      <w:r w:rsidRPr="00106AC5">
        <w:rPr>
          <w:rFonts w:ascii="Times New Roman" w:hAnsi="Times New Roman"/>
          <w:i/>
          <w:szCs w:val="22"/>
        </w:rPr>
        <w:t xml:space="preserve">   all'articolo14   del   decreto</w:t>
      </w:r>
      <w:r>
        <w:rPr>
          <w:rFonts w:ascii="Times New Roman" w:hAnsi="Times New Roman"/>
          <w:i/>
          <w:szCs w:val="22"/>
        </w:rPr>
        <w:t xml:space="preserve"> </w:t>
      </w:r>
      <w:r w:rsidRPr="00106AC5">
        <w:rPr>
          <w:rFonts w:ascii="Times New Roman" w:hAnsi="Times New Roman"/>
          <w:i/>
          <w:szCs w:val="22"/>
        </w:rPr>
        <w:t xml:space="preserve">legislativo 9 aprile 2008, n. 81;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g) l'operatore economico iscritto nel casellario informatico tenuto</w:t>
      </w:r>
      <w:r>
        <w:rPr>
          <w:rFonts w:ascii="Times New Roman" w:hAnsi="Times New Roman"/>
          <w:i/>
          <w:szCs w:val="22"/>
        </w:rPr>
        <w:t xml:space="preserve"> </w:t>
      </w:r>
      <w:r w:rsidRPr="00106AC5">
        <w:rPr>
          <w:rFonts w:ascii="Times New Roman" w:hAnsi="Times New Roman"/>
          <w:i/>
          <w:szCs w:val="22"/>
        </w:rPr>
        <w:t>dall'Osservatorio dell'ANAC per aver presentato false dichiarazioni o</w:t>
      </w:r>
      <w:r>
        <w:rPr>
          <w:rFonts w:ascii="Times New Roman" w:hAnsi="Times New Roman"/>
          <w:i/>
          <w:szCs w:val="22"/>
        </w:rPr>
        <w:t xml:space="preserve"> </w:t>
      </w:r>
      <w:r w:rsidR="00D6740E" w:rsidRPr="00106AC5">
        <w:rPr>
          <w:rFonts w:ascii="Times New Roman" w:hAnsi="Times New Roman"/>
          <w:i/>
          <w:szCs w:val="22"/>
        </w:rPr>
        <w:t>falsa documentazione ai fini del rilascio dell’attestazione di</w:t>
      </w:r>
      <w:r>
        <w:rPr>
          <w:rFonts w:ascii="Times New Roman" w:hAnsi="Times New Roman"/>
          <w:i/>
          <w:szCs w:val="22"/>
        </w:rPr>
        <w:t xml:space="preserve"> </w:t>
      </w:r>
      <w:r w:rsidRPr="00106AC5">
        <w:rPr>
          <w:rFonts w:ascii="Times New Roman" w:hAnsi="Times New Roman"/>
          <w:i/>
          <w:szCs w:val="22"/>
        </w:rPr>
        <w:t xml:space="preserve">qualificazione, per il periodo durante il quale perdura l'iscrizione;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h) l'operatore economico abbia violato il divieto  di  intestazione</w:t>
      </w:r>
      <w:r>
        <w:rPr>
          <w:rFonts w:ascii="Times New Roman" w:hAnsi="Times New Roman"/>
          <w:i/>
          <w:szCs w:val="22"/>
        </w:rPr>
        <w:t xml:space="preserve"> </w:t>
      </w:r>
      <w:r w:rsidRPr="00106AC5">
        <w:rPr>
          <w:rFonts w:ascii="Times New Roman" w:hAnsi="Times New Roman"/>
          <w:i/>
          <w:szCs w:val="22"/>
        </w:rPr>
        <w:t>fiduciaria di cui all'articolo 17 della legge 19 marzo 1990,  n.  55.</w:t>
      </w:r>
      <w:r>
        <w:rPr>
          <w:rFonts w:ascii="Times New Roman" w:hAnsi="Times New Roman"/>
          <w:i/>
          <w:szCs w:val="22"/>
        </w:rPr>
        <w:t xml:space="preserve"> </w:t>
      </w:r>
      <w:r w:rsidRPr="00106AC5">
        <w:rPr>
          <w:rFonts w:ascii="Times New Roman" w:hAnsi="Times New Roman"/>
          <w:i/>
          <w:szCs w:val="22"/>
        </w:rPr>
        <w:t>L'esclusione  ha  durata  di  un  anno  decorrente  dall'accertamento</w:t>
      </w:r>
      <w:r>
        <w:rPr>
          <w:rFonts w:ascii="Times New Roman" w:hAnsi="Times New Roman"/>
          <w:i/>
          <w:szCs w:val="22"/>
        </w:rPr>
        <w:t xml:space="preserve"> </w:t>
      </w:r>
      <w:r w:rsidRPr="00106AC5">
        <w:rPr>
          <w:rFonts w:ascii="Times New Roman" w:hAnsi="Times New Roman"/>
          <w:i/>
          <w:szCs w:val="22"/>
        </w:rPr>
        <w:t>definitivo della violazione e va comunque disposta se  la  violazione</w:t>
      </w:r>
      <w:r>
        <w:rPr>
          <w:rFonts w:ascii="Times New Roman" w:hAnsi="Times New Roman"/>
          <w:i/>
          <w:szCs w:val="22"/>
        </w:rPr>
        <w:t xml:space="preserve"> </w:t>
      </w:r>
      <w:r w:rsidRPr="00106AC5">
        <w:rPr>
          <w:rFonts w:ascii="Times New Roman" w:hAnsi="Times New Roman"/>
          <w:i/>
          <w:szCs w:val="22"/>
        </w:rPr>
        <w:t xml:space="preserve">non e' stata rimossa;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i) l'operatore economico </w:t>
      </w:r>
      <w:r w:rsidR="00D6740E" w:rsidRPr="00106AC5">
        <w:rPr>
          <w:rFonts w:ascii="Times New Roman" w:hAnsi="Times New Roman"/>
          <w:i/>
          <w:szCs w:val="22"/>
        </w:rPr>
        <w:t>non presenti la certificazione di cui</w:t>
      </w:r>
      <w:r>
        <w:rPr>
          <w:rFonts w:ascii="Times New Roman" w:hAnsi="Times New Roman"/>
          <w:i/>
          <w:szCs w:val="22"/>
        </w:rPr>
        <w:t xml:space="preserve"> </w:t>
      </w:r>
      <w:r w:rsidR="00D6740E" w:rsidRPr="00106AC5">
        <w:rPr>
          <w:rFonts w:ascii="Times New Roman" w:hAnsi="Times New Roman"/>
          <w:i/>
          <w:szCs w:val="22"/>
        </w:rPr>
        <w:t>all’articolo 17 della legge 12 marzo</w:t>
      </w:r>
      <w:r w:rsidRPr="00106AC5">
        <w:rPr>
          <w:rFonts w:ascii="Times New Roman" w:hAnsi="Times New Roman"/>
          <w:i/>
          <w:szCs w:val="22"/>
        </w:rPr>
        <w:t xml:space="preserve">   </w:t>
      </w:r>
      <w:r w:rsidR="00D6740E" w:rsidRPr="00106AC5">
        <w:rPr>
          <w:rFonts w:ascii="Times New Roman" w:hAnsi="Times New Roman"/>
          <w:i/>
          <w:szCs w:val="22"/>
        </w:rPr>
        <w:t>1999, n.</w:t>
      </w:r>
      <w:r w:rsidRPr="00106AC5">
        <w:rPr>
          <w:rFonts w:ascii="Times New Roman" w:hAnsi="Times New Roman"/>
          <w:i/>
          <w:szCs w:val="22"/>
        </w:rPr>
        <w:t xml:space="preserve">   </w:t>
      </w:r>
      <w:r w:rsidR="00D6740E" w:rsidRPr="00106AC5">
        <w:rPr>
          <w:rFonts w:ascii="Times New Roman" w:hAnsi="Times New Roman"/>
          <w:i/>
          <w:szCs w:val="22"/>
        </w:rPr>
        <w:t>68, ovvero</w:t>
      </w:r>
      <w:r>
        <w:rPr>
          <w:rFonts w:ascii="Times New Roman" w:hAnsi="Times New Roman"/>
          <w:i/>
          <w:szCs w:val="22"/>
        </w:rPr>
        <w:t xml:space="preserve"> </w:t>
      </w:r>
      <w:r w:rsidRPr="00106AC5">
        <w:rPr>
          <w:rFonts w:ascii="Times New Roman" w:hAnsi="Times New Roman"/>
          <w:i/>
          <w:szCs w:val="22"/>
        </w:rPr>
        <w:t xml:space="preserve">autocertifichi la sussistenza del medesimo requisito;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l) l'operatore economico che, pur essendo stato </w:t>
      </w:r>
      <w:r w:rsidR="00D6740E" w:rsidRPr="00106AC5">
        <w:rPr>
          <w:rFonts w:ascii="Times New Roman" w:hAnsi="Times New Roman"/>
          <w:i/>
          <w:szCs w:val="22"/>
        </w:rPr>
        <w:t>vittima dei reati</w:t>
      </w:r>
      <w:r>
        <w:rPr>
          <w:rFonts w:ascii="Times New Roman" w:hAnsi="Times New Roman"/>
          <w:i/>
          <w:szCs w:val="22"/>
        </w:rPr>
        <w:t xml:space="preserve"> </w:t>
      </w:r>
      <w:r w:rsidRPr="00106AC5">
        <w:rPr>
          <w:rFonts w:ascii="Times New Roman" w:hAnsi="Times New Roman"/>
          <w:i/>
          <w:szCs w:val="22"/>
        </w:rPr>
        <w:t>previsti e puniti dagli articoli 317 e629 del codice penale aggravati</w:t>
      </w:r>
      <w:r>
        <w:rPr>
          <w:rFonts w:ascii="Times New Roman" w:hAnsi="Times New Roman"/>
          <w:i/>
          <w:szCs w:val="22"/>
        </w:rPr>
        <w:t xml:space="preserve"> </w:t>
      </w:r>
      <w:r w:rsidRPr="00106AC5">
        <w:rPr>
          <w:rFonts w:ascii="Times New Roman" w:hAnsi="Times New Roman"/>
          <w:i/>
          <w:szCs w:val="22"/>
        </w:rPr>
        <w:t xml:space="preserve">ai sensi dell'articolo 7 del decreto-legge 13 </w:t>
      </w:r>
      <w:r w:rsidR="00D6740E" w:rsidRPr="00106AC5">
        <w:rPr>
          <w:rFonts w:ascii="Times New Roman" w:hAnsi="Times New Roman"/>
          <w:i/>
          <w:szCs w:val="22"/>
        </w:rPr>
        <w:t>maggio 1991, n.</w:t>
      </w:r>
      <w:r w:rsidRPr="00106AC5">
        <w:rPr>
          <w:rFonts w:ascii="Times New Roman" w:hAnsi="Times New Roman"/>
          <w:i/>
          <w:szCs w:val="22"/>
        </w:rPr>
        <w:t xml:space="preserve">  152,</w:t>
      </w:r>
      <w:r>
        <w:rPr>
          <w:rFonts w:ascii="Times New Roman" w:hAnsi="Times New Roman"/>
          <w:i/>
          <w:szCs w:val="22"/>
        </w:rPr>
        <w:t xml:space="preserve"> </w:t>
      </w:r>
      <w:r w:rsidRPr="00106AC5">
        <w:rPr>
          <w:rFonts w:ascii="Times New Roman" w:hAnsi="Times New Roman"/>
          <w:i/>
          <w:szCs w:val="22"/>
        </w:rPr>
        <w:t xml:space="preserve">convertito, con modificazioni, dalla legge 12 </w:t>
      </w:r>
      <w:r w:rsidR="00D6740E" w:rsidRPr="00106AC5">
        <w:rPr>
          <w:rFonts w:ascii="Times New Roman" w:hAnsi="Times New Roman"/>
          <w:i/>
          <w:szCs w:val="22"/>
        </w:rPr>
        <w:t>luglio 1991, n.</w:t>
      </w:r>
      <w:r w:rsidRPr="00106AC5">
        <w:rPr>
          <w:rFonts w:ascii="Times New Roman" w:hAnsi="Times New Roman"/>
          <w:i/>
          <w:szCs w:val="22"/>
        </w:rPr>
        <w:t xml:space="preserve">  203,</w:t>
      </w:r>
      <w:r>
        <w:rPr>
          <w:rFonts w:ascii="Times New Roman" w:hAnsi="Times New Roman"/>
          <w:i/>
          <w:szCs w:val="22"/>
        </w:rPr>
        <w:t xml:space="preserve"> </w:t>
      </w:r>
      <w:r w:rsidRPr="00106AC5">
        <w:rPr>
          <w:rFonts w:ascii="Times New Roman" w:hAnsi="Times New Roman"/>
          <w:i/>
          <w:szCs w:val="22"/>
        </w:rPr>
        <w:t>non risulti aver denunciato i fatti all'autorit</w:t>
      </w:r>
      <w:r>
        <w:rPr>
          <w:rFonts w:ascii="Times New Roman" w:hAnsi="Times New Roman"/>
          <w:i/>
          <w:szCs w:val="22"/>
        </w:rPr>
        <w:t>à</w:t>
      </w:r>
      <w:r w:rsidRPr="00106AC5">
        <w:rPr>
          <w:rFonts w:ascii="Times New Roman" w:hAnsi="Times New Roman"/>
          <w:i/>
          <w:szCs w:val="22"/>
        </w:rPr>
        <w:t xml:space="preserve"> </w:t>
      </w:r>
      <w:r w:rsidR="00D6740E" w:rsidRPr="00106AC5">
        <w:rPr>
          <w:rFonts w:ascii="Times New Roman" w:hAnsi="Times New Roman"/>
          <w:i/>
          <w:szCs w:val="22"/>
        </w:rPr>
        <w:t>giudiziaria, salvo</w:t>
      </w:r>
      <w:r>
        <w:rPr>
          <w:rFonts w:ascii="Times New Roman" w:hAnsi="Times New Roman"/>
          <w:i/>
          <w:szCs w:val="22"/>
        </w:rPr>
        <w:t xml:space="preserve"> </w:t>
      </w:r>
      <w:r w:rsidRPr="00106AC5">
        <w:rPr>
          <w:rFonts w:ascii="Times New Roman" w:hAnsi="Times New Roman"/>
          <w:i/>
          <w:szCs w:val="22"/>
        </w:rPr>
        <w:t xml:space="preserve">che ricorrano i casi previsti </w:t>
      </w:r>
      <w:r w:rsidR="00D6740E" w:rsidRPr="00106AC5">
        <w:rPr>
          <w:rFonts w:ascii="Times New Roman" w:hAnsi="Times New Roman"/>
          <w:i/>
          <w:szCs w:val="22"/>
        </w:rPr>
        <w:t>dall’articolo 4, primo comma, della</w:t>
      </w:r>
      <w:r>
        <w:rPr>
          <w:rFonts w:ascii="Times New Roman" w:hAnsi="Times New Roman"/>
          <w:i/>
          <w:szCs w:val="22"/>
        </w:rPr>
        <w:t xml:space="preserve"> </w:t>
      </w:r>
      <w:r w:rsidRPr="00106AC5">
        <w:rPr>
          <w:rFonts w:ascii="Times New Roman" w:hAnsi="Times New Roman"/>
          <w:i/>
          <w:szCs w:val="22"/>
        </w:rPr>
        <w:t xml:space="preserve">legge 24 novembre 1981, n.  689.  </w:t>
      </w:r>
      <w:r w:rsidR="00D6740E" w:rsidRPr="00106AC5">
        <w:rPr>
          <w:rFonts w:ascii="Times New Roman" w:hAnsi="Times New Roman"/>
          <w:i/>
          <w:szCs w:val="22"/>
        </w:rPr>
        <w:t>La circostanza di cui al primo</w:t>
      </w:r>
      <w:r>
        <w:rPr>
          <w:rFonts w:ascii="Times New Roman" w:hAnsi="Times New Roman"/>
          <w:i/>
          <w:szCs w:val="22"/>
        </w:rPr>
        <w:t xml:space="preserve"> </w:t>
      </w:r>
      <w:r w:rsidRPr="00106AC5">
        <w:rPr>
          <w:rFonts w:ascii="Times New Roman" w:hAnsi="Times New Roman"/>
          <w:i/>
          <w:szCs w:val="22"/>
        </w:rPr>
        <w:t>periodo deve emergere dagli indizi a base della richiesta di rinvio a</w:t>
      </w:r>
      <w:r>
        <w:rPr>
          <w:rFonts w:ascii="Times New Roman" w:hAnsi="Times New Roman"/>
          <w:i/>
          <w:szCs w:val="22"/>
        </w:rPr>
        <w:t xml:space="preserve"> </w:t>
      </w:r>
      <w:r w:rsidRPr="00106AC5">
        <w:rPr>
          <w:rFonts w:ascii="Times New Roman" w:hAnsi="Times New Roman"/>
          <w:i/>
          <w:szCs w:val="22"/>
        </w:rPr>
        <w:t xml:space="preserve">giudizio formulata nei confronti dell'imputato </w:t>
      </w:r>
      <w:r w:rsidR="00D6740E" w:rsidRPr="00106AC5">
        <w:rPr>
          <w:rFonts w:ascii="Times New Roman" w:hAnsi="Times New Roman"/>
          <w:i/>
          <w:szCs w:val="22"/>
        </w:rPr>
        <w:t>nell’anno antecedente</w:t>
      </w:r>
      <w:r>
        <w:rPr>
          <w:rFonts w:ascii="Times New Roman" w:hAnsi="Times New Roman"/>
          <w:i/>
          <w:szCs w:val="22"/>
        </w:rPr>
        <w:t xml:space="preserve"> </w:t>
      </w:r>
      <w:r w:rsidRPr="00106AC5">
        <w:rPr>
          <w:rFonts w:ascii="Times New Roman" w:hAnsi="Times New Roman"/>
          <w:i/>
          <w:szCs w:val="22"/>
        </w:rPr>
        <w:t xml:space="preserve">alla pubblicazione del bando </w:t>
      </w:r>
      <w:r w:rsidR="00D6740E" w:rsidRPr="00106AC5">
        <w:rPr>
          <w:rFonts w:ascii="Times New Roman" w:hAnsi="Times New Roman"/>
          <w:i/>
          <w:szCs w:val="22"/>
        </w:rPr>
        <w:t>e deve essere comunicata, unitamente</w:t>
      </w:r>
      <w:r>
        <w:rPr>
          <w:rFonts w:ascii="Times New Roman" w:hAnsi="Times New Roman"/>
          <w:i/>
          <w:szCs w:val="22"/>
        </w:rPr>
        <w:t xml:space="preserve"> </w:t>
      </w:r>
      <w:r w:rsidRPr="00106AC5">
        <w:rPr>
          <w:rFonts w:ascii="Times New Roman" w:hAnsi="Times New Roman"/>
          <w:i/>
          <w:szCs w:val="22"/>
        </w:rPr>
        <w:t>alle generalit</w:t>
      </w:r>
      <w:r>
        <w:rPr>
          <w:rFonts w:ascii="Times New Roman" w:hAnsi="Times New Roman"/>
          <w:i/>
          <w:szCs w:val="22"/>
        </w:rPr>
        <w:t>à</w:t>
      </w:r>
      <w:r w:rsidRPr="00106AC5">
        <w:rPr>
          <w:rFonts w:ascii="Times New Roman" w:hAnsi="Times New Roman"/>
          <w:i/>
          <w:szCs w:val="22"/>
        </w:rPr>
        <w:t xml:space="preserve"> del soggetto che ha omesso la predetta denuncia, dal</w:t>
      </w:r>
      <w:r>
        <w:rPr>
          <w:rFonts w:ascii="Times New Roman" w:hAnsi="Times New Roman"/>
          <w:i/>
          <w:szCs w:val="22"/>
        </w:rPr>
        <w:t xml:space="preserve"> </w:t>
      </w:r>
      <w:r w:rsidRPr="00106AC5">
        <w:rPr>
          <w:rFonts w:ascii="Times New Roman" w:hAnsi="Times New Roman"/>
          <w:i/>
          <w:szCs w:val="22"/>
        </w:rPr>
        <w:t xml:space="preserve">procuratore della Repubblica procedente all'ANAC, </w:t>
      </w:r>
      <w:r w:rsidR="00D6740E" w:rsidRPr="00106AC5">
        <w:rPr>
          <w:rFonts w:ascii="Times New Roman" w:hAnsi="Times New Roman"/>
          <w:i/>
          <w:szCs w:val="22"/>
        </w:rPr>
        <w:t>la quale cura la</w:t>
      </w:r>
      <w:r>
        <w:rPr>
          <w:rFonts w:ascii="Times New Roman" w:hAnsi="Times New Roman"/>
          <w:i/>
          <w:szCs w:val="22"/>
        </w:rPr>
        <w:t xml:space="preserve"> </w:t>
      </w:r>
      <w:r w:rsidRPr="00106AC5">
        <w:rPr>
          <w:rFonts w:ascii="Times New Roman" w:hAnsi="Times New Roman"/>
          <w:i/>
          <w:szCs w:val="22"/>
        </w:rPr>
        <w:t xml:space="preserve">pubblicazione della comunicazione sul sito dell'Osservatorio; </w:t>
      </w:r>
    </w:p>
    <w:p w:rsidR="00E47403" w:rsidRPr="00106AC5" w:rsidRDefault="00E47403" w:rsidP="00E4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m) l'operatore economico si trovi rispetto ad un altro partecipante</w:t>
      </w:r>
      <w:r>
        <w:rPr>
          <w:rFonts w:ascii="Times New Roman" w:hAnsi="Times New Roman"/>
          <w:i/>
          <w:szCs w:val="22"/>
        </w:rPr>
        <w:t xml:space="preserve"> </w:t>
      </w:r>
      <w:r w:rsidR="00D6740E" w:rsidRPr="00106AC5">
        <w:rPr>
          <w:rFonts w:ascii="Times New Roman" w:hAnsi="Times New Roman"/>
          <w:i/>
          <w:szCs w:val="22"/>
        </w:rPr>
        <w:t>alla medesima procedura di affidamento, in una situazione</w:t>
      </w:r>
      <w:r w:rsidRPr="00106AC5">
        <w:rPr>
          <w:rFonts w:ascii="Times New Roman" w:hAnsi="Times New Roman"/>
          <w:i/>
          <w:szCs w:val="22"/>
        </w:rPr>
        <w:t xml:space="preserve">   di</w:t>
      </w:r>
      <w:r>
        <w:rPr>
          <w:rFonts w:ascii="Times New Roman" w:hAnsi="Times New Roman"/>
          <w:i/>
          <w:szCs w:val="22"/>
        </w:rPr>
        <w:t xml:space="preserve"> </w:t>
      </w:r>
      <w:r w:rsidRPr="00106AC5">
        <w:rPr>
          <w:rFonts w:ascii="Times New Roman" w:hAnsi="Times New Roman"/>
          <w:i/>
          <w:szCs w:val="22"/>
        </w:rPr>
        <w:t xml:space="preserve">controllo di </w:t>
      </w:r>
      <w:r w:rsidR="00D6740E" w:rsidRPr="00106AC5">
        <w:rPr>
          <w:rFonts w:ascii="Times New Roman" w:hAnsi="Times New Roman"/>
          <w:i/>
          <w:szCs w:val="22"/>
        </w:rPr>
        <w:t>cui all’articolo 2359 del codice civile o in una</w:t>
      </w:r>
      <w:r>
        <w:rPr>
          <w:rFonts w:ascii="Times New Roman" w:hAnsi="Times New Roman"/>
          <w:i/>
          <w:szCs w:val="22"/>
        </w:rPr>
        <w:t xml:space="preserve"> </w:t>
      </w:r>
      <w:r w:rsidRPr="00106AC5">
        <w:rPr>
          <w:rFonts w:ascii="Times New Roman" w:hAnsi="Times New Roman"/>
          <w:i/>
          <w:szCs w:val="22"/>
        </w:rPr>
        <w:t xml:space="preserve">qualsiasi relazione, anche di fatto, se la situazione di </w:t>
      </w:r>
      <w:r w:rsidR="00D6740E" w:rsidRPr="00106AC5">
        <w:rPr>
          <w:rFonts w:ascii="Times New Roman" w:hAnsi="Times New Roman"/>
          <w:i/>
          <w:szCs w:val="22"/>
        </w:rPr>
        <w:t>controllo o</w:t>
      </w:r>
      <w:r>
        <w:rPr>
          <w:rFonts w:ascii="Times New Roman" w:hAnsi="Times New Roman"/>
          <w:i/>
          <w:szCs w:val="22"/>
        </w:rPr>
        <w:t xml:space="preserve"> </w:t>
      </w:r>
      <w:r w:rsidRPr="00106AC5">
        <w:rPr>
          <w:rFonts w:ascii="Times New Roman" w:hAnsi="Times New Roman"/>
          <w:i/>
          <w:szCs w:val="22"/>
        </w:rPr>
        <w:t xml:space="preserve">la relazione comporti che le </w:t>
      </w:r>
      <w:r w:rsidR="00D6740E" w:rsidRPr="00106AC5">
        <w:rPr>
          <w:rFonts w:ascii="Times New Roman" w:hAnsi="Times New Roman"/>
          <w:i/>
          <w:szCs w:val="22"/>
        </w:rPr>
        <w:t>offerte sono imputabili ad un unico</w:t>
      </w:r>
      <w:r>
        <w:rPr>
          <w:rFonts w:ascii="Times New Roman" w:hAnsi="Times New Roman"/>
          <w:i/>
          <w:szCs w:val="22"/>
        </w:rPr>
        <w:t xml:space="preserve"> </w:t>
      </w:r>
      <w:r w:rsidRPr="00106AC5">
        <w:rPr>
          <w:rFonts w:ascii="Times New Roman" w:hAnsi="Times New Roman"/>
          <w:i/>
          <w:szCs w:val="22"/>
        </w:rPr>
        <w:t xml:space="preserve">centro decisionale. </w:t>
      </w:r>
    </w:p>
    <w:p w:rsidR="00E47403" w:rsidRPr="00B472ED" w:rsidRDefault="00E47403" w:rsidP="00E47403">
      <w:pPr>
        <w:spacing w:before="60" w:line="320" w:lineRule="exact"/>
        <w:ind w:left="720" w:right="284"/>
        <w:jc w:val="right"/>
        <w:rPr>
          <w:rFonts w:ascii="Times New Roman" w:hAnsi="Times New Roman"/>
          <w:i/>
          <w:iCs/>
        </w:rPr>
      </w:pPr>
      <w:r w:rsidRPr="00B472ED">
        <w:rPr>
          <w:rFonts w:ascii="Times New Roman" w:hAnsi="Times New Roman"/>
          <w:i/>
          <w:iCs/>
        </w:rPr>
        <w:t>segue↓</w:t>
      </w:r>
    </w:p>
    <w:p w:rsidR="00E47403" w:rsidRPr="00B472ED" w:rsidRDefault="00E47403" w:rsidP="00655500">
      <w:pPr>
        <w:numPr>
          <w:ilvl w:val="1"/>
          <w:numId w:val="38"/>
        </w:numPr>
        <w:autoSpaceDE w:val="0"/>
        <w:autoSpaceDN w:val="0"/>
        <w:adjustRightInd w:val="0"/>
        <w:spacing w:line="320" w:lineRule="exact"/>
        <w:jc w:val="both"/>
        <w:rPr>
          <w:rFonts w:ascii="Times New Roman" w:hAnsi="Times New Roman"/>
          <w:i/>
          <w:iCs/>
          <w:color w:val="000000"/>
        </w:rPr>
      </w:pPr>
      <w:r>
        <w:rPr>
          <w:rFonts w:ascii="Times New Roman" w:hAnsi="Times New Roman"/>
          <w:color w:val="000000"/>
        </w:rPr>
        <w:br w:type="page"/>
      </w:r>
      <w:r w:rsidRPr="00B472ED">
        <w:rPr>
          <w:rFonts w:ascii="Times New Roman" w:hAnsi="Times New Roman"/>
          <w:color w:val="000000"/>
        </w:rPr>
        <w:lastRenderedPageBreak/>
        <w:t xml:space="preserve">l'articolo 80, comma 6, del decreto legislativo 18 aprile 2006 n. 50 - Codice dei contratti pubblici relativi a lavori, servizi e forniture in attuazione delle direttive 2004/17/CE e 2004/18/CE — che </w:t>
      </w:r>
      <w:r w:rsidRPr="00B472ED">
        <w:rPr>
          <w:rFonts w:ascii="Times New Roman" w:hAnsi="Times New Roman"/>
          <w:i/>
          <w:iCs/>
          <w:color w:val="000000"/>
        </w:rPr>
        <w:t xml:space="preserve">dispone che " Le stazioni appaltanti escludono un operatore economico in qualunque momento della procedura, qualora risulti che l'operatore economico si trova, a causa di atti compiuti o omessi prima o nel corso della procedura, in una delle </w:t>
      </w:r>
      <w:r w:rsidR="00CB638E" w:rsidRPr="00B472ED">
        <w:rPr>
          <w:rFonts w:ascii="Times New Roman" w:hAnsi="Times New Roman"/>
          <w:i/>
          <w:iCs/>
          <w:color w:val="000000"/>
        </w:rPr>
        <w:t>situazioni previste</w:t>
      </w:r>
      <w:r w:rsidRPr="00B472ED">
        <w:rPr>
          <w:rFonts w:ascii="Times New Roman" w:hAnsi="Times New Roman"/>
          <w:i/>
          <w:iCs/>
          <w:color w:val="000000"/>
        </w:rPr>
        <w:t xml:space="preserve"> dal presente articolo.</w:t>
      </w:r>
      <w:r>
        <w:rPr>
          <w:rFonts w:ascii="Times New Roman" w:hAnsi="Times New Roman"/>
          <w:i/>
          <w:iCs/>
          <w:color w:val="000000"/>
        </w:rPr>
        <w:t>”</w:t>
      </w:r>
    </w:p>
    <w:p w:rsidR="00E47403" w:rsidRPr="006679F1" w:rsidRDefault="00E47403" w:rsidP="00655500">
      <w:pPr>
        <w:numPr>
          <w:ilvl w:val="1"/>
          <w:numId w:val="38"/>
        </w:numPr>
        <w:autoSpaceDE w:val="0"/>
        <w:autoSpaceDN w:val="0"/>
        <w:adjustRightInd w:val="0"/>
        <w:spacing w:line="320" w:lineRule="exact"/>
        <w:jc w:val="both"/>
        <w:rPr>
          <w:rFonts w:ascii="Times New Roman" w:hAnsi="Times New Roman"/>
          <w:i/>
          <w:iCs/>
          <w:color w:val="000000"/>
        </w:rPr>
      </w:pPr>
      <w:r w:rsidRPr="00797B8F">
        <w:rPr>
          <w:rFonts w:ascii="Times New Roman" w:hAnsi="Times New Roman"/>
          <w:color w:val="000000"/>
        </w:rPr>
        <w:t>l'articolo 2 della L.</w:t>
      </w:r>
      <w:r>
        <w:rPr>
          <w:rFonts w:ascii="Times New Roman" w:hAnsi="Times New Roman"/>
          <w:color w:val="000000"/>
        </w:rPr>
        <w:t xml:space="preserve"> </w:t>
      </w:r>
      <w:r w:rsidRPr="00797B8F">
        <w:rPr>
          <w:rFonts w:ascii="Times New Roman" w:hAnsi="Times New Roman"/>
          <w:color w:val="000000"/>
        </w:rPr>
        <w:t>n. 287/1990 - Norme per la tutela della concorrenza e del mercato — secondo il quale. “…</w:t>
      </w:r>
      <w:r w:rsidRPr="00797B8F">
        <w:rPr>
          <w:rFonts w:ascii="Times New Roman" w:hAnsi="Times New Roman"/>
          <w:i/>
          <w:iCs/>
          <w:color w:val="000000"/>
        </w:rPr>
        <w:t xml:space="preserve">1. Sono considerati intese gli accordi e/o le pratiche concordati tra imprese nonché le deliberazioni, anche se adottate ai sensi di disposizioni statutarie o regolamentari, di consorzi, associazioni di imprese ed altri organismi similari. 2. </w:t>
      </w:r>
      <w:r w:rsidRPr="006679F1">
        <w:rPr>
          <w:rFonts w:ascii="Times New Roman" w:hAnsi="Times New Roman"/>
          <w:i/>
          <w:iCs/>
          <w:color w:val="000000"/>
        </w:rPr>
        <w:t>Sono vietate le intese tra imprese che abbiano per oggetto o per effetto di impedire, restringere o falsare in maniera consistente il gioco della concorrenza all'interno del mercato nazionale o in una sua parte rilevante, anche attraverso attività consistenti nel:</w:t>
      </w:r>
    </w:p>
    <w:p w:rsidR="00E47403" w:rsidRPr="00797B8F" w:rsidRDefault="00E47403" w:rsidP="00655500">
      <w:pPr>
        <w:numPr>
          <w:ilvl w:val="0"/>
          <w:numId w:val="40"/>
        </w:numPr>
        <w:autoSpaceDE w:val="0"/>
        <w:autoSpaceDN w:val="0"/>
        <w:adjustRightInd w:val="0"/>
        <w:spacing w:line="330" w:lineRule="exact"/>
        <w:jc w:val="both"/>
        <w:rPr>
          <w:rFonts w:ascii="Times New Roman" w:hAnsi="Times New Roman"/>
          <w:i/>
          <w:iCs/>
          <w:color w:val="000000"/>
        </w:rPr>
      </w:pPr>
      <w:r w:rsidRPr="00B472ED">
        <w:rPr>
          <w:rFonts w:ascii="Times New Roman" w:hAnsi="Times New Roman"/>
          <w:i/>
          <w:iCs/>
          <w:color w:val="000000"/>
        </w:rPr>
        <w:t>fissare direttamente o indirettamente i prezzi d'acquisto o di vendita ovvero altre condizioni contrattuali; b) impedire o limitare la produzione, gli sbocchi, o gli accessi al mercato, gli investimenti, lo sviluppo tecnico o il progresso tecnologico; c) ripartire i mercati o le fonti di approvvigionamento; d) applicare, nei rapporti commerciali con altri contraenti, condizioni oggettivamente diverse per prestazioni equivalenti, così da determinare per essi ingiustificati svantaggi nella concorrenza; e) subordinare la conclusione di contratti all'accettazione da parte degli altri contraenti di prestazioni supplementari che, per loro natura o secondo gli usi commerciali, non abbiano alcun rapporto con l'oggetto dei contratti stessi. 3. Le intese vietate sono nulle ad ogni effetto."</w:t>
      </w:r>
    </w:p>
    <w:p w:rsidR="00E47403" w:rsidRPr="00797B8F" w:rsidRDefault="00E47403" w:rsidP="00E47403">
      <w:pPr>
        <w:autoSpaceDE w:val="0"/>
        <w:autoSpaceDN w:val="0"/>
        <w:adjustRightInd w:val="0"/>
        <w:spacing w:line="330" w:lineRule="exact"/>
        <w:rPr>
          <w:rFonts w:ascii="Times New Roman" w:hAnsi="Times New Roman"/>
          <w:b/>
          <w:bCs/>
          <w:color w:val="000000"/>
        </w:rPr>
      </w:pPr>
      <w:r w:rsidRPr="00797B8F">
        <w:rPr>
          <w:rFonts w:ascii="Times New Roman" w:hAnsi="Times New Roman"/>
          <w:b/>
          <w:bCs/>
          <w:color w:val="000000"/>
        </w:rPr>
        <w:t>PRESO ATTO CHE:</w:t>
      </w:r>
    </w:p>
    <w:p w:rsidR="00E47403" w:rsidRPr="00797B8F" w:rsidRDefault="00E47403" w:rsidP="00E47403">
      <w:pPr>
        <w:autoSpaceDE w:val="0"/>
        <w:autoSpaceDN w:val="0"/>
        <w:adjustRightInd w:val="0"/>
        <w:spacing w:line="330" w:lineRule="exact"/>
        <w:rPr>
          <w:rFonts w:ascii="Times New Roman" w:hAnsi="Times New Roman"/>
          <w:color w:val="000000"/>
        </w:rPr>
      </w:pPr>
      <w:r w:rsidRPr="00797B8F">
        <w:rPr>
          <w:rFonts w:ascii="Times New Roman" w:hAnsi="Times New Roman"/>
          <w:color w:val="000000"/>
        </w:rPr>
        <w:t>1. ai fini del presente documento le parti sottoscrittrici sono così rappresentate:</w:t>
      </w:r>
    </w:p>
    <w:p w:rsidR="00E47403" w:rsidRPr="00797B8F" w:rsidRDefault="00E47403" w:rsidP="00E47403">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a) Azienda Ospedaliera </w:t>
      </w:r>
      <w:r>
        <w:rPr>
          <w:rFonts w:ascii="Times New Roman" w:hAnsi="Times New Roman"/>
          <w:color w:val="000000"/>
        </w:rPr>
        <w:t>“Ospedali Riuniti Villa Sofia-Cervello”</w:t>
      </w:r>
      <w:r w:rsidRPr="00797B8F">
        <w:rPr>
          <w:rFonts w:ascii="Times New Roman" w:hAnsi="Times New Roman"/>
          <w:color w:val="000000"/>
        </w:rPr>
        <w:t xml:space="preserve"> (di seguito denominata “Stazione Appaltante”): dal Direttore Generale e/o dal Dirigente della UOC </w:t>
      </w:r>
      <w:r w:rsidR="00D6740E">
        <w:rPr>
          <w:rFonts w:ascii="Times New Roman" w:hAnsi="Times New Roman"/>
          <w:color w:val="000000"/>
        </w:rPr>
        <w:t>Provveditorato</w:t>
      </w:r>
      <w:r w:rsidR="00D6740E" w:rsidRPr="00797B8F">
        <w:rPr>
          <w:rFonts w:ascii="Times New Roman" w:hAnsi="Times New Roman"/>
          <w:color w:val="000000"/>
        </w:rPr>
        <w:t xml:space="preserve"> (</w:t>
      </w:r>
      <w:r w:rsidRPr="00797B8F">
        <w:rPr>
          <w:rFonts w:ascii="Times New Roman" w:hAnsi="Times New Roman"/>
          <w:color w:val="000000"/>
        </w:rPr>
        <w:t>munito di delega);</w:t>
      </w:r>
    </w:p>
    <w:p w:rsidR="00E47403" w:rsidRPr="00797B8F" w:rsidRDefault="00E47403" w:rsidP="00E47403">
      <w:pPr>
        <w:autoSpaceDE w:val="0"/>
        <w:autoSpaceDN w:val="0"/>
        <w:adjustRightInd w:val="0"/>
        <w:spacing w:line="330" w:lineRule="exact"/>
        <w:rPr>
          <w:rFonts w:ascii="Times New Roman" w:hAnsi="Times New Roman"/>
          <w:color w:val="000000"/>
        </w:rPr>
      </w:pPr>
      <w:r w:rsidRPr="00797B8F">
        <w:rPr>
          <w:rFonts w:ascii="Times New Roman" w:hAnsi="Times New Roman"/>
          <w:color w:val="000000"/>
        </w:rPr>
        <w:t>b) operatore economico: _________________________________________________________;</w:t>
      </w:r>
    </w:p>
    <w:p w:rsidR="00E47403" w:rsidRPr="00797B8F" w:rsidRDefault="00E47403" w:rsidP="00E47403">
      <w:pPr>
        <w:autoSpaceDE w:val="0"/>
        <w:autoSpaceDN w:val="0"/>
        <w:adjustRightInd w:val="0"/>
        <w:spacing w:line="330" w:lineRule="exact"/>
        <w:jc w:val="both"/>
        <w:rPr>
          <w:rFonts w:ascii="Times New Roman" w:hAnsi="Times New Roman"/>
          <w:i/>
          <w:iCs/>
          <w:color w:val="000000"/>
        </w:rPr>
      </w:pPr>
      <w:r w:rsidRPr="00797B8F">
        <w:rPr>
          <w:rFonts w:ascii="Times New Roman" w:hAnsi="Times New Roman"/>
          <w:color w:val="000000"/>
        </w:rPr>
        <w:t xml:space="preserve">2. il presente patto viene sottoscritto ai sensi e per gli effetti delle disposizioni di cui alla L. 190/2012 recante ad oggetto: </w:t>
      </w:r>
      <w:r w:rsidRPr="00797B8F">
        <w:rPr>
          <w:rFonts w:ascii="Times New Roman" w:hAnsi="Times New Roman"/>
          <w:i/>
          <w:iCs/>
          <w:color w:val="000000"/>
        </w:rPr>
        <w:t>“Disposizioni per la prevenzione e la repressione della corruzione e dell’illegalità nella pubblica amministrazione”;</w:t>
      </w:r>
    </w:p>
    <w:p w:rsidR="00E47403" w:rsidRDefault="00E47403" w:rsidP="00E47403">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3. il presente patto regola i comportamenti degli operatori economici e dei dipendenti dell’Azienda Ospedaliera nell’ambito della procedura di affidamento in oggetto;</w:t>
      </w:r>
    </w:p>
    <w:p w:rsidR="00E47403" w:rsidRPr="00797B8F" w:rsidRDefault="00E47403" w:rsidP="00E47403">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4. la mancata accettazione, in sede di partecipazione alla procedura di </w:t>
      </w:r>
      <w:r w:rsidR="00D6740E" w:rsidRPr="00797B8F">
        <w:rPr>
          <w:rFonts w:ascii="Times New Roman" w:hAnsi="Times New Roman"/>
          <w:color w:val="000000"/>
        </w:rPr>
        <w:t>gara, di</w:t>
      </w:r>
      <w:r w:rsidRPr="00797B8F">
        <w:rPr>
          <w:rFonts w:ascii="Times New Roman" w:hAnsi="Times New Roman"/>
          <w:color w:val="000000"/>
        </w:rPr>
        <w:t xml:space="preserve"> tutte le disposizioni del presente atto comporterà l’esclusione dalla procedura di scelta del contraente di cui all’oggetto;</w:t>
      </w:r>
    </w:p>
    <w:p w:rsidR="00E47403" w:rsidRPr="00797B8F" w:rsidRDefault="00E47403" w:rsidP="00E47403">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4. il presente atto, debitamente sottoscritto dalle parti, costituisce parte integrante del contratto avente importo superiore ad € 40.000,00 = I.V.A. ESCLUSA che si andrà a stipulare a conclusione della procedura in oggetto;</w:t>
      </w:r>
    </w:p>
    <w:p w:rsidR="00E47403" w:rsidRPr="00797B8F" w:rsidRDefault="00E47403" w:rsidP="00E47403">
      <w:pPr>
        <w:autoSpaceDE w:val="0"/>
        <w:autoSpaceDN w:val="0"/>
        <w:adjustRightInd w:val="0"/>
        <w:spacing w:line="330" w:lineRule="exact"/>
        <w:jc w:val="both"/>
        <w:rPr>
          <w:rFonts w:ascii="Times New Roman" w:hAnsi="Times New Roman"/>
          <w:b/>
          <w:bCs/>
          <w:color w:val="000000"/>
        </w:rPr>
      </w:pPr>
      <w:r w:rsidRPr="00797B8F">
        <w:rPr>
          <w:rFonts w:ascii="Times New Roman" w:hAnsi="Times New Roman"/>
          <w:b/>
          <w:bCs/>
          <w:color w:val="000000"/>
        </w:rPr>
        <w:t>TUTTO CIÒ PREMESSO, LE PARTI COME SOPRA RAPPRESENTATE SOTTOSCRIVONO QUANTO SEGUE</w:t>
      </w:r>
    </w:p>
    <w:p w:rsidR="00E47403" w:rsidRPr="00797B8F" w:rsidRDefault="00E47403" w:rsidP="00E47403">
      <w:pPr>
        <w:autoSpaceDE w:val="0"/>
        <w:autoSpaceDN w:val="0"/>
        <w:adjustRightInd w:val="0"/>
        <w:spacing w:line="330" w:lineRule="exact"/>
        <w:rPr>
          <w:rFonts w:ascii="Times New Roman" w:hAnsi="Times New Roman"/>
          <w:b/>
          <w:bCs/>
          <w:color w:val="000000"/>
        </w:rPr>
      </w:pPr>
      <w:r w:rsidRPr="00797B8F">
        <w:rPr>
          <w:rFonts w:ascii="Times New Roman" w:hAnsi="Times New Roman"/>
          <w:b/>
          <w:bCs/>
          <w:color w:val="000000"/>
        </w:rPr>
        <w:t>ARTICOLO 1 — DISPOSIZIONI GENERALI</w:t>
      </w:r>
    </w:p>
    <w:p w:rsidR="00E47403" w:rsidRPr="00B472ED" w:rsidRDefault="00E47403" w:rsidP="00E47403">
      <w:pPr>
        <w:spacing w:before="60" w:line="320" w:lineRule="exact"/>
        <w:ind w:left="340" w:right="284"/>
        <w:jc w:val="right"/>
        <w:rPr>
          <w:rFonts w:ascii="Times New Roman" w:hAnsi="Times New Roman"/>
          <w:i/>
          <w:iCs/>
        </w:rPr>
      </w:pPr>
      <w:r w:rsidRPr="00B472ED">
        <w:rPr>
          <w:rFonts w:ascii="Times New Roman" w:hAnsi="Times New Roman"/>
          <w:i/>
          <w:iCs/>
        </w:rPr>
        <w:t>segue↓</w:t>
      </w:r>
    </w:p>
    <w:p w:rsidR="00E47403" w:rsidRPr="00797B8F" w:rsidRDefault="00E47403" w:rsidP="00E47403">
      <w:pPr>
        <w:autoSpaceDE w:val="0"/>
        <w:autoSpaceDN w:val="0"/>
        <w:adjustRightInd w:val="0"/>
        <w:spacing w:line="330" w:lineRule="exact"/>
        <w:jc w:val="both"/>
        <w:rPr>
          <w:rFonts w:ascii="Times New Roman" w:hAnsi="Times New Roman"/>
          <w:color w:val="000000"/>
        </w:rPr>
      </w:pPr>
      <w:r>
        <w:rPr>
          <w:rFonts w:ascii="Times New Roman" w:hAnsi="Times New Roman"/>
          <w:color w:val="000000"/>
        </w:rPr>
        <w:br w:type="page"/>
      </w:r>
      <w:r w:rsidRPr="00797B8F">
        <w:rPr>
          <w:rFonts w:ascii="Times New Roman" w:hAnsi="Times New Roman"/>
          <w:color w:val="000000"/>
        </w:rPr>
        <w:lastRenderedPageBreak/>
        <w:t xml:space="preserve">1. Le parti assumono, in forza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 </w:t>
      </w:r>
    </w:p>
    <w:p w:rsidR="00E47403" w:rsidRDefault="00E47403" w:rsidP="00E47403">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2.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 rispettare e a far rispettare le disposizioni contenute nel presente atto. I dipendenti della Stazione Appaltante comunque impiegati nell'espletamento della</w:t>
      </w:r>
    </w:p>
    <w:p w:rsidR="00E47403" w:rsidRPr="00797B8F" w:rsidRDefault="00E47403" w:rsidP="00E47403">
      <w:pPr>
        <w:autoSpaceDE w:val="0"/>
        <w:autoSpaceDN w:val="0"/>
        <w:adjustRightInd w:val="0"/>
        <w:spacing w:line="350" w:lineRule="exact"/>
        <w:jc w:val="both"/>
        <w:rPr>
          <w:rFonts w:ascii="Times New Roman" w:hAnsi="Times New Roman"/>
          <w:color w:val="000000"/>
        </w:rPr>
      </w:pPr>
      <w:r w:rsidRPr="00797B8F">
        <w:rPr>
          <w:rFonts w:ascii="Times New Roman" w:hAnsi="Times New Roman"/>
          <w:color w:val="000000"/>
        </w:rPr>
        <w:t>procedura e nel controllo dell'esecuzione del relativo contratto aggiudicato, sono consapevoli del presente patto di integrità, il cui spirito condividono pienamente unitamente alle sanzioni previste a loro carico in caso di mancato rispetto;</w:t>
      </w:r>
    </w:p>
    <w:p w:rsidR="00E47403" w:rsidRPr="00797B8F" w:rsidRDefault="00E47403" w:rsidP="00E47403">
      <w:pPr>
        <w:autoSpaceDE w:val="0"/>
        <w:autoSpaceDN w:val="0"/>
        <w:adjustRightInd w:val="0"/>
        <w:spacing w:line="350" w:lineRule="exact"/>
        <w:jc w:val="both"/>
        <w:rPr>
          <w:rFonts w:ascii="Times New Roman" w:hAnsi="Times New Roman"/>
          <w:color w:val="000000"/>
        </w:rPr>
      </w:pPr>
      <w:r w:rsidRPr="00797B8F">
        <w:rPr>
          <w:rFonts w:ascii="Times New Roman" w:hAnsi="Times New Roman"/>
          <w:color w:val="000000"/>
        </w:rPr>
        <w:t xml:space="preserve">3.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 rendere pubblici, con la massima </w:t>
      </w:r>
      <w:r w:rsidR="00D6740E" w:rsidRPr="00797B8F">
        <w:rPr>
          <w:rFonts w:ascii="Times New Roman" w:hAnsi="Times New Roman"/>
          <w:color w:val="000000"/>
        </w:rPr>
        <w:t>celerità, i</w:t>
      </w:r>
      <w:r w:rsidRPr="00797B8F">
        <w:rPr>
          <w:rFonts w:ascii="Times New Roman" w:hAnsi="Times New Roman"/>
          <w:color w:val="000000"/>
        </w:rPr>
        <w:t xml:space="preserve"> dati riguardanti la procedura di cui all’oggetto ai sensi di quanto previsto dalla vigente normativa in materia;</w:t>
      </w:r>
    </w:p>
    <w:p w:rsidR="00E47403" w:rsidRPr="00797B8F" w:rsidRDefault="00E47403" w:rsidP="00E47403">
      <w:pPr>
        <w:autoSpaceDE w:val="0"/>
        <w:autoSpaceDN w:val="0"/>
        <w:adjustRightInd w:val="0"/>
        <w:spacing w:line="350" w:lineRule="exact"/>
        <w:rPr>
          <w:rFonts w:ascii="Times New Roman" w:hAnsi="Times New Roman"/>
          <w:b/>
          <w:bCs/>
          <w:color w:val="000000"/>
        </w:rPr>
      </w:pPr>
      <w:r w:rsidRPr="00797B8F">
        <w:rPr>
          <w:rFonts w:ascii="Times New Roman" w:hAnsi="Times New Roman"/>
          <w:b/>
          <w:bCs/>
          <w:color w:val="000000"/>
        </w:rPr>
        <w:t>ARTICOLO 2 — IMPEGNI E DICHIARAZIONI DELL'OPERATORE ECONOMICO</w:t>
      </w:r>
    </w:p>
    <w:p w:rsidR="00E47403" w:rsidRPr="00797B8F" w:rsidRDefault="00E47403" w:rsidP="00E47403">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1. L"/>
        </w:smartTagPr>
        <w:r w:rsidRPr="00797B8F">
          <w:rPr>
            <w:rFonts w:ascii="Times New Roman" w:hAnsi="Times New Roman"/>
            <w:color w:val="000000"/>
          </w:rPr>
          <w:t>1. L</w:t>
        </w:r>
      </w:smartTag>
      <w:r w:rsidRPr="00797B8F">
        <w:rPr>
          <w:rFonts w:ascii="Times New Roman" w:hAnsi="Times New Roman"/>
          <w:color w:val="000000"/>
        </w:rPr>
        <w:t xml:space="preserve">'operatore economico dichiara di essere consapevole </w:t>
      </w:r>
      <w:r w:rsidR="00D6740E" w:rsidRPr="00797B8F">
        <w:rPr>
          <w:rFonts w:ascii="Times New Roman" w:hAnsi="Times New Roman"/>
          <w:color w:val="000000"/>
        </w:rPr>
        <w:t>degli obblighi</w:t>
      </w:r>
      <w:r w:rsidRPr="00797B8F">
        <w:rPr>
          <w:rFonts w:ascii="Times New Roman" w:hAnsi="Times New Roman"/>
          <w:color w:val="000000"/>
        </w:rPr>
        <w:t xml:space="preserve"> di condotta previsti dal </w:t>
      </w:r>
      <w:r w:rsidRPr="00797B8F">
        <w:rPr>
          <w:rFonts w:ascii="Times New Roman" w:hAnsi="Times New Roman"/>
          <w:i/>
          <w:iCs/>
          <w:color w:val="000000"/>
        </w:rPr>
        <w:t xml:space="preserve">"Codice di comportamento” </w:t>
      </w:r>
      <w:r w:rsidRPr="00797B8F">
        <w:rPr>
          <w:rFonts w:ascii="Times New Roman" w:hAnsi="Times New Roman"/>
          <w:color w:val="000000"/>
        </w:rPr>
        <w:t xml:space="preserve">del D.P.R. 16 aprile 2013, n. 62, e si impegna, ai sensi dell'articolo 2, comma 3, del D.P.R. 16 aprile 2013, n. </w:t>
      </w:r>
      <w:r w:rsidR="00D6740E" w:rsidRPr="00797B8F">
        <w:rPr>
          <w:rFonts w:ascii="Times New Roman" w:hAnsi="Times New Roman"/>
          <w:color w:val="000000"/>
        </w:rPr>
        <w:t>62,</w:t>
      </w:r>
      <w:r w:rsidRPr="00797B8F">
        <w:rPr>
          <w:rFonts w:ascii="Times New Roman" w:hAnsi="Times New Roman"/>
          <w:color w:val="000000"/>
        </w:rPr>
        <w:t xml:space="preserve"> ad osservare e a far osservare ai propri collaboratori a qualsiasi titolo, avuto riguardo al ruolo e all'attività svolta. La violazione degli obblighi di cui al D.P.R. n.62/2013 costituisce causa di risoluzione del contratto aggiudicato, secondo la disciplina del presente atto. Inoltre dichiara di essere consapevole che al personale dipendente non devono essere </w:t>
      </w:r>
      <w:r w:rsidR="00D6740E" w:rsidRPr="00797B8F">
        <w:rPr>
          <w:rFonts w:ascii="Times New Roman" w:hAnsi="Times New Roman"/>
          <w:color w:val="000000"/>
        </w:rPr>
        <w:t>offerti regali</w:t>
      </w:r>
      <w:r w:rsidRPr="00797B8F">
        <w:rPr>
          <w:rFonts w:ascii="Times New Roman" w:hAnsi="Times New Roman"/>
          <w:color w:val="000000"/>
        </w:rPr>
        <w:t xml:space="preserve"> o vantaggi economico od altra utilità il cui valore ecceda la soglia del modico valore.</w:t>
      </w:r>
    </w:p>
    <w:p w:rsidR="00E47403" w:rsidRPr="00797B8F" w:rsidRDefault="00E47403" w:rsidP="00E47403">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si impegna a segnalare all’Azienda Ospedaliera qualsiasi richiesta che venisse avanzata nei confronti di un proprio rappresentante, agente o dipendente, nella forma di richiesta di denaro, prestazione od altra utilità da parte di ogni soggetto interessato od addetto o di chiunque possa influenzare le decisioni di gara o di contratto, fornendo elementi comprovabili a sostegno delle suddette segnalazioni nonché qualsiasi tentativo di turbativa, irregolarità o distorsione nelle fasi di svolgimento della gara e/o durante l’esecuzione del contratto. </w:t>
      </w:r>
    </w:p>
    <w:p w:rsidR="00E47403" w:rsidRDefault="00E47403" w:rsidP="00E47403">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3. L"/>
        </w:smartTagPr>
        <w:r w:rsidRPr="00797B8F">
          <w:rPr>
            <w:rFonts w:ascii="Times New Roman" w:hAnsi="Times New Roman"/>
            <w:color w:val="000000"/>
          </w:rPr>
          <w:t>3. L</w:t>
        </w:r>
      </w:smartTag>
      <w:r w:rsidRPr="00797B8F">
        <w:rPr>
          <w:rFonts w:ascii="Times New Roman" w:hAnsi="Times New Roman"/>
          <w:color w:val="000000"/>
        </w:rPr>
        <w:t>'operatore economico si impegna, qualora i fatti di cui al punto 2, costituiscano reato, a sporgere denuncia all’Autorità giudiziaria impegnandosi, altresì a collaborare, con la stessa Autorità giudiziaria relativamente ai fatti attraverso i quali sia stata posta in essere la pressione estorsiva e ogni altra forma di illecita interferenza.</w:t>
      </w:r>
    </w:p>
    <w:p w:rsidR="00E47403" w:rsidRPr="00797B8F" w:rsidRDefault="00E47403" w:rsidP="00E47403">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'operatore economico dichiara, ai fini dell'applicazione dell'articolo 53, comma 9, del D.Lgs. n. 165/2001, di non aver concluso contratti di lavoro subordinato o autonomo e comunque di non aver attribuito incarichi ad ex dipendenti della Stazione appaltante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w:t>
      </w:r>
    </w:p>
    <w:p w:rsidR="00E47403" w:rsidRPr="00797B8F" w:rsidRDefault="00E47403" w:rsidP="00E47403">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3. L"/>
        </w:smartTagPr>
        <w:r w:rsidRPr="00797B8F">
          <w:rPr>
            <w:rFonts w:ascii="Times New Roman" w:hAnsi="Times New Roman"/>
            <w:color w:val="000000"/>
          </w:rPr>
          <w:t>3. L</w:t>
        </w:r>
      </w:smartTag>
      <w:r w:rsidRPr="00797B8F">
        <w:rPr>
          <w:rFonts w:ascii="Times New Roman" w:hAnsi="Times New Roman"/>
          <w:color w:val="000000"/>
        </w:rPr>
        <w:t>'operatore economico dichiara che non subappalterà e non subaffiderà prestazioni di alcun tipo ad altri operatori economici partecipanti (in forma singola o plurima) alla procedura ed è, comunque, consapevole che in caso contrario tali subappalti e subaffidamenti non saranno autorizzati o attuabili;</w:t>
      </w:r>
    </w:p>
    <w:p w:rsidR="00E47403" w:rsidRPr="00B472ED" w:rsidRDefault="00E47403" w:rsidP="00E47403">
      <w:pPr>
        <w:spacing w:before="60" w:line="320" w:lineRule="exact"/>
        <w:ind w:left="360" w:right="284"/>
        <w:jc w:val="right"/>
        <w:rPr>
          <w:rFonts w:ascii="Times New Roman" w:hAnsi="Times New Roman"/>
          <w:i/>
          <w:iCs/>
        </w:rPr>
      </w:pPr>
      <w:r w:rsidRPr="00B472ED">
        <w:rPr>
          <w:rFonts w:ascii="Times New Roman" w:hAnsi="Times New Roman"/>
          <w:i/>
          <w:iCs/>
        </w:rPr>
        <w:t>segue↓</w:t>
      </w:r>
    </w:p>
    <w:p w:rsidR="00E47403" w:rsidRPr="00797B8F" w:rsidRDefault="00E47403" w:rsidP="00E47403">
      <w:pPr>
        <w:autoSpaceDE w:val="0"/>
        <w:autoSpaceDN w:val="0"/>
        <w:adjustRightInd w:val="0"/>
        <w:spacing w:line="360" w:lineRule="exact"/>
        <w:jc w:val="both"/>
        <w:rPr>
          <w:rFonts w:ascii="Times New Roman" w:hAnsi="Times New Roman"/>
          <w:color w:val="000000"/>
        </w:rPr>
      </w:pPr>
      <w:smartTag w:uri="urn:schemas-microsoft-com:office:smarttags" w:element="metricconverter">
        <w:smartTagPr>
          <w:attr w:name="ProductID" w:val="4. L"/>
        </w:smartTagPr>
        <w:r w:rsidRPr="00797B8F">
          <w:rPr>
            <w:rFonts w:ascii="Times New Roman" w:hAnsi="Times New Roman"/>
            <w:color w:val="000000"/>
          </w:rPr>
          <w:lastRenderedPageBreak/>
          <w:t>4. L</w:t>
        </w:r>
      </w:smartTag>
      <w:r w:rsidRPr="00797B8F">
        <w:rPr>
          <w:rFonts w:ascii="Times New Roman" w:hAnsi="Times New Roman"/>
          <w:color w:val="000000"/>
        </w:rPr>
        <w:t xml:space="preserve">'operatore economico dichiara che non si è accordato e non si accorderà con altri operatori interessati alla procedura, al fine di limitare in qualsiasi modo la concorrenza, nonché la serietà dell'offerta. </w:t>
      </w:r>
    </w:p>
    <w:p w:rsidR="00E47403" w:rsidRPr="00797B8F" w:rsidRDefault="00E47403" w:rsidP="00E47403">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In particolare l’operatore economico </w:t>
      </w:r>
    </w:p>
    <w:p w:rsidR="00E47403" w:rsidRDefault="00E47403" w:rsidP="00655500">
      <w:pPr>
        <w:widowControl/>
        <w:numPr>
          <w:ilvl w:val="0"/>
          <w:numId w:val="35"/>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si obbliga a non ricorrere ad alcuna mediazione ed altra opera di terzi finalizzata all’aggiudicazione e/ o gestione del contratto;</w:t>
      </w:r>
    </w:p>
    <w:p w:rsidR="00E47403" w:rsidRDefault="00E47403" w:rsidP="00655500">
      <w:pPr>
        <w:widowControl/>
        <w:numPr>
          <w:ilvl w:val="0"/>
          <w:numId w:val="35"/>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dichiara di non aver influenzato il procedimento amministrativo diretto a stabilire il contenuto del bando o di altro atto al fine di condizionare le modalità di scelta del contraente da parte dell’Azienda Ospedaliera e di non aver corrisposto né promesso di corrispondere ad alcuno e </w:t>
      </w:r>
    </w:p>
    <w:p w:rsidR="00E47403" w:rsidRPr="00797B8F" w:rsidRDefault="00E47403" w:rsidP="00E47403">
      <w:pPr>
        <w:widowControl/>
        <w:autoSpaceDE w:val="0"/>
        <w:autoSpaceDN w:val="0"/>
        <w:adjustRightInd w:val="0"/>
        <w:spacing w:line="360" w:lineRule="exact"/>
        <w:ind w:left="720"/>
        <w:jc w:val="both"/>
        <w:rPr>
          <w:rFonts w:ascii="Times New Roman" w:hAnsi="Times New Roman"/>
          <w:color w:val="000000"/>
        </w:rPr>
      </w:pPr>
      <w:r w:rsidRPr="00797B8F">
        <w:rPr>
          <w:rFonts w:ascii="Times New Roman" w:hAnsi="Times New Roman"/>
          <w:color w:val="000000"/>
        </w:rPr>
        <w:t>si impegna a non corrispondere né promettere di corrispondere ad alcu</w:t>
      </w:r>
      <w:r>
        <w:rPr>
          <w:rFonts w:ascii="Times New Roman" w:hAnsi="Times New Roman"/>
          <w:color w:val="000000"/>
        </w:rPr>
        <w:t>n</w:t>
      </w:r>
      <w:r w:rsidRPr="00797B8F">
        <w:rPr>
          <w:rFonts w:ascii="Times New Roman" w:hAnsi="Times New Roman"/>
          <w:color w:val="000000"/>
        </w:rPr>
        <w:t>o, direttamente o tramite terzi ivi i soggetti controllati o collegati somme di denaro od altra utilità finalizzate a facilitare l’aggiudicazione e/o gestione del contratto;</w:t>
      </w:r>
    </w:p>
    <w:p w:rsidR="00E47403" w:rsidRPr="00797B8F" w:rsidRDefault="00E47403" w:rsidP="00655500">
      <w:pPr>
        <w:widowControl/>
        <w:numPr>
          <w:ilvl w:val="0"/>
          <w:numId w:val="35"/>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dichiara, con riferimento alla procedura in oggetto, di non avere in corso né di avere praticato intese e/o pratiche restrittive della concorrenza e del mercato vietate dalla normativa vigente ivi inclusi gli articolo 101 e seguenti del Trattato sul funzionamento dell’Unione Europea e gli articolo 2 e seguenti della Legge 287/1990 e che l’offerta è stata predisposta nel pieno rispetto della predetta normativa. Dichiara, altresì, che non si è accordato e che non si accorderà  con altri partecipanti alla procedura pe</w:t>
      </w:r>
      <w:r>
        <w:rPr>
          <w:rFonts w:ascii="Times New Roman" w:hAnsi="Times New Roman"/>
          <w:color w:val="000000"/>
        </w:rPr>
        <w:t>r</w:t>
      </w:r>
      <w:r w:rsidRPr="00797B8F">
        <w:rPr>
          <w:rFonts w:ascii="Times New Roman" w:hAnsi="Times New Roman"/>
          <w:color w:val="000000"/>
        </w:rPr>
        <w:t xml:space="preserve"> limitare con mezzi illeciti la concorrenza. </w:t>
      </w:r>
    </w:p>
    <w:p w:rsidR="00E47403" w:rsidRPr="00797B8F" w:rsidRDefault="00E47403" w:rsidP="00E47403">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Inoltre, l'operatore economico è consapevole ed accetta che l’Azienda Ospedaliera sospenderà immediatamente la procedura per le valutazioni del caso qualora dalle offerte presentate e ammesse si rilevino concreti elementi indiziari in ordine a:</w:t>
      </w:r>
    </w:p>
    <w:p w:rsidR="00E47403" w:rsidRPr="00797B8F" w:rsidRDefault="00E47403" w:rsidP="00655500">
      <w:pPr>
        <w:widowControl/>
        <w:numPr>
          <w:ilvl w:val="0"/>
          <w:numId w:val="32"/>
        </w:numPr>
        <w:autoSpaceDE w:val="0"/>
        <w:autoSpaceDN w:val="0"/>
        <w:adjustRightInd w:val="0"/>
        <w:spacing w:line="360" w:lineRule="exact"/>
        <w:rPr>
          <w:rFonts w:ascii="Times New Roman" w:hAnsi="Times New Roman"/>
          <w:color w:val="000000"/>
        </w:rPr>
      </w:pPr>
      <w:r w:rsidRPr="00797B8F">
        <w:rPr>
          <w:rFonts w:ascii="Times New Roman" w:hAnsi="Times New Roman"/>
          <w:color w:val="000000"/>
        </w:rPr>
        <w:t>intrecci personali tra gli assetti societari;</w:t>
      </w:r>
    </w:p>
    <w:p w:rsidR="00E47403" w:rsidRPr="00797B8F" w:rsidRDefault="00E47403" w:rsidP="00655500">
      <w:pPr>
        <w:widowControl/>
        <w:numPr>
          <w:ilvl w:val="0"/>
          <w:numId w:val="32"/>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distribuzione numerica delle offerte con riferimento alla loro concentrazione in uno o più intervalli determinati caratterizzati da scostamenti impercettibili;</w:t>
      </w:r>
    </w:p>
    <w:p w:rsidR="00E47403" w:rsidRPr="00797B8F" w:rsidRDefault="00E47403" w:rsidP="00655500">
      <w:pPr>
        <w:widowControl/>
        <w:numPr>
          <w:ilvl w:val="0"/>
          <w:numId w:val="32"/>
        </w:numPr>
        <w:autoSpaceDE w:val="0"/>
        <w:autoSpaceDN w:val="0"/>
        <w:adjustRightInd w:val="0"/>
        <w:spacing w:line="360" w:lineRule="exact"/>
        <w:rPr>
          <w:rFonts w:ascii="Times New Roman" w:hAnsi="Times New Roman"/>
          <w:color w:val="000000"/>
        </w:rPr>
      </w:pPr>
      <w:r w:rsidRPr="00797B8F">
        <w:rPr>
          <w:rFonts w:ascii="Times New Roman" w:hAnsi="Times New Roman"/>
          <w:color w:val="000000"/>
        </w:rPr>
        <w:t>provenienza territoriale delle offerte;</w:t>
      </w:r>
    </w:p>
    <w:p w:rsidR="00E47403" w:rsidRPr="00797B8F" w:rsidRDefault="00E47403" w:rsidP="00655500">
      <w:pPr>
        <w:widowControl/>
        <w:numPr>
          <w:ilvl w:val="0"/>
          <w:numId w:val="32"/>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modalità di compilazione delle offerte, ivi compresa tutta la documentazione presentata ai fini della partecipazione alla procedura;</w:t>
      </w:r>
    </w:p>
    <w:p w:rsidR="00E47403" w:rsidRPr="00797B8F" w:rsidRDefault="00E47403" w:rsidP="00655500">
      <w:pPr>
        <w:widowControl/>
        <w:numPr>
          <w:ilvl w:val="0"/>
          <w:numId w:val="32"/>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modalità di presentazione e conformazione delle buste e dei plichi contenenti le offerte, ivi compresa tutta la documentazione presentata ai fini della partecipazione alla procedura.</w:t>
      </w:r>
    </w:p>
    <w:p w:rsidR="00E47403" w:rsidRPr="00797B8F" w:rsidRDefault="00E47403" w:rsidP="00E47403">
      <w:pPr>
        <w:autoSpaceDE w:val="0"/>
        <w:autoSpaceDN w:val="0"/>
        <w:adjustRightInd w:val="0"/>
        <w:spacing w:line="360" w:lineRule="exact"/>
        <w:rPr>
          <w:rFonts w:ascii="Times New Roman" w:hAnsi="Times New Roman"/>
          <w:b/>
          <w:bCs/>
          <w:color w:val="000000"/>
        </w:rPr>
      </w:pPr>
      <w:r w:rsidRPr="00797B8F">
        <w:rPr>
          <w:rFonts w:ascii="Times New Roman" w:hAnsi="Times New Roman"/>
          <w:b/>
          <w:bCs/>
          <w:color w:val="000000"/>
        </w:rPr>
        <w:t>ARTICOLO 3 – VIOLAZIONI E SANZIONI</w:t>
      </w:r>
    </w:p>
    <w:p w:rsidR="00E47403" w:rsidRPr="00797B8F" w:rsidRDefault="00E47403" w:rsidP="00E47403">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1.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ad esaminare ciascuna segnalazione effettuata in forza del presente atto e di fornire ogni informazione in ordine allo stesso;</w:t>
      </w:r>
    </w:p>
    <w:p w:rsidR="00E47403" w:rsidRDefault="00E47403" w:rsidP="00E47403">
      <w:pPr>
        <w:autoSpaceDE w:val="0"/>
        <w:autoSpaceDN w:val="0"/>
        <w:adjustRightInd w:val="0"/>
        <w:spacing w:line="36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si impegna a segnalare alla Stazione Appaltante qualsiasi tentativo di turbativa, irregolarità o distorsione nelle fasi di svolgimento della procedura fino alla stipulazione del contratto o durante l'esecuzione dello stesso, da parte di ogni soggetto interessato o addetto allo svolgimento ed all'esecuzione predetti e, comunque, da parte di chiunque possa influenzarne le decisioni. </w:t>
      </w:r>
    </w:p>
    <w:p w:rsidR="00E47403" w:rsidRDefault="00E47403" w:rsidP="00E47403">
      <w:pPr>
        <w:spacing w:before="60" w:line="340" w:lineRule="exact"/>
        <w:ind w:left="340" w:right="284"/>
        <w:jc w:val="right"/>
        <w:rPr>
          <w:rFonts w:ascii="Times New Roman" w:hAnsi="Times New Roman"/>
          <w:i/>
          <w:iCs/>
        </w:rPr>
      </w:pPr>
      <w:r w:rsidRPr="00E7026E">
        <w:rPr>
          <w:rFonts w:ascii="Times New Roman" w:hAnsi="Times New Roman"/>
          <w:i/>
          <w:iCs/>
        </w:rPr>
        <w:t>segue↓</w:t>
      </w:r>
    </w:p>
    <w:p w:rsidR="00D6740E" w:rsidRDefault="00D6740E" w:rsidP="00E47403">
      <w:pPr>
        <w:spacing w:before="60" w:line="340" w:lineRule="exact"/>
        <w:ind w:left="340" w:right="284"/>
        <w:jc w:val="right"/>
        <w:rPr>
          <w:rFonts w:ascii="Times New Roman" w:hAnsi="Times New Roman"/>
          <w:i/>
          <w:iCs/>
        </w:rPr>
      </w:pPr>
    </w:p>
    <w:p w:rsidR="00D6740E" w:rsidRDefault="00D6740E" w:rsidP="00E47403">
      <w:pPr>
        <w:spacing w:before="60" w:line="340" w:lineRule="exact"/>
        <w:ind w:left="340" w:right="284"/>
        <w:jc w:val="right"/>
        <w:rPr>
          <w:rFonts w:ascii="Times New Roman" w:hAnsi="Times New Roman"/>
          <w:i/>
          <w:iCs/>
        </w:rPr>
      </w:pPr>
    </w:p>
    <w:p w:rsidR="00D6740E" w:rsidRPr="00E7026E" w:rsidRDefault="00D6740E" w:rsidP="00E47403">
      <w:pPr>
        <w:spacing w:before="60" w:line="340" w:lineRule="exact"/>
        <w:ind w:left="340" w:right="284"/>
        <w:jc w:val="right"/>
        <w:rPr>
          <w:rFonts w:ascii="Times New Roman" w:hAnsi="Times New Roman"/>
          <w:i/>
          <w:iCs/>
        </w:rPr>
      </w:pPr>
    </w:p>
    <w:p w:rsidR="00E47403" w:rsidRPr="00797B8F" w:rsidRDefault="00E47403" w:rsidP="00E47403">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lastRenderedPageBreak/>
        <w:t xml:space="preserve">L'impegno si estende anche all'esercizio di pressioni per indirizzare assunzione di personale e affidamento di prestazioni, nonché a danneggiamenti o furti di beni personali o aziendali. Resta fermo l'obbligo di segnalazione degli stessi fatti all'Autorità giudiziaria.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accerta le fattispecie segnalate nel rispetto dei principi di comunicazione e partecipazione al procedimento di cui alla L.241/90 e smi. Sono fatti salvi i principi propri dell'autotutela decisoria;</w:t>
      </w:r>
    </w:p>
    <w:p w:rsidR="00E47403" w:rsidRPr="00797B8F" w:rsidRDefault="00E47403" w:rsidP="00E47403">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3.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verificata l’eventuale violazione </w:t>
      </w:r>
      <w:r w:rsidR="00D6740E" w:rsidRPr="00797B8F">
        <w:rPr>
          <w:rFonts w:ascii="Times New Roman" w:hAnsi="Times New Roman"/>
          <w:color w:val="000000"/>
        </w:rPr>
        <w:t>delle disposizioni</w:t>
      </w:r>
      <w:r w:rsidRPr="00797B8F">
        <w:rPr>
          <w:rFonts w:ascii="Times New Roman" w:hAnsi="Times New Roman"/>
          <w:color w:val="000000"/>
        </w:rPr>
        <w:t xml:space="preserve"> del presente atto, contestano per iscritto all’operatore economico il fatto, assegnandogli un termine non inferiore a 10 (dieci) giorni per la presentazione di eventuali controdeduzioni. La mancata presentazione delle controdeduzioni o il loro mancato accoglimento, comporteranno l'esclusione dalla procedura in oggetto o la risoluzione del conseguente contratto, fatto salvo il risarcimento dei danni;</w:t>
      </w:r>
    </w:p>
    <w:p w:rsidR="00E47403" w:rsidRPr="00797B8F" w:rsidRDefault="00E47403" w:rsidP="00E47403">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4.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accertata la violazione del presente atto da parte del proprio personale, direttamente o indirettamente preposto allo svolgimento </w:t>
      </w:r>
      <w:r w:rsidR="00D6740E" w:rsidRPr="00797B8F">
        <w:rPr>
          <w:rFonts w:ascii="Times New Roman" w:hAnsi="Times New Roman"/>
          <w:color w:val="000000"/>
        </w:rPr>
        <w:t>della procedura</w:t>
      </w:r>
      <w:r w:rsidRPr="00797B8F">
        <w:rPr>
          <w:rFonts w:ascii="Times New Roman" w:hAnsi="Times New Roman"/>
          <w:color w:val="000000"/>
        </w:rPr>
        <w:t xml:space="preserve"> ed all'esecuzione del contratto, procede immediatamente alla sua sostituzione ed all'avvio nei suoi confronti dei conseguenti procedimenti disciplinari e di quelli connessi alla responsabilità contabile e penale;</w:t>
      </w:r>
    </w:p>
    <w:p w:rsidR="00E47403" w:rsidRPr="00797B8F" w:rsidRDefault="00E47403" w:rsidP="00E47403">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5.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rsidR="00E47403" w:rsidRPr="00797B8F" w:rsidRDefault="00E47403" w:rsidP="00E47403">
      <w:pPr>
        <w:autoSpaceDE w:val="0"/>
        <w:autoSpaceDN w:val="0"/>
        <w:adjustRightInd w:val="0"/>
        <w:spacing w:line="340" w:lineRule="exact"/>
        <w:jc w:val="both"/>
        <w:rPr>
          <w:rFonts w:ascii="Times New Roman" w:hAnsi="Times New Roman"/>
          <w:color w:val="000000"/>
        </w:rPr>
      </w:pPr>
      <w:smartTag w:uri="urn:schemas-microsoft-com:office:smarttags" w:element="metricconverter">
        <w:smartTagPr>
          <w:attr w:name="ProductID" w:val="6. L"/>
        </w:smartTagPr>
        <w:r w:rsidRPr="00797B8F">
          <w:rPr>
            <w:rFonts w:ascii="Times New Roman" w:hAnsi="Times New Roman"/>
            <w:color w:val="000000"/>
          </w:rPr>
          <w:t>6. L</w:t>
        </w:r>
      </w:smartTag>
      <w:r w:rsidRPr="00797B8F">
        <w:rPr>
          <w:rFonts w:ascii="Times New Roman" w:hAnsi="Times New Roman"/>
          <w:color w:val="000000"/>
        </w:rPr>
        <w:t>'operatore economico è consapevole ed accetta che in caso di mancato rispetto degli impegni assunti con il presente documento saranno applicate le seguenti sanzioni:</w:t>
      </w:r>
    </w:p>
    <w:p w:rsidR="00E47403" w:rsidRPr="00797B8F" w:rsidRDefault="00E47403" w:rsidP="00655500">
      <w:pPr>
        <w:widowControl/>
        <w:numPr>
          <w:ilvl w:val="0"/>
          <w:numId w:val="33"/>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dalla procedura ovvero risoluzione del contratto relativo alla procedura eventualmente assegnatogli, nonché degli altri contratti eventualmente in essere con il committente;</w:t>
      </w:r>
    </w:p>
    <w:p w:rsidR="00E47403" w:rsidRPr="00797B8F" w:rsidRDefault="00E47403" w:rsidP="00655500">
      <w:pPr>
        <w:widowControl/>
        <w:numPr>
          <w:ilvl w:val="0"/>
          <w:numId w:val="33"/>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delle garanzie prestate per la presentazione dell'offerta e per l'esecuzione del contratto relativo alla procedura eventualmente assegnatagli;</w:t>
      </w:r>
    </w:p>
    <w:p w:rsidR="00E47403" w:rsidRPr="00797B8F" w:rsidRDefault="00E47403" w:rsidP="00655500">
      <w:pPr>
        <w:widowControl/>
        <w:numPr>
          <w:ilvl w:val="0"/>
          <w:numId w:val="33"/>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dalle procedure indette dalla Stazione Appaltante per un periodo di tre anni;</w:t>
      </w:r>
    </w:p>
    <w:p w:rsidR="00E47403" w:rsidRPr="00797B8F" w:rsidRDefault="00E47403" w:rsidP="00655500">
      <w:pPr>
        <w:widowControl/>
        <w:numPr>
          <w:ilvl w:val="0"/>
          <w:numId w:val="33"/>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penale contrattuale a favore dell’Azienda Ospedaliera nella misura del 10% del valore contrattuale a titolo di responsabilità per il danno arrecato, anche di immagine, all’Azienda Ospedaliera, fermo restando impregiudicata la prova dell’esistenza di un danno maggiore;</w:t>
      </w:r>
    </w:p>
    <w:p w:rsidR="00E47403" w:rsidRPr="00797B8F" w:rsidRDefault="00E47403" w:rsidP="00655500">
      <w:pPr>
        <w:widowControl/>
        <w:numPr>
          <w:ilvl w:val="0"/>
          <w:numId w:val="33"/>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penale pari all'importo di due mensilità di retribuzione a favore dei lavoratori dipendenti che dovessero perdere il lavoro a causa dell'applicazione delle predette sanzioni.</w:t>
      </w:r>
    </w:p>
    <w:p w:rsidR="00E47403" w:rsidRPr="00797B8F" w:rsidRDefault="00E47403" w:rsidP="00655500">
      <w:pPr>
        <w:widowControl/>
        <w:numPr>
          <w:ilvl w:val="0"/>
          <w:numId w:val="33"/>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Segnalazione del fatto all’Autorità per la vigilanza sui contratti pubblici ed alle Autorità competenti.</w:t>
      </w:r>
    </w:p>
    <w:p w:rsidR="00E47403" w:rsidRPr="00797B8F" w:rsidRDefault="00E47403" w:rsidP="00E47403">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7. Il presente atto e 1e relative sanzioni potranno essere fatte valere sino alla completa esecuzione del contratto stipulato e sino alla data di scadenza delle garanzie prestate.</w:t>
      </w:r>
    </w:p>
    <w:p w:rsidR="00E47403" w:rsidRPr="00797B8F" w:rsidRDefault="00E47403" w:rsidP="00E47403">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8. Ogni controversia relativa all’interpretazione, ed esecuzione del presente patto di integrità tra l’Azienda Ospedaliera ed gli operatori economici sarà risolta dall’Autorità giudiziaria ordinaria.</w:t>
      </w:r>
    </w:p>
    <w:p w:rsidR="00E47403" w:rsidRPr="00797B8F" w:rsidRDefault="00E47403" w:rsidP="00E47403">
      <w:pPr>
        <w:autoSpaceDE w:val="0"/>
        <w:autoSpaceDN w:val="0"/>
        <w:adjustRightInd w:val="0"/>
        <w:spacing w:line="340" w:lineRule="exact"/>
        <w:rPr>
          <w:rFonts w:ascii="Times New Roman" w:hAnsi="Times New Roman"/>
          <w:b/>
          <w:bCs/>
          <w:color w:val="000000"/>
        </w:rPr>
      </w:pPr>
      <w:r w:rsidRPr="00797B8F">
        <w:rPr>
          <w:rFonts w:ascii="Times New Roman" w:hAnsi="Times New Roman"/>
          <w:b/>
          <w:bCs/>
          <w:color w:val="000000"/>
        </w:rPr>
        <w:t>ARTICOLO 4 — SUBAPPALTI, SUBCONTRATTI, CESSIONI E SUBAF</w:t>
      </w:r>
      <w:r>
        <w:rPr>
          <w:rFonts w:ascii="Times New Roman" w:hAnsi="Times New Roman"/>
          <w:b/>
          <w:bCs/>
          <w:color w:val="000000"/>
        </w:rPr>
        <w:t>F</w:t>
      </w:r>
      <w:r w:rsidRPr="00797B8F">
        <w:rPr>
          <w:rFonts w:ascii="Times New Roman" w:hAnsi="Times New Roman"/>
          <w:b/>
          <w:bCs/>
          <w:color w:val="000000"/>
        </w:rPr>
        <w:t>IDAMENTI</w:t>
      </w:r>
    </w:p>
    <w:p w:rsidR="00E47403" w:rsidRDefault="00E47403" w:rsidP="00E47403">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1. Il presente atto si applica anche a tutti i subappalti, subcontratti, cessioni e subaffidamenti regolarmente autorizzati o regolarmente posti in essere per l'esecuzione del contratto aggiudicato a</w:t>
      </w:r>
      <w:r>
        <w:rPr>
          <w:rFonts w:ascii="Times New Roman" w:hAnsi="Times New Roman"/>
          <w:color w:val="000000"/>
        </w:rPr>
        <w:t xml:space="preserve"> </w:t>
      </w:r>
      <w:r w:rsidRPr="00797B8F">
        <w:rPr>
          <w:rFonts w:ascii="Times New Roman" w:hAnsi="Times New Roman"/>
          <w:color w:val="000000"/>
        </w:rPr>
        <w:t>seguito della procedura in oggetto;</w:t>
      </w:r>
    </w:p>
    <w:p w:rsidR="00E47403" w:rsidRDefault="00E47403" w:rsidP="00E47403">
      <w:pPr>
        <w:spacing w:before="60" w:line="320" w:lineRule="exact"/>
        <w:ind w:left="340" w:right="284"/>
        <w:jc w:val="right"/>
        <w:rPr>
          <w:rFonts w:ascii="Times New Roman" w:hAnsi="Times New Roman"/>
          <w:i/>
          <w:iCs/>
        </w:rPr>
      </w:pPr>
      <w:r w:rsidRPr="00E7026E">
        <w:rPr>
          <w:rFonts w:ascii="Times New Roman" w:hAnsi="Times New Roman"/>
          <w:i/>
          <w:iCs/>
        </w:rPr>
        <w:t>segue↓</w:t>
      </w:r>
    </w:p>
    <w:p w:rsidR="00D6740E" w:rsidRDefault="00D6740E" w:rsidP="00E47403">
      <w:pPr>
        <w:spacing w:before="60" w:line="320" w:lineRule="exact"/>
        <w:ind w:left="340" w:right="284"/>
        <w:jc w:val="right"/>
        <w:rPr>
          <w:rFonts w:ascii="Times New Roman" w:hAnsi="Times New Roman"/>
          <w:i/>
          <w:iCs/>
        </w:rPr>
      </w:pPr>
    </w:p>
    <w:p w:rsidR="00D6740E" w:rsidRPr="00E7026E" w:rsidRDefault="00D6740E" w:rsidP="00E47403">
      <w:pPr>
        <w:spacing w:before="60" w:line="320" w:lineRule="exact"/>
        <w:ind w:left="340" w:right="284"/>
        <w:jc w:val="right"/>
        <w:rPr>
          <w:rFonts w:ascii="Times New Roman" w:hAnsi="Times New Roman"/>
          <w:i/>
          <w:iCs/>
        </w:rPr>
      </w:pPr>
    </w:p>
    <w:p w:rsidR="00E47403" w:rsidRPr="00797B8F" w:rsidRDefault="00E47403" w:rsidP="00E47403">
      <w:pPr>
        <w:autoSpaceDE w:val="0"/>
        <w:autoSpaceDN w:val="0"/>
        <w:adjustRightInd w:val="0"/>
        <w:spacing w:line="34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lastRenderedPageBreak/>
          <w:t>2. L</w:t>
        </w:r>
      </w:smartTag>
      <w:r w:rsidRPr="00797B8F">
        <w:rPr>
          <w:rFonts w:ascii="Times New Roman" w:hAnsi="Times New Roman"/>
          <w:color w:val="000000"/>
        </w:rPr>
        <w:t>'operatore economico si impegna, pertanto, ad inserire il presente atto nei patti negoziali stipulati con subappaltatori, subcontraenti e sub affidatari di cui al comma precedente;</w:t>
      </w:r>
    </w:p>
    <w:p w:rsidR="00E47403" w:rsidRPr="00797B8F" w:rsidRDefault="00E47403" w:rsidP="00E47403">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3. La violazione degli impegni di cui al presente articolo costituisce violazione del presente atto ed è soggetta al relativo regime sanzionatorio e comporta, altresì, la nullità degli atti negoziali stipulati</w:t>
      </w:r>
    </w:p>
    <w:p w:rsidR="00E47403" w:rsidRPr="00797B8F" w:rsidRDefault="00E47403" w:rsidP="00E47403">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dall'operatore economico per tutto quanto sia rilevante nei confronti del committente.</w:t>
      </w:r>
    </w:p>
    <w:p w:rsidR="00E47403" w:rsidRPr="00797B8F" w:rsidRDefault="00E47403" w:rsidP="00E47403">
      <w:pPr>
        <w:autoSpaceDE w:val="0"/>
        <w:autoSpaceDN w:val="0"/>
        <w:adjustRightInd w:val="0"/>
        <w:rPr>
          <w:rFonts w:ascii="Times New Roman" w:hAnsi="Times New Roman"/>
          <w:b/>
          <w:bCs/>
          <w:i/>
          <w:iCs/>
          <w:color w:val="000000"/>
        </w:rPr>
      </w:pPr>
    </w:p>
    <w:p w:rsidR="00E47403" w:rsidRPr="00797B8F" w:rsidRDefault="00E47403" w:rsidP="00E47403">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 xml:space="preserve">L’Azienda Ospedaliera </w:t>
      </w:r>
    </w:p>
    <w:p w:rsidR="00E47403" w:rsidRPr="00797B8F" w:rsidRDefault="00E47403" w:rsidP="00E47403">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w:t>
      </w:r>
      <w:r>
        <w:rPr>
          <w:rFonts w:ascii="Times New Roman" w:hAnsi="Times New Roman"/>
          <w:b/>
          <w:bCs/>
          <w:i/>
          <w:iCs/>
          <w:color w:val="000000"/>
        </w:rPr>
        <w:t xml:space="preserve">Il Direttore </w:t>
      </w:r>
      <w:r w:rsidR="00D6740E">
        <w:rPr>
          <w:rFonts w:ascii="Times New Roman" w:hAnsi="Times New Roman"/>
          <w:b/>
          <w:bCs/>
          <w:i/>
          <w:iCs/>
          <w:color w:val="000000"/>
        </w:rPr>
        <w:t>Generale)</w:t>
      </w:r>
      <w:r w:rsidRPr="00797B8F">
        <w:rPr>
          <w:rFonts w:ascii="Times New Roman" w:hAnsi="Times New Roman"/>
          <w:b/>
          <w:bCs/>
          <w:i/>
          <w:iCs/>
          <w:color w:val="000000"/>
        </w:rPr>
        <w:t>:</w:t>
      </w:r>
      <w:r>
        <w:rPr>
          <w:rFonts w:ascii="Times New Roman" w:hAnsi="Times New Roman"/>
          <w:b/>
          <w:bCs/>
          <w:i/>
          <w:iCs/>
          <w:color w:val="000000"/>
        </w:rPr>
        <w:t xml:space="preserve"> Dott. Walter Messina </w:t>
      </w:r>
    </w:p>
    <w:p w:rsidR="00E47403" w:rsidRPr="00797B8F" w:rsidRDefault="00E47403" w:rsidP="00E47403">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________________________</w:t>
      </w:r>
    </w:p>
    <w:p w:rsidR="00E47403" w:rsidRPr="00797B8F" w:rsidRDefault="00E47403" w:rsidP="00E47403">
      <w:pPr>
        <w:autoSpaceDE w:val="0"/>
        <w:autoSpaceDN w:val="0"/>
        <w:adjustRightInd w:val="0"/>
        <w:rPr>
          <w:rFonts w:ascii="Times New Roman" w:hAnsi="Times New Roman"/>
          <w:b/>
          <w:bCs/>
          <w:i/>
          <w:iCs/>
          <w:color w:val="000000"/>
        </w:rPr>
      </w:pPr>
    </w:p>
    <w:p w:rsidR="00E47403" w:rsidRPr="00797B8F" w:rsidRDefault="00E47403" w:rsidP="00E47403">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Operatore Economico: (1)</w:t>
      </w:r>
    </w:p>
    <w:p w:rsidR="00E47403" w:rsidRPr="00797B8F" w:rsidRDefault="00E47403" w:rsidP="00E47403">
      <w:pPr>
        <w:autoSpaceDE w:val="0"/>
        <w:autoSpaceDN w:val="0"/>
        <w:adjustRightInd w:val="0"/>
        <w:rPr>
          <w:rFonts w:ascii="Times New Roman" w:hAnsi="Times New Roman"/>
          <w:b/>
          <w:bCs/>
          <w:i/>
          <w:iCs/>
          <w:color w:val="000000"/>
        </w:rPr>
      </w:pPr>
    </w:p>
    <w:p w:rsidR="00E47403" w:rsidRPr="00797B8F" w:rsidRDefault="00E47403" w:rsidP="00E47403">
      <w:pPr>
        <w:rPr>
          <w:rFonts w:ascii="Times New Roman" w:hAnsi="Times New Roman"/>
          <w:b/>
          <w:bCs/>
          <w:i/>
          <w:iCs/>
          <w:color w:val="000000"/>
        </w:rPr>
      </w:pPr>
      <w:r w:rsidRPr="00797B8F">
        <w:rPr>
          <w:rFonts w:ascii="Times New Roman" w:hAnsi="Times New Roman"/>
          <w:b/>
          <w:bCs/>
          <w:i/>
          <w:iCs/>
          <w:color w:val="000000"/>
        </w:rPr>
        <w:t>________________________</w:t>
      </w:r>
    </w:p>
    <w:p w:rsidR="00E47403" w:rsidRPr="00797B8F" w:rsidRDefault="00E47403" w:rsidP="00E47403">
      <w:pPr>
        <w:rPr>
          <w:rFonts w:ascii="Times New Roman" w:hAnsi="Times New Roman"/>
        </w:rPr>
      </w:pPr>
    </w:p>
    <w:p w:rsidR="00E47403" w:rsidRPr="00797B8F" w:rsidRDefault="00E47403" w:rsidP="00E47403">
      <w:pPr>
        <w:rPr>
          <w:rFonts w:ascii="Times New Roman" w:hAnsi="Times New Roman"/>
        </w:rPr>
      </w:pPr>
    </w:p>
    <w:p w:rsidR="00E47403" w:rsidRPr="00797B8F" w:rsidRDefault="00E47403" w:rsidP="00E47403">
      <w:pPr>
        <w:rPr>
          <w:rFonts w:ascii="Times New Roman" w:hAnsi="Times New Roman"/>
        </w:rPr>
      </w:pPr>
    </w:p>
    <w:p w:rsidR="00E47403" w:rsidRPr="00797B8F" w:rsidRDefault="00E47403" w:rsidP="00E47403">
      <w:pPr>
        <w:rPr>
          <w:rFonts w:ascii="Times New Roman" w:hAnsi="Times New Roman"/>
        </w:rPr>
      </w:pPr>
    </w:p>
    <w:p w:rsidR="00E47403" w:rsidRPr="00797B8F" w:rsidRDefault="00E47403" w:rsidP="00E47403">
      <w:pPr>
        <w:rPr>
          <w:rFonts w:ascii="Times New Roman" w:hAnsi="Times New Roman"/>
        </w:rPr>
      </w:pPr>
    </w:p>
    <w:p w:rsidR="00E47403" w:rsidRPr="00797B8F" w:rsidRDefault="00E47403" w:rsidP="00E47403">
      <w:pPr>
        <w:rPr>
          <w:rFonts w:ascii="Times New Roman" w:hAnsi="Times New Roman"/>
        </w:rPr>
      </w:pPr>
    </w:p>
    <w:p w:rsidR="00E47403" w:rsidRPr="00797B8F" w:rsidRDefault="00E47403" w:rsidP="00E47403">
      <w:pPr>
        <w:rPr>
          <w:rFonts w:ascii="Times New Roman" w:hAnsi="Times New Roman"/>
        </w:rPr>
      </w:pPr>
    </w:p>
    <w:p w:rsidR="00E47403" w:rsidRPr="00797B8F" w:rsidRDefault="00E47403" w:rsidP="00E47403">
      <w:pPr>
        <w:rPr>
          <w:rFonts w:ascii="Times New Roman" w:hAnsi="Times New Roman"/>
        </w:rPr>
      </w:pPr>
    </w:p>
    <w:p w:rsidR="00E47403" w:rsidRPr="00797B8F" w:rsidRDefault="00E47403" w:rsidP="00E47403">
      <w:pPr>
        <w:rPr>
          <w:rFonts w:ascii="Times New Roman" w:hAnsi="Times New Roman"/>
        </w:rPr>
      </w:pPr>
    </w:p>
    <w:p w:rsidR="00E47403" w:rsidRPr="00797B8F" w:rsidRDefault="00E47403" w:rsidP="00E47403">
      <w:pPr>
        <w:pStyle w:val="Pa15"/>
        <w:spacing w:after="140"/>
        <w:jc w:val="both"/>
        <w:rPr>
          <w:rFonts w:ascii="Times New Roman" w:hAnsi="Times New Roman"/>
          <w:b/>
          <w:bCs/>
          <w:sz w:val="15"/>
          <w:szCs w:val="15"/>
        </w:rPr>
      </w:pPr>
    </w:p>
    <w:p w:rsidR="00E47403" w:rsidRPr="00797B8F" w:rsidRDefault="00E47403" w:rsidP="00E47403">
      <w:pPr>
        <w:pStyle w:val="Pa15"/>
        <w:spacing w:after="140"/>
        <w:jc w:val="both"/>
        <w:rPr>
          <w:rFonts w:ascii="Times New Roman" w:hAnsi="Times New Roman"/>
          <w:b/>
          <w:bCs/>
          <w:sz w:val="15"/>
          <w:szCs w:val="15"/>
        </w:rPr>
      </w:pPr>
    </w:p>
    <w:p w:rsidR="00E47403" w:rsidRPr="00797B8F" w:rsidRDefault="00E47403" w:rsidP="00655500">
      <w:pPr>
        <w:pStyle w:val="Pa15"/>
        <w:numPr>
          <w:ilvl w:val="0"/>
          <w:numId w:val="34"/>
        </w:numPr>
        <w:spacing w:after="140"/>
        <w:ind w:left="357" w:hanging="357"/>
        <w:jc w:val="both"/>
        <w:rPr>
          <w:rFonts w:ascii="Times New Roman" w:hAnsi="Times New Roman"/>
          <w:b/>
          <w:bCs/>
          <w:sz w:val="15"/>
          <w:szCs w:val="15"/>
        </w:rPr>
      </w:pPr>
      <w:r w:rsidRPr="00797B8F">
        <w:rPr>
          <w:rFonts w:ascii="Times New Roman" w:hAnsi="Times New Roman"/>
          <w:b/>
          <w:bCs/>
          <w:sz w:val="15"/>
          <w:szCs w:val="15"/>
        </w:rPr>
        <w:t>Il presente patto di integrità deve essere sottoscritto dal legale rappresentante della ditta partecipante, ovvero in caso di consorzi o raggruppamenti temporanei di imprese già costituite, dal rappresentante legale degli stessi e deve essere presentato unitamente all’offerta. Nel caso di raggruppamento temporaneo di imprese non costituite, il presente patto deve essere sottoscritto dal legale rappresentante di ciascuna ditta partecipante al costituendo raggruppamento. La mancata consegna del patto debitamente sottoscritto comporterà l’esclusione dalla procedura di gara.</w:t>
      </w:r>
    </w:p>
    <w:p w:rsidR="00E47403" w:rsidRPr="0051713D" w:rsidRDefault="00E47403" w:rsidP="00E47403"/>
    <w:p w:rsidR="00E47403" w:rsidRPr="00E01233" w:rsidRDefault="00E47403" w:rsidP="00E47403">
      <w:pPr>
        <w:ind w:right="-82"/>
        <w:rPr>
          <w:rFonts w:ascii="Times New Roman" w:hAnsi="Times New Roman"/>
          <w:bCs/>
          <w:sz w:val="18"/>
        </w:rPr>
      </w:pPr>
    </w:p>
    <w:p w:rsidR="00E47403" w:rsidRDefault="00E47403" w:rsidP="00E47403"/>
    <w:p w:rsidR="00E47403" w:rsidRDefault="00E47403" w:rsidP="00E47403"/>
    <w:p w:rsidR="00D95AD6" w:rsidRDefault="00D95AD6"/>
    <w:sectPr w:rsidR="00D95AD6" w:rsidSect="00A717E9">
      <w:headerReference w:type="even" r:id="rId7"/>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338" w:rsidRDefault="00DB4338">
      <w:r>
        <w:separator/>
      </w:r>
    </w:p>
  </w:endnote>
  <w:endnote w:type="continuationSeparator" w:id="1">
    <w:p w:rsidR="00DB4338" w:rsidRDefault="00DB43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8E" w:rsidRDefault="00A6490F">
    <w:pPr>
      <w:pStyle w:val="Pidipagina"/>
      <w:framePr w:wrap="around" w:vAnchor="text" w:hAnchor="margin" w:xAlign="center" w:y="1"/>
      <w:rPr>
        <w:rStyle w:val="Numeropagina"/>
        <w:rFonts w:eastAsiaTheme="majorEastAsia"/>
      </w:rPr>
    </w:pPr>
    <w:r>
      <w:rPr>
        <w:rStyle w:val="Numeropagina"/>
        <w:rFonts w:eastAsiaTheme="majorEastAsia"/>
      </w:rPr>
      <w:fldChar w:fldCharType="begin"/>
    </w:r>
    <w:r w:rsidR="00CB638E">
      <w:rPr>
        <w:rStyle w:val="Numeropagina"/>
        <w:rFonts w:eastAsiaTheme="majorEastAsia"/>
      </w:rPr>
      <w:instrText xml:space="preserve">PAGE  </w:instrText>
    </w:r>
    <w:r>
      <w:rPr>
        <w:rStyle w:val="Numeropagina"/>
        <w:rFonts w:eastAsiaTheme="majorEastAsia"/>
      </w:rPr>
      <w:fldChar w:fldCharType="end"/>
    </w:r>
  </w:p>
  <w:p w:rsidR="00CB638E" w:rsidRDefault="00CB638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8E" w:rsidRPr="004831BC" w:rsidRDefault="00A6490F">
    <w:pPr>
      <w:pStyle w:val="Pidipagina"/>
      <w:framePr w:wrap="around" w:vAnchor="text" w:hAnchor="margin" w:xAlign="center" w:y="1"/>
      <w:rPr>
        <w:rStyle w:val="Numeropagina"/>
        <w:rFonts w:ascii="Times New Roman" w:eastAsiaTheme="majorEastAsia" w:hAnsi="Times New Roman"/>
      </w:rPr>
    </w:pPr>
    <w:r w:rsidRPr="004831BC">
      <w:rPr>
        <w:rStyle w:val="Numeropagina"/>
        <w:rFonts w:ascii="Times New Roman" w:eastAsiaTheme="majorEastAsia" w:hAnsi="Times New Roman"/>
      </w:rPr>
      <w:fldChar w:fldCharType="begin"/>
    </w:r>
    <w:r w:rsidR="00CB638E" w:rsidRPr="004831BC">
      <w:rPr>
        <w:rStyle w:val="Numeropagina"/>
        <w:rFonts w:ascii="Times New Roman" w:eastAsiaTheme="majorEastAsia" w:hAnsi="Times New Roman"/>
      </w:rPr>
      <w:instrText xml:space="preserve">PAGE  </w:instrText>
    </w:r>
    <w:r w:rsidRPr="004831BC">
      <w:rPr>
        <w:rStyle w:val="Numeropagina"/>
        <w:rFonts w:ascii="Times New Roman" w:eastAsiaTheme="majorEastAsia" w:hAnsi="Times New Roman"/>
      </w:rPr>
      <w:fldChar w:fldCharType="separate"/>
    </w:r>
    <w:r w:rsidR="00097E3D">
      <w:rPr>
        <w:rStyle w:val="Numeropagina"/>
        <w:rFonts w:ascii="Times New Roman" w:eastAsiaTheme="majorEastAsia" w:hAnsi="Times New Roman"/>
        <w:noProof/>
      </w:rPr>
      <w:t>1</w:t>
    </w:r>
    <w:r w:rsidRPr="004831BC">
      <w:rPr>
        <w:rStyle w:val="Numeropagina"/>
        <w:rFonts w:ascii="Times New Roman" w:eastAsiaTheme="majorEastAsia" w:hAnsi="Times New Roman"/>
      </w:rPr>
      <w:fldChar w:fldCharType="end"/>
    </w:r>
  </w:p>
  <w:p w:rsidR="00CB638E" w:rsidRDefault="00CB638E">
    <w:pPr>
      <w:pStyle w:val="Pidipagina"/>
    </w:pPr>
  </w:p>
  <w:p w:rsidR="00CB638E" w:rsidRDefault="00CB638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338" w:rsidRDefault="00DB4338">
      <w:r>
        <w:separator/>
      </w:r>
    </w:p>
  </w:footnote>
  <w:footnote w:type="continuationSeparator" w:id="1">
    <w:p w:rsidR="00DB4338" w:rsidRDefault="00DB4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8E" w:rsidRDefault="00A6490F">
    <w:pPr>
      <w:pStyle w:val="Intestazione"/>
    </w:pPr>
    <w:r>
      <w:rPr>
        <w:rStyle w:val="Numeropagina"/>
        <w:rFonts w:eastAsiaTheme="majorEastAsia"/>
      </w:rPr>
      <w:fldChar w:fldCharType="begin"/>
    </w:r>
    <w:r w:rsidR="00CB638E">
      <w:rPr>
        <w:rStyle w:val="Numeropagina"/>
        <w:rFonts w:eastAsiaTheme="majorEastAsia"/>
      </w:rPr>
      <w:instrText xml:space="preserve"> NUMPAGES </w:instrText>
    </w:r>
    <w:r>
      <w:rPr>
        <w:rStyle w:val="Numeropagina"/>
        <w:rFonts w:eastAsiaTheme="majorEastAsia"/>
      </w:rPr>
      <w:fldChar w:fldCharType="separate"/>
    </w:r>
    <w:r w:rsidR="00B619D0">
      <w:rPr>
        <w:rStyle w:val="Numeropagina"/>
        <w:rFonts w:eastAsiaTheme="majorEastAsia"/>
        <w:noProof/>
      </w:rPr>
      <w:t>66</w:t>
    </w:r>
    <w:r>
      <w:rPr>
        <w:rStyle w:val="Numeropagina"/>
        <w:rFonts w:eastAsiaTheme="majorEastAsi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0000008"/>
    <w:multiLevelType w:val="singleLevel"/>
    <w:tmpl w:val="00000008"/>
    <w:lvl w:ilvl="0">
      <w:start w:val="1"/>
      <w:numFmt w:val="bullet"/>
      <w:lvlText w:val=""/>
      <w:lvlJc w:val="left"/>
      <w:pPr>
        <w:tabs>
          <w:tab w:val="num" w:pos="1060"/>
        </w:tabs>
        <w:ind w:left="1060" w:hanging="360"/>
      </w:pPr>
      <w:rPr>
        <w:rFonts w:ascii="Symbol" w:hAnsi="Symbol"/>
      </w:rPr>
    </w:lvl>
  </w:abstractNum>
  <w:abstractNum w:abstractNumId="4">
    <w:nsid w:val="010E230B"/>
    <w:multiLevelType w:val="singleLevel"/>
    <w:tmpl w:val="FA1A6D52"/>
    <w:lvl w:ilvl="0">
      <w:start w:val="1"/>
      <w:numFmt w:val="lowerLetter"/>
      <w:lvlText w:val="%1)"/>
      <w:lvlJc w:val="left"/>
      <w:pPr>
        <w:tabs>
          <w:tab w:val="num" w:pos="360"/>
        </w:tabs>
        <w:ind w:left="360" w:hanging="360"/>
      </w:pPr>
      <w:rPr>
        <w:rFonts w:hint="default"/>
      </w:rPr>
    </w:lvl>
  </w:abstractNum>
  <w:abstractNum w:abstractNumId="5">
    <w:nsid w:val="038F3507"/>
    <w:multiLevelType w:val="hybridMultilevel"/>
    <w:tmpl w:val="FC12D3CA"/>
    <w:lvl w:ilvl="0" w:tplc="03E27620">
      <w:start w:val="1"/>
      <w:numFmt w:val="bullet"/>
      <w:lvlText w:val=""/>
      <w:lvlJc w:val="left"/>
      <w:pPr>
        <w:tabs>
          <w:tab w:val="num" w:pos="680"/>
        </w:tabs>
        <w:ind w:left="680" w:hanging="340"/>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7">
    <w:nsid w:val="08FF5FC2"/>
    <w:multiLevelType w:val="hybridMultilevel"/>
    <w:tmpl w:val="B55E49EA"/>
    <w:lvl w:ilvl="0" w:tplc="DB12C5C8">
      <w:start w:val="2"/>
      <w:numFmt w:val="decimal"/>
      <w:lvlText w:val="a%1)"/>
      <w:lvlJc w:val="center"/>
      <w:pPr>
        <w:tabs>
          <w:tab w:val="num" w:pos="680"/>
        </w:tabs>
        <w:ind w:left="680" w:hanging="340"/>
      </w:pPr>
      <w:rPr>
        <w:rFonts w:ascii="Times New Roman" w:hAnsi="Times New Roman" w:hint="default"/>
        <w:b/>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094B386B"/>
    <w:multiLevelType w:val="hybridMultilevel"/>
    <w:tmpl w:val="4E4E8F78"/>
    <w:lvl w:ilvl="0" w:tplc="B32E690A">
      <w:start w:val="42"/>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10">
    <w:nsid w:val="0AF5180D"/>
    <w:multiLevelType w:val="hybridMultilevel"/>
    <w:tmpl w:val="CD20BB38"/>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D356758"/>
    <w:multiLevelType w:val="hybridMultilevel"/>
    <w:tmpl w:val="EBCA5A46"/>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5504F62">
      <w:start w:val="1"/>
      <w:numFmt w:val="bullet"/>
      <w:lvlText w:val=""/>
      <w:lvlJc w:val="left"/>
      <w:pPr>
        <w:tabs>
          <w:tab w:val="num" w:pos="680"/>
        </w:tabs>
        <w:ind w:left="68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D3C57C8"/>
    <w:multiLevelType w:val="hybridMultilevel"/>
    <w:tmpl w:val="A9EEB712"/>
    <w:lvl w:ilvl="0" w:tplc="D0B09D82">
      <w:start w:val="1"/>
      <w:numFmt w:val="bullet"/>
      <w:lvlText w:val=""/>
      <w:lvlJc w:val="left"/>
      <w:pPr>
        <w:tabs>
          <w:tab w:val="num" w:pos="1020"/>
        </w:tabs>
        <w:ind w:left="1020" w:hanging="340"/>
      </w:pPr>
      <w:rPr>
        <w:rFonts w:ascii="Wingdings" w:hAnsi="Wingdings"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1372435"/>
    <w:multiLevelType w:val="hybridMultilevel"/>
    <w:tmpl w:val="6758F1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6700393"/>
    <w:multiLevelType w:val="hybridMultilevel"/>
    <w:tmpl w:val="46102E5A"/>
    <w:lvl w:ilvl="0" w:tplc="79D8D6BE">
      <w:start w:val="2"/>
      <w:numFmt w:val="lowerLetter"/>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169225F6"/>
    <w:multiLevelType w:val="hybridMultilevel"/>
    <w:tmpl w:val="F3AA4158"/>
    <w:lvl w:ilvl="0" w:tplc="EB6C3216">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18D60438"/>
    <w:multiLevelType w:val="hybridMultilevel"/>
    <w:tmpl w:val="EB4A15CC"/>
    <w:lvl w:ilvl="0" w:tplc="B34CE0C2">
      <w:start w:val="1"/>
      <w:numFmt w:val="decimal"/>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1AC11308"/>
    <w:multiLevelType w:val="hybridMultilevel"/>
    <w:tmpl w:val="C172C6B2"/>
    <w:lvl w:ilvl="0" w:tplc="4FC48356">
      <w:start w:val="1"/>
      <w:numFmt w:val="bullet"/>
      <w:lvlText w:val=""/>
      <w:lvlJc w:val="left"/>
      <w:pPr>
        <w:tabs>
          <w:tab w:val="num" w:pos="624"/>
        </w:tabs>
        <w:ind w:left="624" w:hanging="340"/>
      </w:pPr>
      <w:rPr>
        <w:rFonts w:ascii="Wingdings" w:hAnsi="Wingdings" w:hint="default"/>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18">
    <w:nsid w:val="1AE02696"/>
    <w:multiLevelType w:val="hybridMultilevel"/>
    <w:tmpl w:val="197C2F2A"/>
    <w:lvl w:ilvl="0" w:tplc="B8F8A2CE">
      <w:start w:val="1"/>
      <w:numFmt w:val="bullet"/>
      <w:lvlText w:val=""/>
      <w:lvlJc w:val="left"/>
      <w:pPr>
        <w:tabs>
          <w:tab w:val="num" w:pos="680"/>
        </w:tabs>
        <w:ind w:left="680" w:hanging="340"/>
      </w:pPr>
      <w:rPr>
        <w:rFonts w:ascii="Symbol" w:hAnsi="Symbol"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1DE761DA"/>
    <w:multiLevelType w:val="hybridMultilevel"/>
    <w:tmpl w:val="5198BEAC"/>
    <w:lvl w:ilvl="0" w:tplc="4A5E5DA6">
      <w:start w:val="1"/>
      <w:numFmt w:val="bullet"/>
      <w:lvlText w:val=""/>
      <w:lvlJc w:val="left"/>
      <w:pPr>
        <w:tabs>
          <w:tab w:val="num" w:pos="341"/>
        </w:tabs>
        <w:ind w:left="341" w:hanging="341"/>
      </w:pPr>
      <w:rPr>
        <w:rFonts w:ascii="Symbol" w:hAnsi="Symbol" w:hint="default"/>
        <w:color w:val="auto"/>
      </w:rPr>
    </w:lvl>
    <w:lvl w:ilvl="1" w:tplc="04100003" w:tentative="1">
      <w:start w:val="1"/>
      <w:numFmt w:val="bullet"/>
      <w:lvlText w:val="o"/>
      <w:lvlJc w:val="left"/>
      <w:pPr>
        <w:tabs>
          <w:tab w:val="num" w:pos="760"/>
        </w:tabs>
        <w:ind w:left="760" w:hanging="360"/>
      </w:pPr>
      <w:rPr>
        <w:rFonts w:ascii="Courier New" w:hAnsi="Courier New" w:cs="Courier New" w:hint="default"/>
      </w:rPr>
    </w:lvl>
    <w:lvl w:ilvl="2" w:tplc="04100005" w:tentative="1">
      <w:start w:val="1"/>
      <w:numFmt w:val="bullet"/>
      <w:lvlText w:val=""/>
      <w:lvlJc w:val="left"/>
      <w:pPr>
        <w:tabs>
          <w:tab w:val="num" w:pos="1480"/>
        </w:tabs>
        <w:ind w:left="1480" w:hanging="360"/>
      </w:pPr>
      <w:rPr>
        <w:rFonts w:ascii="Wingdings" w:hAnsi="Wingdings" w:hint="default"/>
      </w:rPr>
    </w:lvl>
    <w:lvl w:ilvl="3" w:tplc="04100001" w:tentative="1">
      <w:start w:val="1"/>
      <w:numFmt w:val="bullet"/>
      <w:lvlText w:val=""/>
      <w:lvlJc w:val="left"/>
      <w:pPr>
        <w:tabs>
          <w:tab w:val="num" w:pos="2200"/>
        </w:tabs>
        <w:ind w:left="2200" w:hanging="360"/>
      </w:pPr>
      <w:rPr>
        <w:rFonts w:ascii="Symbol" w:hAnsi="Symbol" w:hint="default"/>
      </w:rPr>
    </w:lvl>
    <w:lvl w:ilvl="4" w:tplc="04100003" w:tentative="1">
      <w:start w:val="1"/>
      <w:numFmt w:val="bullet"/>
      <w:lvlText w:val="o"/>
      <w:lvlJc w:val="left"/>
      <w:pPr>
        <w:tabs>
          <w:tab w:val="num" w:pos="2920"/>
        </w:tabs>
        <w:ind w:left="2920" w:hanging="360"/>
      </w:pPr>
      <w:rPr>
        <w:rFonts w:ascii="Courier New" w:hAnsi="Courier New" w:cs="Courier New" w:hint="default"/>
      </w:rPr>
    </w:lvl>
    <w:lvl w:ilvl="5" w:tplc="04100005" w:tentative="1">
      <w:start w:val="1"/>
      <w:numFmt w:val="bullet"/>
      <w:lvlText w:val=""/>
      <w:lvlJc w:val="left"/>
      <w:pPr>
        <w:tabs>
          <w:tab w:val="num" w:pos="3640"/>
        </w:tabs>
        <w:ind w:left="3640" w:hanging="360"/>
      </w:pPr>
      <w:rPr>
        <w:rFonts w:ascii="Wingdings" w:hAnsi="Wingdings" w:hint="default"/>
      </w:rPr>
    </w:lvl>
    <w:lvl w:ilvl="6" w:tplc="04100001" w:tentative="1">
      <w:start w:val="1"/>
      <w:numFmt w:val="bullet"/>
      <w:lvlText w:val=""/>
      <w:lvlJc w:val="left"/>
      <w:pPr>
        <w:tabs>
          <w:tab w:val="num" w:pos="4360"/>
        </w:tabs>
        <w:ind w:left="4360" w:hanging="360"/>
      </w:pPr>
      <w:rPr>
        <w:rFonts w:ascii="Symbol" w:hAnsi="Symbol" w:hint="default"/>
      </w:rPr>
    </w:lvl>
    <w:lvl w:ilvl="7" w:tplc="04100003" w:tentative="1">
      <w:start w:val="1"/>
      <w:numFmt w:val="bullet"/>
      <w:lvlText w:val="o"/>
      <w:lvlJc w:val="left"/>
      <w:pPr>
        <w:tabs>
          <w:tab w:val="num" w:pos="5080"/>
        </w:tabs>
        <w:ind w:left="5080" w:hanging="360"/>
      </w:pPr>
      <w:rPr>
        <w:rFonts w:ascii="Courier New" w:hAnsi="Courier New" w:cs="Courier New" w:hint="default"/>
      </w:rPr>
    </w:lvl>
    <w:lvl w:ilvl="8" w:tplc="04100005" w:tentative="1">
      <w:start w:val="1"/>
      <w:numFmt w:val="bullet"/>
      <w:lvlText w:val=""/>
      <w:lvlJc w:val="left"/>
      <w:pPr>
        <w:tabs>
          <w:tab w:val="num" w:pos="5800"/>
        </w:tabs>
        <w:ind w:left="5800" w:hanging="360"/>
      </w:pPr>
      <w:rPr>
        <w:rFonts w:ascii="Wingdings" w:hAnsi="Wingdings" w:hint="default"/>
      </w:rPr>
    </w:lvl>
  </w:abstractNum>
  <w:abstractNum w:abstractNumId="20">
    <w:nsid w:val="21A444F6"/>
    <w:multiLevelType w:val="hybridMultilevel"/>
    <w:tmpl w:val="A88E0192"/>
    <w:lvl w:ilvl="0" w:tplc="04100011">
      <w:start w:val="1"/>
      <w:numFmt w:val="decimal"/>
      <w:lvlText w:val="%1)"/>
      <w:lvlJc w:val="left"/>
      <w:pPr>
        <w:tabs>
          <w:tab w:val="num" w:pos="720"/>
        </w:tabs>
        <w:ind w:left="720" w:hanging="360"/>
      </w:pPr>
    </w:lvl>
    <w:lvl w:ilvl="1" w:tplc="9D3EF10A">
      <w:start w:val="1"/>
      <w:numFmt w:val="lowerLetter"/>
      <w:lvlText w:val="%2)"/>
      <w:lvlJc w:val="left"/>
      <w:pPr>
        <w:tabs>
          <w:tab w:val="num" w:pos="1440"/>
        </w:tabs>
        <w:ind w:left="1440" w:hanging="360"/>
      </w:pPr>
      <w:rPr>
        <w:rFonts w:hint="default"/>
      </w:rPr>
    </w:lvl>
    <w:lvl w:ilvl="2" w:tplc="E8606B5E">
      <w:start w:val="1"/>
      <w:numFmt w:val="decimal"/>
      <w:lvlText w:val="%3."/>
      <w:lvlJc w:val="left"/>
      <w:pPr>
        <w:tabs>
          <w:tab w:val="num" w:pos="1021"/>
        </w:tabs>
        <w:ind w:left="1021" w:hanging="341"/>
      </w:pPr>
      <w:rPr>
        <w:rFonts w:hint="default"/>
      </w:rPr>
    </w:lvl>
    <w:lvl w:ilvl="3" w:tplc="EA3237A4">
      <w:start w:val="1"/>
      <w:numFmt w:val="bullet"/>
      <w:lvlText w:val=""/>
      <w:lvlJc w:val="left"/>
      <w:pPr>
        <w:tabs>
          <w:tab w:val="num" w:pos="909"/>
        </w:tabs>
        <w:ind w:left="909" w:hanging="341"/>
      </w:pPr>
      <w:rPr>
        <w:rFonts w:ascii="Symbol" w:hAnsi="Symbol" w:hint="default"/>
        <w:color w:val="auto"/>
      </w:rPr>
    </w:lvl>
    <w:lvl w:ilvl="4" w:tplc="BDF4C104">
      <w:start w:val="5"/>
      <w:numFmt w:val="bullet"/>
      <w:lvlText w:val=""/>
      <w:lvlJc w:val="left"/>
      <w:pPr>
        <w:tabs>
          <w:tab w:val="num" w:pos="3600"/>
        </w:tabs>
        <w:ind w:left="3600" w:hanging="360"/>
      </w:pPr>
      <w:rPr>
        <w:rFonts w:ascii="Symbol" w:eastAsia="Times New Roman" w:hAnsi="Symbol" w:cs="Times New Roman" w:hint="default"/>
        <w:b w:val="0"/>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238D14E4"/>
    <w:multiLevelType w:val="hybridMultilevel"/>
    <w:tmpl w:val="6700E9F0"/>
    <w:lvl w:ilvl="0" w:tplc="988239EA">
      <w:start w:val="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2">
    <w:nsid w:val="23B879FF"/>
    <w:multiLevelType w:val="hybridMultilevel"/>
    <w:tmpl w:val="EC5E905A"/>
    <w:lvl w:ilvl="0" w:tplc="BF720EA8">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23F94806"/>
    <w:multiLevelType w:val="hybridMultilevel"/>
    <w:tmpl w:val="BB925712"/>
    <w:lvl w:ilvl="0" w:tplc="F418E476">
      <w:start w:val="1"/>
      <w:numFmt w:val="bullet"/>
      <w:lvlText w:val=""/>
      <w:lvlJc w:val="left"/>
      <w:pPr>
        <w:tabs>
          <w:tab w:val="num" w:pos="340"/>
        </w:tabs>
        <w:ind w:left="340" w:hanging="340"/>
      </w:pPr>
      <w:rPr>
        <w:rFonts w:ascii="Symbol" w:hAnsi="Symbol" w:hint="default"/>
        <w:color w:val="auto"/>
      </w:rPr>
    </w:lvl>
    <w:lvl w:ilvl="1" w:tplc="04100003">
      <w:start w:val="1"/>
      <w:numFmt w:val="lowerLetter"/>
      <w:lvlText w:val="%2)"/>
      <w:lvlJc w:val="left"/>
      <w:pPr>
        <w:tabs>
          <w:tab w:val="num" w:pos="1440"/>
        </w:tabs>
        <w:ind w:left="1440" w:hanging="360"/>
      </w:pPr>
      <w:rPr>
        <w:rFonts w:hint="default"/>
      </w:rPr>
    </w:lvl>
    <w:lvl w:ilvl="2" w:tplc="04100005">
      <w:start w:val="1"/>
      <w:numFmt w:val="lowerLetter"/>
      <w:lvlText w:val="%3)"/>
      <w:lvlJc w:val="left"/>
      <w:pPr>
        <w:tabs>
          <w:tab w:val="num" w:pos="2160"/>
        </w:tabs>
        <w:ind w:left="2160" w:hanging="360"/>
      </w:pPr>
      <w:rPr>
        <w:rFonts w:ascii="Times New Roman" w:eastAsia="Times New Roman" w:hAnsi="Times New Roman" w:cs="Times New Roman"/>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28184DFE"/>
    <w:multiLevelType w:val="singleLevel"/>
    <w:tmpl w:val="5114EB10"/>
    <w:lvl w:ilvl="0">
      <w:start w:val="1"/>
      <w:numFmt w:val="decimal"/>
      <w:lvlText w:val="%1)"/>
      <w:lvlJc w:val="left"/>
      <w:pPr>
        <w:tabs>
          <w:tab w:val="num" w:pos="360"/>
        </w:tabs>
        <w:ind w:left="360" w:hanging="360"/>
      </w:pPr>
      <w:rPr>
        <w:rFonts w:hint="default"/>
      </w:rPr>
    </w:lvl>
  </w:abstractNum>
  <w:abstractNum w:abstractNumId="25">
    <w:nsid w:val="282E1661"/>
    <w:multiLevelType w:val="hybridMultilevel"/>
    <w:tmpl w:val="632ABF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9BA00B8"/>
    <w:multiLevelType w:val="hybridMultilevel"/>
    <w:tmpl w:val="A5E27F00"/>
    <w:lvl w:ilvl="0" w:tplc="109454F8">
      <w:start w:val="18"/>
      <w:numFmt w:val="bullet"/>
      <w:lvlText w:val=""/>
      <w:lvlJc w:val="left"/>
      <w:pPr>
        <w:ind w:left="1060" w:hanging="360"/>
      </w:pPr>
      <w:rPr>
        <w:rFonts w:ascii="Wingdings" w:hAnsi="Wingdings" w:hint="default"/>
        <w:b w:val="0"/>
        <w:i w:val="0"/>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7">
    <w:nsid w:val="2CF334F6"/>
    <w:multiLevelType w:val="hybridMultilevel"/>
    <w:tmpl w:val="FB14DAA0"/>
    <w:lvl w:ilvl="0" w:tplc="A468A812">
      <w:start w:val="1"/>
      <w:numFmt w:val="bullet"/>
      <w:lvlText w:val=""/>
      <w:lvlJc w:val="left"/>
      <w:pPr>
        <w:tabs>
          <w:tab w:val="num" w:pos="340"/>
        </w:tabs>
        <w:ind w:left="340" w:hanging="34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2DB95858"/>
    <w:multiLevelType w:val="hybridMultilevel"/>
    <w:tmpl w:val="EEF23914"/>
    <w:lvl w:ilvl="0" w:tplc="0994DFC2">
      <w:start w:val="1"/>
      <w:numFmt w:val="bullet"/>
      <w:lvlText w:val=""/>
      <w:lvlJc w:val="left"/>
      <w:pPr>
        <w:tabs>
          <w:tab w:val="num" w:pos="340"/>
        </w:tabs>
        <w:ind w:left="340" w:hanging="340"/>
      </w:pPr>
      <w:rPr>
        <w:rFonts w:ascii="Wingdings" w:hAnsi="Wingdings" w:hint="default"/>
      </w:rPr>
    </w:lvl>
    <w:lvl w:ilvl="1" w:tplc="CEFA0200">
      <w:start w:val="1"/>
      <w:numFmt w:val="bullet"/>
      <w:lvlText w:val=""/>
      <w:lvlJc w:val="left"/>
      <w:pPr>
        <w:tabs>
          <w:tab w:val="num" w:pos="1420"/>
        </w:tabs>
        <w:ind w:left="142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2F2854C7"/>
    <w:multiLevelType w:val="hybridMultilevel"/>
    <w:tmpl w:val="28583558"/>
    <w:lvl w:ilvl="0" w:tplc="10DE6DDE">
      <w:start w:val="1"/>
      <w:numFmt w:val="bullet"/>
      <w:lvlText w:val=""/>
      <w:lvlJc w:val="left"/>
      <w:pPr>
        <w:tabs>
          <w:tab w:val="num" w:pos="681"/>
        </w:tabs>
        <w:ind w:left="681" w:hanging="341"/>
      </w:pPr>
      <w:rPr>
        <w:rFonts w:ascii="Symbol" w:hAnsi="Symbol" w:cs="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30660583"/>
    <w:multiLevelType w:val="hybridMultilevel"/>
    <w:tmpl w:val="63A40B32"/>
    <w:lvl w:ilvl="0" w:tplc="0994DFC2">
      <w:start w:val="1"/>
      <w:numFmt w:val="bullet"/>
      <w:lvlText w:val=""/>
      <w:lvlJc w:val="left"/>
      <w:pPr>
        <w:tabs>
          <w:tab w:val="num" w:pos="340"/>
        </w:tabs>
        <w:ind w:left="340" w:hanging="340"/>
      </w:pPr>
      <w:rPr>
        <w:rFonts w:ascii="Wingdings" w:hAnsi="Wingdings" w:hint="default"/>
      </w:rPr>
    </w:lvl>
    <w:lvl w:ilvl="1" w:tplc="5CF223FE">
      <w:start w:val="1"/>
      <w:numFmt w:val="bullet"/>
      <w:lvlText w:val=""/>
      <w:lvlJc w:val="left"/>
      <w:pPr>
        <w:tabs>
          <w:tab w:val="num" w:pos="680"/>
        </w:tabs>
        <w:ind w:left="68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32983BCA"/>
    <w:multiLevelType w:val="hybridMultilevel"/>
    <w:tmpl w:val="EF8421FA"/>
    <w:lvl w:ilvl="0" w:tplc="0D4EC086">
      <w:start w:val="1"/>
      <w:numFmt w:val="decimal"/>
      <w:lvlText w:val="%1."/>
      <w:lvlJc w:val="left"/>
      <w:pPr>
        <w:tabs>
          <w:tab w:val="num" w:pos="680"/>
        </w:tabs>
        <w:ind w:left="680" w:hanging="340"/>
      </w:pPr>
      <w:rPr>
        <w:rFonts w:ascii="Times New Roman" w:hAnsi="Times New Roman" w:hint="default"/>
        <w:b w:val="0"/>
        <w:i w:val="0"/>
        <w:sz w:val="24"/>
        <w:szCs w:val="24"/>
      </w:rPr>
    </w:lvl>
    <w:lvl w:ilvl="1" w:tplc="6902E62A">
      <w:start w:val="1"/>
      <w:numFmt w:val="decimal"/>
      <w:lvlText w:val="%2."/>
      <w:lvlJc w:val="left"/>
      <w:pPr>
        <w:tabs>
          <w:tab w:val="num" w:pos="680"/>
        </w:tabs>
        <w:ind w:left="680" w:hanging="340"/>
      </w:pPr>
      <w:rPr>
        <w:rFonts w:ascii="Times New Roman" w:hAnsi="Times New Roman" w:hint="default"/>
        <w:b w:val="0"/>
        <w:i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332B3BC4"/>
    <w:multiLevelType w:val="hybridMultilevel"/>
    <w:tmpl w:val="3A8A289C"/>
    <w:lvl w:ilvl="0" w:tplc="98BCD720">
      <w:start w:val="1"/>
      <w:numFmt w:val="lowerLetter"/>
      <w:lvlText w:val="%1)"/>
      <w:lvlJc w:val="left"/>
      <w:pPr>
        <w:tabs>
          <w:tab w:val="num" w:pos="964"/>
        </w:tabs>
        <w:ind w:left="964"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33EA655E"/>
    <w:multiLevelType w:val="singleLevel"/>
    <w:tmpl w:val="4C26C3E6"/>
    <w:lvl w:ilvl="0">
      <w:start w:val="1"/>
      <w:numFmt w:val="lowerLetter"/>
      <w:lvlText w:val="%1)"/>
      <w:lvlJc w:val="left"/>
      <w:pPr>
        <w:tabs>
          <w:tab w:val="num" w:pos="340"/>
        </w:tabs>
        <w:ind w:left="340" w:hanging="340"/>
      </w:pPr>
      <w:rPr>
        <w:rFonts w:hint="default"/>
        <w:b w:val="0"/>
        <w:i w:val="0"/>
      </w:rPr>
    </w:lvl>
  </w:abstractNum>
  <w:abstractNum w:abstractNumId="34">
    <w:nsid w:val="39152A0C"/>
    <w:multiLevelType w:val="hybridMultilevel"/>
    <w:tmpl w:val="88B87A5E"/>
    <w:lvl w:ilvl="0" w:tplc="988239EA">
      <w:start w:val="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35">
    <w:nsid w:val="3B323317"/>
    <w:multiLevelType w:val="hybridMultilevel"/>
    <w:tmpl w:val="4E740A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0C47381"/>
    <w:multiLevelType w:val="hybridMultilevel"/>
    <w:tmpl w:val="5F908696"/>
    <w:lvl w:ilvl="0" w:tplc="14AAFEE8">
      <w:start w:val="18"/>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2324228"/>
    <w:multiLevelType w:val="hybridMultilevel"/>
    <w:tmpl w:val="F9ACC478"/>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448F6B50"/>
    <w:multiLevelType w:val="hybridMultilevel"/>
    <w:tmpl w:val="94B2051C"/>
    <w:lvl w:ilvl="0" w:tplc="32809FCA">
      <w:start w:val="1"/>
      <w:numFmt w:val="decimal"/>
      <w:lvlText w:val="%1)"/>
      <w:lvlJc w:val="left"/>
      <w:pPr>
        <w:tabs>
          <w:tab w:val="num" w:pos="680"/>
        </w:tabs>
        <w:ind w:left="680" w:hanging="340"/>
      </w:pPr>
      <w:rPr>
        <w:rFonts w:hint="default"/>
        <w:b w:val="0"/>
        <w:i w:val="0"/>
        <w:sz w:val="24"/>
      </w:rPr>
    </w:lvl>
    <w:lvl w:ilvl="1" w:tplc="013E227C">
      <w:start w:val="1"/>
      <w:numFmt w:val="lowerLetter"/>
      <w:lvlText w:val="%2)"/>
      <w:lvlJc w:val="left"/>
      <w:pPr>
        <w:tabs>
          <w:tab w:val="num" w:pos="680"/>
        </w:tabs>
        <w:ind w:left="680" w:hanging="340"/>
      </w:pPr>
      <w:rPr>
        <w:rFonts w:hint="default"/>
        <w:b w:val="0"/>
        <w:i w:val="0"/>
      </w:rPr>
    </w:lvl>
    <w:lvl w:ilvl="2" w:tplc="D5A4A23E">
      <w:start w:val="1"/>
      <w:numFmt w:val="decimal"/>
      <w:lvlText w:val="%3."/>
      <w:lvlJc w:val="left"/>
      <w:pPr>
        <w:tabs>
          <w:tab w:val="num" w:pos="340"/>
        </w:tabs>
        <w:ind w:left="340" w:hanging="340"/>
      </w:pPr>
      <w:rPr>
        <w:rFonts w:hint="default"/>
        <w:b w:val="0"/>
        <w:i w:val="0"/>
      </w:rPr>
    </w:lvl>
    <w:lvl w:ilvl="3" w:tplc="DC3A1D2C">
      <w:start w:val="1"/>
      <w:numFmt w:val="decimal"/>
      <w:lvlText w:val="%4."/>
      <w:lvlJc w:val="left"/>
      <w:pPr>
        <w:tabs>
          <w:tab w:val="num" w:pos="340"/>
        </w:tabs>
        <w:ind w:left="2880" w:hanging="2880"/>
      </w:pPr>
      <w:rPr>
        <w:rFonts w:hint="default"/>
        <w:b w:val="0"/>
        <w:i w:val="0"/>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474B3B06"/>
    <w:multiLevelType w:val="hybridMultilevel"/>
    <w:tmpl w:val="38846DF2"/>
    <w:lvl w:ilvl="0" w:tplc="634614F4">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4CBB7977"/>
    <w:multiLevelType w:val="hybridMultilevel"/>
    <w:tmpl w:val="9454EB94"/>
    <w:lvl w:ilvl="0" w:tplc="F2F4FC04">
      <w:start w:val="1"/>
      <w:numFmt w:val="bullet"/>
      <w:lvlText w:val=""/>
      <w:lvlJc w:val="left"/>
      <w:pPr>
        <w:tabs>
          <w:tab w:val="num" w:pos="680"/>
        </w:tabs>
        <w:ind w:left="680" w:hanging="340"/>
      </w:pPr>
      <w:rPr>
        <w:rFonts w:ascii="Symbol" w:hAnsi="Symbol" w:hint="default"/>
        <w:color w:val="auto"/>
      </w:rPr>
    </w:lvl>
    <w:lvl w:ilvl="1" w:tplc="FFFFFFFF">
      <w:start w:val="1"/>
      <w:numFmt w:val="bullet"/>
      <w:lvlText w:val=""/>
      <w:legacy w:legacy="1" w:legacySpace="340" w:legacyIndent="283"/>
      <w:lvlJc w:val="left"/>
      <w:pPr>
        <w:ind w:left="1363" w:hanging="283"/>
      </w:pPr>
      <w:rPr>
        <w:rFonts w:ascii="Wingdings" w:hAnsi="Wingdings" w:hint="default"/>
        <w:b w:val="0"/>
        <w:i w:val="0"/>
        <w:color w:val="auto"/>
        <w:sz w:val="24"/>
        <w:u w:val="no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4F010F75"/>
    <w:multiLevelType w:val="hybridMultilevel"/>
    <w:tmpl w:val="4964DA7C"/>
    <w:lvl w:ilvl="0" w:tplc="AECA2E42">
      <w:start w:val="1"/>
      <w:numFmt w:val="decimal"/>
      <w:lvlText w:val="%1)"/>
      <w:lvlJc w:val="left"/>
      <w:pPr>
        <w:tabs>
          <w:tab w:val="num" w:pos="720"/>
        </w:tabs>
        <w:ind w:left="720" w:hanging="360"/>
      </w:pPr>
      <w:rPr>
        <w:rFonts w:hint="default"/>
      </w:rPr>
    </w:lvl>
    <w:lvl w:ilvl="1" w:tplc="311C5D5E">
      <w:start w:val="1"/>
      <w:numFmt w:val="lowerLetter"/>
      <w:lvlText w:val="%2)"/>
      <w:lvlJc w:val="left"/>
      <w:pPr>
        <w:tabs>
          <w:tab w:val="num" w:pos="680"/>
        </w:tabs>
        <w:ind w:left="680" w:hanging="340"/>
      </w:pPr>
      <w:rPr>
        <w:rFonts w:hint="default"/>
      </w:rPr>
    </w:lvl>
    <w:lvl w:ilvl="2" w:tplc="09A2D3E4">
      <w:start w:val="1"/>
      <w:numFmt w:val="decimal"/>
      <w:lvlText w:val="%3."/>
      <w:lvlJc w:val="left"/>
      <w:pPr>
        <w:tabs>
          <w:tab w:val="num" w:pos="340"/>
        </w:tabs>
        <w:ind w:left="680" w:hanging="68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50AD41C2"/>
    <w:multiLevelType w:val="hybridMultilevel"/>
    <w:tmpl w:val="F96404A2"/>
    <w:lvl w:ilvl="0" w:tplc="6A4A1F0C">
      <w:start w:val="1"/>
      <w:numFmt w:val="lowerLetter"/>
      <w:lvlText w:val="%11)"/>
      <w:lvlJc w:val="left"/>
      <w:pPr>
        <w:tabs>
          <w:tab w:val="num" w:pos="680"/>
        </w:tabs>
        <w:ind w:left="680" w:hanging="34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nsid w:val="53233241"/>
    <w:multiLevelType w:val="hybridMultilevel"/>
    <w:tmpl w:val="63E83C3A"/>
    <w:lvl w:ilvl="0" w:tplc="FFFFFFFF">
      <w:start w:val="1"/>
      <w:numFmt w:val="bullet"/>
      <w:lvlText w:val=""/>
      <w:lvlJc w:val="left"/>
      <w:pPr>
        <w:tabs>
          <w:tab w:val="num" w:pos="624"/>
        </w:tabs>
        <w:ind w:left="624" w:hanging="34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4">
    <w:nsid w:val="59DD48CA"/>
    <w:multiLevelType w:val="hybridMultilevel"/>
    <w:tmpl w:val="DEC84EDE"/>
    <w:lvl w:ilvl="0" w:tplc="996408DA">
      <w:start w:val="1"/>
      <w:numFmt w:val="bullet"/>
      <w:lvlText w:val="♦"/>
      <w:lvlJc w:val="left"/>
      <w:pPr>
        <w:tabs>
          <w:tab w:val="num" w:pos="680"/>
        </w:tabs>
        <w:ind w:left="680" w:hanging="340"/>
      </w:pPr>
      <w:rPr>
        <w:rFonts w:ascii="Book Antiqua" w:hAnsi="Book Antiqua" w:hint="default"/>
        <w:b w:val="0"/>
        <w:i w:val="0"/>
        <w:color w:val="auto"/>
      </w:rPr>
    </w:lvl>
    <w:lvl w:ilvl="1" w:tplc="C4E4D418">
      <w:start w:val="1"/>
      <w:numFmt w:val="bullet"/>
      <w:lvlText w:val=""/>
      <w:lvlJc w:val="left"/>
      <w:pPr>
        <w:tabs>
          <w:tab w:val="num" w:pos="1705"/>
        </w:tabs>
        <w:ind w:left="1705" w:hanging="341"/>
      </w:pPr>
      <w:rPr>
        <w:rFonts w:ascii="Wingdings" w:hAnsi="Wingdings" w:hint="default"/>
        <w:b w:val="0"/>
        <w:i w:val="0"/>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5">
    <w:nsid w:val="5AB631A7"/>
    <w:multiLevelType w:val="hybridMultilevel"/>
    <w:tmpl w:val="CE066428"/>
    <w:lvl w:ilvl="0" w:tplc="AD9AA01A">
      <w:start w:val="30"/>
      <w:numFmt w:val="decimal"/>
      <w:lvlText w:val="%1."/>
      <w:lvlJc w:val="left"/>
      <w:pPr>
        <w:tabs>
          <w:tab w:val="num" w:pos="340"/>
        </w:tabs>
        <w:ind w:left="340" w:hanging="340"/>
      </w:pPr>
      <w:rPr>
        <w:rFonts w:ascii="Times New Roman" w:hAnsi="Times New Roman" w:hint="default"/>
        <w:b w:val="0"/>
        <w:i w:val="0"/>
        <w:sz w:val="24"/>
        <w:szCs w:val="24"/>
      </w:rPr>
    </w:lvl>
    <w:lvl w:ilvl="1" w:tplc="FB0237BE">
      <w:start w:val="30"/>
      <w:numFmt w:val="bullet"/>
      <w:lvlText w:val=""/>
      <w:lvlJc w:val="left"/>
      <w:pPr>
        <w:tabs>
          <w:tab w:val="num" w:pos="680"/>
        </w:tabs>
        <w:ind w:left="680" w:hanging="340"/>
      </w:pPr>
      <w:rPr>
        <w:rFonts w:ascii="Symbol" w:hAnsi="Symbol" w:hint="default"/>
        <w:b w:val="0"/>
        <w:i w:val="0"/>
        <w:sz w:val="28"/>
        <w:szCs w:val="28"/>
      </w:rPr>
    </w:lvl>
    <w:lvl w:ilvl="2" w:tplc="DE52788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nsid w:val="5C7C5476"/>
    <w:multiLevelType w:val="hybridMultilevel"/>
    <w:tmpl w:val="120CDE52"/>
    <w:lvl w:ilvl="0" w:tplc="2B026F40">
      <w:start w:val="7"/>
      <w:numFmt w:val="bullet"/>
      <w:lvlText w:val=""/>
      <w:lvlJc w:val="left"/>
      <w:pPr>
        <w:tabs>
          <w:tab w:val="num" w:pos="680"/>
        </w:tabs>
        <w:ind w:left="680" w:hanging="340"/>
      </w:pPr>
      <w:rPr>
        <w:rFonts w:ascii="Wingdings" w:hAnsi="Wingdings" w:hint="default"/>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47">
    <w:nsid w:val="60185625"/>
    <w:multiLevelType w:val="singleLevel"/>
    <w:tmpl w:val="8A1A7F6A"/>
    <w:lvl w:ilvl="0">
      <w:start w:val="1"/>
      <w:numFmt w:val="decimal"/>
      <w:lvlText w:val="%1)"/>
      <w:lvlJc w:val="left"/>
      <w:pPr>
        <w:tabs>
          <w:tab w:val="num" w:pos="360"/>
        </w:tabs>
        <w:ind w:left="360" w:hanging="360"/>
      </w:pPr>
      <w:rPr>
        <w:rFonts w:ascii="Times New Roman" w:hAnsi="Times New Roman" w:hint="default"/>
        <w:b w:val="0"/>
        <w:i w:val="0"/>
        <w:sz w:val="24"/>
        <w:szCs w:val="24"/>
      </w:rPr>
    </w:lvl>
  </w:abstractNum>
  <w:abstractNum w:abstractNumId="48">
    <w:nsid w:val="66162D53"/>
    <w:multiLevelType w:val="hybridMultilevel"/>
    <w:tmpl w:val="FA7E6446"/>
    <w:lvl w:ilvl="0" w:tplc="FC68DD5C">
      <w:start w:val="1"/>
      <w:numFmt w:val="decimal"/>
      <w:lvlText w:val="%1."/>
      <w:lvlJc w:val="center"/>
      <w:pPr>
        <w:ind w:left="360" w:hanging="360"/>
      </w:pPr>
      <w:rPr>
        <w:rFonts w:ascii="Times New Roman" w:eastAsia="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9">
    <w:nsid w:val="6D925788"/>
    <w:multiLevelType w:val="hybridMultilevel"/>
    <w:tmpl w:val="0A0A6488"/>
    <w:lvl w:ilvl="0" w:tplc="A1DA9F9E">
      <w:start w:val="1"/>
      <w:numFmt w:val="bullet"/>
      <w:lvlText w:val=""/>
      <w:lvlJc w:val="left"/>
      <w:pPr>
        <w:tabs>
          <w:tab w:val="num" w:pos="1048"/>
        </w:tabs>
        <w:ind w:left="1388" w:hanging="680"/>
      </w:pPr>
      <w:rPr>
        <w:rFonts w:ascii="Symbol" w:hAnsi="Symbol" w:cs="Times New Roman" w:hint="default"/>
        <w:b w:val="0"/>
        <w:i w:val="0"/>
        <w:color w:val="auto"/>
        <w:sz w:val="24"/>
        <w:szCs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0">
    <w:nsid w:val="70C90E14"/>
    <w:multiLevelType w:val="singleLevel"/>
    <w:tmpl w:val="13867BC2"/>
    <w:lvl w:ilvl="0">
      <w:start w:val="1"/>
      <w:numFmt w:val="lowerLetter"/>
      <w:lvlText w:val="%1)"/>
      <w:lvlJc w:val="left"/>
      <w:pPr>
        <w:tabs>
          <w:tab w:val="num" w:pos="0"/>
        </w:tabs>
        <w:ind w:left="283" w:hanging="283"/>
      </w:pPr>
      <w:rPr>
        <w:rFonts w:ascii="Times New Roman" w:hAnsi="Times New Roman" w:hint="default"/>
        <w:b w:val="0"/>
        <w:i w:val="0"/>
      </w:rPr>
    </w:lvl>
  </w:abstractNum>
  <w:abstractNum w:abstractNumId="51">
    <w:nsid w:val="710816B6"/>
    <w:multiLevelType w:val="hybridMultilevel"/>
    <w:tmpl w:val="FFDC2E28"/>
    <w:lvl w:ilvl="0" w:tplc="6FAA43A4">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2">
    <w:nsid w:val="72794D49"/>
    <w:multiLevelType w:val="hybridMultilevel"/>
    <w:tmpl w:val="DBA864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73C52CDC"/>
    <w:multiLevelType w:val="singleLevel"/>
    <w:tmpl w:val="24204A5E"/>
    <w:lvl w:ilvl="0">
      <w:start w:val="1"/>
      <w:numFmt w:val="lowerLetter"/>
      <w:lvlText w:val="%1)"/>
      <w:lvlJc w:val="left"/>
      <w:pPr>
        <w:tabs>
          <w:tab w:val="num" w:pos="1021"/>
        </w:tabs>
        <w:ind w:left="1021" w:hanging="341"/>
      </w:pPr>
      <w:rPr>
        <w:rFonts w:hint="default"/>
      </w:rPr>
    </w:lvl>
  </w:abstractNum>
  <w:abstractNum w:abstractNumId="54">
    <w:nsid w:val="73D91431"/>
    <w:multiLevelType w:val="hybridMultilevel"/>
    <w:tmpl w:val="A5F419CA"/>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762F41F0"/>
    <w:multiLevelType w:val="hybridMultilevel"/>
    <w:tmpl w:val="CD22089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6">
    <w:nsid w:val="7A747F28"/>
    <w:multiLevelType w:val="hybridMultilevel"/>
    <w:tmpl w:val="C7D0318E"/>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5CF223FE">
      <w:start w:val="1"/>
      <w:numFmt w:val="bullet"/>
      <w:lvlText w:val=""/>
      <w:lvlJc w:val="left"/>
      <w:pPr>
        <w:tabs>
          <w:tab w:val="num" w:pos="1420"/>
        </w:tabs>
        <w:ind w:left="142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7C3677FD"/>
    <w:multiLevelType w:val="hybridMultilevel"/>
    <w:tmpl w:val="06986ADE"/>
    <w:lvl w:ilvl="0" w:tplc="FDEE33AC">
      <w:start w:val="1"/>
      <w:numFmt w:val="bullet"/>
      <w:lvlText w:val=""/>
      <w:lvlJc w:val="left"/>
      <w:pPr>
        <w:tabs>
          <w:tab w:val="num" w:pos="680"/>
        </w:tabs>
        <w:ind w:left="680" w:hanging="340"/>
      </w:pPr>
      <w:rPr>
        <w:rFonts w:ascii="Wingdings" w:hAnsi="Wingdings"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8">
    <w:nsid w:val="7C9831CA"/>
    <w:multiLevelType w:val="hybridMultilevel"/>
    <w:tmpl w:val="9DFAFAF0"/>
    <w:lvl w:ilvl="0" w:tplc="6DBE7C02">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7E9742C5"/>
    <w:multiLevelType w:val="hybridMultilevel"/>
    <w:tmpl w:val="7CE85AA8"/>
    <w:lvl w:ilvl="0" w:tplc="C4E4D418">
      <w:start w:val="1"/>
      <w:numFmt w:val="bullet"/>
      <w:lvlText w:val=""/>
      <w:lvlJc w:val="left"/>
      <w:pPr>
        <w:tabs>
          <w:tab w:val="num" w:pos="1305"/>
        </w:tabs>
        <w:ind w:left="1305" w:hanging="341"/>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60">
    <w:nsid w:val="7F344D1E"/>
    <w:multiLevelType w:val="hybridMultilevel"/>
    <w:tmpl w:val="779C09AE"/>
    <w:lvl w:ilvl="0" w:tplc="5F4678BC">
      <w:start w:val="1"/>
      <w:numFmt w:val="bullet"/>
      <w:lvlText w:val=""/>
      <w:lvlJc w:val="left"/>
      <w:pPr>
        <w:tabs>
          <w:tab w:val="num" w:pos="680"/>
        </w:tabs>
        <w:ind w:left="68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1">
    <w:nsid w:val="7FBE0298"/>
    <w:multiLevelType w:val="hybridMultilevel"/>
    <w:tmpl w:val="7DEE7A40"/>
    <w:lvl w:ilvl="0" w:tplc="8CF6342C">
      <w:start w:val="1"/>
      <w:numFmt w:val="lowerLetter"/>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7"/>
  </w:num>
  <w:num w:numId="3">
    <w:abstractNumId w:val="38"/>
  </w:num>
  <w:num w:numId="4">
    <w:abstractNumId w:val="19"/>
  </w:num>
  <w:num w:numId="5">
    <w:abstractNumId w:val="16"/>
  </w:num>
  <w:num w:numId="6">
    <w:abstractNumId w:val="0"/>
  </w:num>
  <w:num w:numId="7">
    <w:abstractNumId w:val="33"/>
  </w:num>
  <w:num w:numId="8">
    <w:abstractNumId w:val="15"/>
  </w:num>
  <w:num w:numId="9">
    <w:abstractNumId w:val="20"/>
  </w:num>
  <w:num w:numId="10">
    <w:abstractNumId w:val="43"/>
  </w:num>
  <w:num w:numId="11">
    <w:abstractNumId w:val="1"/>
  </w:num>
  <w:num w:numId="12">
    <w:abstractNumId w:val="18"/>
  </w:num>
  <w:num w:numId="13">
    <w:abstractNumId w:val="9"/>
  </w:num>
  <w:num w:numId="14">
    <w:abstractNumId w:val="41"/>
  </w:num>
  <w:num w:numId="15">
    <w:abstractNumId w:val="27"/>
  </w:num>
  <w:num w:numId="16">
    <w:abstractNumId w:val="50"/>
  </w:num>
  <w:num w:numId="17">
    <w:abstractNumId w:val="5"/>
  </w:num>
  <w:num w:numId="18">
    <w:abstractNumId w:val="32"/>
  </w:num>
  <w:num w:numId="19">
    <w:abstractNumId w:val="24"/>
  </w:num>
  <w:num w:numId="20">
    <w:abstractNumId w:val="60"/>
  </w:num>
  <w:num w:numId="21">
    <w:abstractNumId w:val="53"/>
  </w:num>
  <w:num w:numId="22">
    <w:abstractNumId w:val="22"/>
  </w:num>
  <w:num w:numId="23">
    <w:abstractNumId w:val="4"/>
  </w:num>
  <w:num w:numId="24">
    <w:abstractNumId w:val="2"/>
    <w:lvlOverride w:ilvl="0">
      <w:lvl w:ilvl="0">
        <w:numFmt w:val="bullet"/>
        <w:lvlText w:val=""/>
        <w:legacy w:legacy="1" w:legacySpace="0" w:legacyIndent="360"/>
        <w:lvlJc w:val="left"/>
        <w:pPr>
          <w:ind w:left="360" w:hanging="360"/>
        </w:pPr>
        <w:rPr>
          <w:rFonts w:ascii="Wingdings" w:hAnsi="Wingdings" w:hint="default"/>
        </w:rPr>
      </w:lvl>
    </w:lvlOverride>
  </w:num>
  <w:num w:numId="25">
    <w:abstractNumId w:val="45"/>
  </w:num>
  <w:num w:numId="26">
    <w:abstractNumId w:val="51"/>
  </w:num>
  <w:num w:numId="27">
    <w:abstractNumId w:val="14"/>
  </w:num>
  <w:num w:numId="28">
    <w:abstractNumId w:val="61"/>
  </w:num>
  <w:num w:numId="29">
    <w:abstractNumId w:val="36"/>
  </w:num>
  <w:num w:numId="30">
    <w:abstractNumId w:val="8"/>
  </w:num>
  <w:num w:numId="31">
    <w:abstractNumId w:val="56"/>
  </w:num>
  <w:num w:numId="32">
    <w:abstractNumId w:val="54"/>
  </w:num>
  <w:num w:numId="33">
    <w:abstractNumId w:val="10"/>
  </w:num>
  <w:num w:numId="34">
    <w:abstractNumId w:val="25"/>
  </w:num>
  <w:num w:numId="35">
    <w:abstractNumId w:val="52"/>
  </w:num>
  <w:num w:numId="36">
    <w:abstractNumId w:val="28"/>
  </w:num>
  <w:num w:numId="37">
    <w:abstractNumId w:val="30"/>
  </w:num>
  <w:num w:numId="38">
    <w:abstractNumId w:val="11"/>
  </w:num>
  <w:num w:numId="39">
    <w:abstractNumId w:val="31"/>
  </w:num>
  <w:num w:numId="40">
    <w:abstractNumId w:val="13"/>
  </w:num>
  <w:num w:numId="41">
    <w:abstractNumId w:val="44"/>
  </w:num>
  <w:num w:numId="42">
    <w:abstractNumId w:val="12"/>
  </w:num>
  <w:num w:numId="43">
    <w:abstractNumId w:val="17"/>
  </w:num>
  <w:num w:numId="44">
    <w:abstractNumId w:val="46"/>
  </w:num>
  <w:num w:numId="45">
    <w:abstractNumId w:val="23"/>
  </w:num>
  <w:num w:numId="46">
    <w:abstractNumId w:val="39"/>
  </w:num>
  <w:num w:numId="47">
    <w:abstractNumId w:val="26"/>
  </w:num>
  <w:num w:numId="48">
    <w:abstractNumId w:val="35"/>
  </w:num>
  <w:num w:numId="49">
    <w:abstractNumId w:val="37"/>
  </w:num>
  <w:num w:numId="50">
    <w:abstractNumId w:val="59"/>
  </w:num>
  <w:num w:numId="51">
    <w:abstractNumId w:val="55"/>
  </w:num>
  <w:num w:numId="52">
    <w:abstractNumId w:val="58"/>
  </w:num>
  <w:num w:numId="53">
    <w:abstractNumId w:val="49"/>
  </w:num>
  <w:num w:numId="54">
    <w:abstractNumId w:val="42"/>
  </w:num>
  <w:num w:numId="55">
    <w:abstractNumId w:val="40"/>
  </w:num>
  <w:num w:numId="56">
    <w:abstractNumId w:val="7"/>
  </w:num>
  <w:num w:numId="57">
    <w:abstractNumId w:val="29"/>
  </w:num>
  <w:num w:numId="58">
    <w:abstractNumId w:val="34"/>
  </w:num>
  <w:num w:numId="59">
    <w:abstractNumId w:val="21"/>
  </w:num>
  <w:num w:numId="60">
    <w:abstractNumId w:val="3"/>
  </w:num>
  <w:num w:numId="61">
    <w:abstractNumId w:val="48"/>
  </w:num>
  <w:num w:numId="62">
    <w:abstractNumId w:val="5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6626"/>
  </w:hdrShapeDefaults>
  <w:footnotePr>
    <w:footnote w:id="0"/>
    <w:footnote w:id="1"/>
  </w:footnotePr>
  <w:endnotePr>
    <w:endnote w:id="0"/>
    <w:endnote w:id="1"/>
  </w:endnotePr>
  <w:compat/>
  <w:rsids>
    <w:rsidRoot w:val="00E47403"/>
    <w:rsid w:val="00016D67"/>
    <w:rsid w:val="00091AA6"/>
    <w:rsid w:val="00097E3D"/>
    <w:rsid w:val="000C18BC"/>
    <w:rsid w:val="001E20A1"/>
    <w:rsid w:val="00252B6E"/>
    <w:rsid w:val="0033122C"/>
    <w:rsid w:val="003D2E21"/>
    <w:rsid w:val="004211A5"/>
    <w:rsid w:val="00424C99"/>
    <w:rsid w:val="004C7A64"/>
    <w:rsid w:val="005200A8"/>
    <w:rsid w:val="005D043F"/>
    <w:rsid w:val="005E00EB"/>
    <w:rsid w:val="005F0737"/>
    <w:rsid w:val="006403EF"/>
    <w:rsid w:val="00655500"/>
    <w:rsid w:val="006C1807"/>
    <w:rsid w:val="006C465D"/>
    <w:rsid w:val="006F4DF1"/>
    <w:rsid w:val="00701739"/>
    <w:rsid w:val="00716D1D"/>
    <w:rsid w:val="00791B20"/>
    <w:rsid w:val="007A537B"/>
    <w:rsid w:val="007C5CE0"/>
    <w:rsid w:val="00885C9E"/>
    <w:rsid w:val="008A7660"/>
    <w:rsid w:val="00982AC4"/>
    <w:rsid w:val="009C1116"/>
    <w:rsid w:val="00A41A96"/>
    <w:rsid w:val="00A50336"/>
    <w:rsid w:val="00A6490F"/>
    <w:rsid w:val="00A717E9"/>
    <w:rsid w:val="00AE1B3D"/>
    <w:rsid w:val="00AE693C"/>
    <w:rsid w:val="00B161AF"/>
    <w:rsid w:val="00B619D0"/>
    <w:rsid w:val="00B728B0"/>
    <w:rsid w:val="00BC03CD"/>
    <w:rsid w:val="00C005AB"/>
    <w:rsid w:val="00C01A9F"/>
    <w:rsid w:val="00C76192"/>
    <w:rsid w:val="00C761D9"/>
    <w:rsid w:val="00C95F65"/>
    <w:rsid w:val="00CB638E"/>
    <w:rsid w:val="00CF6409"/>
    <w:rsid w:val="00CF74D2"/>
    <w:rsid w:val="00D54FD6"/>
    <w:rsid w:val="00D6740E"/>
    <w:rsid w:val="00D95AD6"/>
    <w:rsid w:val="00DB071A"/>
    <w:rsid w:val="00DB4338"/>
    <w:rsid w:val="00DC22FE"/>
    <w:rsid w:val="00E47403"/>
    <w:rsid w:val="00E54737"/>
    <w:rsid w:val="00E922AA"/>
    <w:rsid w:val="00EB5FED"/>
    <w:rsid w:val="00F80CD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7403"/>
    <w:pPr>
      <w:widowControl w:val="0"/>
      <w:spacing w:after="0" w:line="240" w:lineRule="auto"/>
    </w:pPr>
    <w:rPr>
      <w:rFonts w:ascii="Arial" w:eastAsia="Times New Roman" w:hAnsi="Arial" w:cs="Times New Roman"/>
      <w:snapToGrid w:val="0"/>
      <w:szCs w:val="20"/>
      <w:lang w:eastAsia="it-IT"/>
    </w:rPr>
  </w:style>
  <w:style w:type="paragraph" w:styleId="Titolo1">
    <w:name w:val="heading 1"/>
    <w:aliases w:val="Paragrafo 1° livello"/>
    <w:basedOn w:val="Normale"/>
    <w:next w:val="Normale"/>
    <w:link w:val="Titolo1Carattere1"/>
    <w:qFormat/>
    <w:rsid w:val="00E47403"/>
    <w:pPr>
      <w:keepNext/>
      <w:widowControl/>
      <w:ind w:hanging="709"/>
      <w:jc w:val="center"/>
      <w:outlineLvl w:val="0"/>
    </w:pPr>
    <w:rPr>
      <w:b/>
      <w:sz w:val="24"/>
    </w:rPr>
  </w:style>
  <w:style w:type="paragraph" w:styleId="Titolo2">
    <w:name w:val="heading 2"/>
    <w:basedOn w:val="Normale"/>
    <w:next w:val="Normale"/>
    <w:link w:val="Titolo2Carattere1"/>
    <w:qFormat/>
    <w:rsid w:val="00E47403"/>
    <w:pPr>
      <w:widowControl/>
      <w:spacing w:before="120"/>
      <w:outlineLvl w:val="1"/>
    </w:pPr>
    <w:rPr>
      <w:b/>
      <w:sz w:val="24"/>
    </w:rPr>
  </w:style>
  <w:style w:type="paragraph" w:styleId="Titolo3">
    <w:name w:val="heading 3"/>
    <w:basedOn w:val="Normale"/>
    <w:next w:val="Normale"/>
    <w:link w:val="Titolo3Carattere"/>
    <w:qFormat/>
    <w:rsid w:val="00E47403"/>
    <w:pPr>
      <w:keepNext/>
      <w:jc w:val="center"/>
      <w:outlineLvl w:val="2"/>
    </w:pPr>
    <w:rPr>
      <w:b/>
      <w:sz w:val="24"/>
    </w:rPr>
  </w:style>
  <w:style w:type="paragraph" w:styleId="Titolo4">
    <w:name w:val="heading 4"/>
    <w:basedOn w:val="Normale"/>
    <w:next w:val="Normale"/>
    <w:link w:val="Titolo4Carattere"/>
    <w:qFormat/>
    <w:rsid w:val="00E47403"/>
    <w:pPr>
      <w:keepNext/>
      <w:widowControl/>
      <w:jc w:val="center"/>
      <w:outlineLvl w:val="3"/>
    </w:pPr>
    <w:rPr>
      <w:b/>
      <w:sz w:val="28"/>
    </w:rPr>
  </w:style>
  <w:style w:type="paragraph" w:styleId="Titolo5">
    <w:name w:val="heading 5"/>
    <w:basedOn w:val="Normale"/>
    <w:next w:val="Normale"/>
    <w:link w:val="Titolo5Carattere"/>
    <w:qFormat/>
    <w:rsid w:val="00E47403"/>
    <w:pPr>
      <w:keepNext/>
      <w:spacing w:line="240" w:lineRule="atLeast"/>
      <w:jc w:val="center"/>
      <w:outlineLvl w:val="4"/>
    </w:pPr>
    <w:rPr>
      <w:b/>
    </w:rPr>
  </w:style>
  <w:style w:type="paragraph" w:styleId="Titolo6">
    <w:name w:val="heading 6"/>
    <w:basedOn w:val="Normale"/>
    <w:next w:val="Normale"/>
    <w:link w:val="Titolo6Carattere"/>
    <w:qFormat/>
    <w:rsid w:val="00E47403"/>
    <w:pPr>
      <w:keepNext/>
      <w:widowControl/>
      <w:jc w:val="both"/>
      <w:outlineLvl w:val="5"/>
    </w:pPr>
    <w:rPr>
      <w:b/>
      <w:sz w:val="24"/>
    </w:rPr>
  </w:style>
  <w:style w:type="paragraph" w:styleId="Titolo7">
    <w:name w:val="heading 7"/>
    <w:basedOn w:val="Normale"/>
    <w:next w:val="Normale"/>
    <w:link w:val="Titolo7Carattere"/>
    <w:qFormat/>
    <w:rsid w:val="00E47403"/>
    <w:pPr>
      <w:keepNext/>
      <w:widowControl/>
      <w:jc w:val="center"/>
      <w:outlineLvl w:val="6"/>
    </w:pPr>
    <w:rPr>
      <w:b/>
      <w:sz w:val="32"/>
      <w:u w:val="single"/>
    </w:rPr>
  </w:style>
  <w:style w:type="paragraph" w:styleId="Titolo8">
    <w:name w:val="heading 8"/>
    <w:basedOn w:val="Normale"/>
    <w:next w:val="Normale"/>
    <w:link w:val="Titolo8Carattere"/>
    <w:qFormat/>
    <w:rsid w:val="00E47403"/>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E47403"/>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rsid w:val="00E47403"/>
    <w:rPr>
      <w:rFonts w:asciiTheme="majorHAnsi" w:eastAsiaTheme="majorEastAsia" w:hAnsiTheme="majorHAnsi" w:cstheme="majorBidi"/>
      <w:b/>
      <w:bCs/>
      <w:snapToGrid w:val="0"/>
      <w:color w:val="365F91" w:themeColor="accent1" w:themeShade="BF"/>
      <w:sz w:val="28"/>
      <w:szCs w:val="28"/>
      <w:lang w:eastAsia="it-IT"/>
    </w:rPr>
  </w:style>
  <w:style w:type="character" w:customStyle="1" w:styleId="Titolo2Carattere">
    <w:name w:val="Titolo 2 Carattere"/>
    <w:basedOn w:val="Carpredefinitoparagrafo"/>
    <w:rsid w:val="00E47403"/>
    <w:rPr>
      <w:rFonts w:asciiTheme="majorHAnsi" w:eastAsiaTheme="majorEastAsia" w:hAnsiTheme="majorHAnsi" w:cstheme="majorBidi"/>
      <w:b/>
      <w:bCs/>
      <w:snapToGrid w:val="0"/>
      <w:color w:val="4F81BD" w:themeColor="accent1"/>
      <w:sz w:val="26"/>
      <w:szCs w:val="26"/>
      <w:lang w:eastAsia="it-IT"/>
    </w:rPr>
  </w:style>
  <w:style w:type="character" w:customStyle="1" w:styleId="Titolo3Carattere">
    <w:name w:val="Titolo 3 Carattere"/>
    <w:basedOn w:val="Carpredefinitoparagrafo"/>
    <w:link w:val="Titolo3"/>
    <w:rsid w:val="00E47403"/>
    <w:rPr>
      <w:rFonts w:ascii="Arial" w:eastAsia="Times New Roman" w:hAnsi="Arial" w:cs="Times New Roman"/>
      <w:b/>
      <w:snapToGrid w:val="0"/>
      <w:sz w:val="24"/>
      <w:szCs w:val="20"/>
      <w:lang w:eastAsia="it-IT"/>
    </w:rPr>
  </w:style>
  <w:style w:type="character" w:customStyle="1" w:styleId="Titolo4Carattere">
    <w:name w:val="Titolo 4 Carattere"/>
    <w:basedOn w:val="Carpredefinitoparagrafo"/>
    <w:link w:val="Titolo4"/>
    <w:rsid w:val="00E47403"/>
    <w:rPr>
      <w:rFonts w:ascii="Arial" w:eastAsia="Times New Roman" w:hAnsi="Arial" w:cs="Times New Roman"/>
      <w:b/>
      <w:snapToGrid w:val="0"/>
      <w:sz w:val="28"/>
      <w:szCs w:val="20"/>
      <w:lang w:eastAsia="it-IT"/>
    </w:rPr>
  </w:style>
  <w:style w:type="character" w:customStyle="1" w:styleId="Titolo5Carattere">
    <w:name w:val="Titolo 5 Carattere"/>
    <w:basedOn w:val="Carpredefinitoparagrafo"/>
    <w:link w:val="Titolo5"/>
    <w:rsid w:val="00E47403"/>
    <w:rPr>
      <w:rFonts w:ascii="Arial" w:eastAsia="Times New Roman" w:hAnsi="Arial" w:cs="Times New Roman"/>
      <w:b/>
      <w:snapToGrid w:val="0"/>
      <w:szCs w:val="20"/>
      <w:lang w:eastAsia="it-IT"/>
    </w:rPr>
  </w:style>
  <w:style w:type="character" w:customStyle="1" w:styleId="Titolo6Carattere">
    <w:name w:val="Titolo 6 Carattere"/>
    <w:basedOn w:val="Carpredefinitoparagrafo"/>
    <w:link w:val="Titolo6"/>
    <w:rsid w:val="00E47403"/>
    <w:rPr>
      <w:rFonts w:ascii="Arial" w:eastAsia="Times New Roman" w:hAnsi="Arial" w:cs="Times New Roman"/>
      <w:b/>
      <w:snapToGrid w:val="0"/>
      <w:sz w:val="24"/>
      <w:szCs w:val="20"/>
      <w:lang w:eastAsia="it-IT"/>
    </w:rPr>
  </w:style>
  <w:style w:type="character" w:customStyle="1" w:styleId="Titolo7Carattere">
    <w:name w:val="Titolo 7 Carattere"/>
    <w:basedOn w:val="Carpredefinitoparagrafo"/>
    <w:link w:val="Titolo7"/>
    <w:rsid w:val="00E47403"/>
    <w:rPr>
      <w:rFonts w:ascii="Arial" w:eastAsia="Times New Roman" w:hAnsi="Arial" w:cs="Times New Roman"/>
      <w:b/>
      <w:snapToGrid w:val="0"/>
      <w:sz w:val="32"/>
      <w:szCs w:val="20"/>
      <w:u w:val="single"/>
      <w:lang w:eastAsia="it-IT"/>
    </w:rPr>
  </w:style>
  <w:style w:type="character" w:customStyle="1" w:styleId="Titolo8Carattere">
    <w:name w:val="Titolo 8 Carattere"/>
    <w:basedOn w:val="Carpredefinitoparagrafo"/>
    <w:link w:val="Titolo8"/>
    <w:rsid w:val="00E47403"/>
    <w:rPr>
      <w:rFonts w:ascii="Times New Roman" w:eastAsia="Times New Roman" w:hAnsi="Times New Roman" w:cs="Times New Roman"/>
      <w:b/>
      <w:snapToGrid w:val="0"/>
      <w:sz w:val="24"/>
      <w:szCs w:val="20"/>
      <w:lang w:eastAsia="it-IT"/>
    </w:rPr>
  </w:style>
  <w:style w:type="character" w:customStyle="1" w:styleId="Titolo9Carattere">
    <w:name w:val="Titolo 9 Carattere"/>
    <w:basedOn w:val="Carpredefinitoparagrafo"/>
    <w:link w:val="Titolo9"/>
    <w:rsid w:val="00E47403"/>
    <w:rPr>
      <w:rFonts w:ascii="Times New Roman" w:eastAsia="Times New Roman" w:hAnsi="Times New Roman" w:cs="Times New Roman"/>
      <w:b/>
      <w:snapToGrid w:val="0"/>
      <w:sz w:val="24"/>
      <w:szCs w:val="20"/>
      <w:lang w:eastAsia="it-IT"/>
    </w:rPr>
  </w:style>
  <w:style w:type="paragraph" w:styleId="Pidipagina">
    <w:name w:val="footer"/>
    <w:aliases w:val=" Carattere"/>
    <w:basedOn w:val="Normale"/>
    <w:link w:val="PidipaginaCarattere1"/>
    <w:rsid w:val="00E47403"/>
    <w:pPr>
      <w:tabs>
        <w:tab w:val="center" w:pos="4819"/>
        <w:tab w:val="right" w:pos="9638"/>
      </w:tabs>
    </w:pPr>
  </w:style>
  <w:style w:type="character" w:customStyle="1" w:styleId="PidipaginaCarattere">
    <w:name w:val="Piè di pagina Carattere"/>
    <w:aliases w:val=" Carattere Carattere4"/>
    <w:basedOn w:val="Carpredefinitoparagrafo"/>
    <w:uiPriority w:val="99"/>
    <w:rsid w:val="00E47403"/>
    <w:rPr>
      <w:rFonts w:ascii="Arial" w:eastAsia="Times New Roman" w:hAnsi="Arial" w:cs="Times New Roman"/>
      <w:snapToGrid w:val="0"/>
      <w:szCs w:val="20"/>
      <w:lang w:eastAsia="it-IT"/>
    </w:rPr>
  </w:style>
  <w:style w:type="character" w:styleId="Numeropagina">
    <w:name w:val="page number"/>
    <w:basedOn w:val="Carpredefinitoparagrafo"/>
    <w:rsid w:val="00E47403"/>
  </w:style>
  <w:style w:type="paragraph" w:styleId="Intestazione">
    <w:name w:val="header"/>
    <w:basedOn w:val="Normale"/>
    <w:link w:val="IntestazioneCarattere"/>
    <w:rsid w:val="00E47403"/>
    <w:pPr>
      <w:tabs>
        <w:tab w:val="center" w:pos="4819"/>
        <w:tab w:val="right" w:pos="9638"/>
      </w:tabs>
    </w:pPr>
  </w:style>
  <w:style w:type="character" w:customStyle="1" w:styleId="IntestazioneCarattere">
    <w:name w:val="Intestazione Carattere"/>
    <w:basedOn w:val="Carpredefinitoparagrafo"/>
    <w:link w:val="Intestazione"/>
    <w:rsid w:val="00E47403"/>
    <w:rPr>
      <w:rFonts w:ascii="Arial" w:eastAsia="Times New Roman" w:hAnsi="Arial" w:cs="Times New Roman"/>
      <w:snapToGrid w:val="0"/>
      <w:szCs w:val="20"/>
      <w:lang w:eastAsia="it-IT"/>
    </w:rPr>
  </w:style>
  <w:style w:type="paragraph" w:styleId="Corpodeltesto">
    <w:name w:val="Body Text"/>
    <w:basedOn w:val="Normale"/>
    <w:link w:val="CorpodeltestoCarattere"/>
    <w:rsid w:val="00E47403"/>
    <w:pPr>
      <w:widowControl/>
      <w:jc w:val="both"/>
    </w:pPr>
    <w:rPr>
      <w:sz w:val="24"/>
    </w:rPr>
  </w:style>
  <w:style w:type="character" w:customStyle="1" w:styleId="CorpodeltestoCarattere">
    <w:name w:val="Corpo del testo Carattere"/>
    <w:basedOn w:val="Carpredefinitoparagrafo"/>
    <w:link w:val="Corpodeltesto"/>
    <w:rsid w:val="00E47403"/>
    <w:rPr>
      <w:rFonts w:ascii="Arial" w:eastAsia="Times New Roman" w:hAnsi="Arial" w:cs="Times New Roman"/>
      <w:snapToGrid w:val="0"/>
      <w:sz w:val="24"/>
      <w:szCs w:val="20"/>
      <w:lang w:eastAsia="it-IT"/>
    </w:rPr>
  </w:style>
  <w:style w:type="paragraph" w:styleId="Rientrocorpodeltesto">
    <w:name w:val="Body Text Indent"/>
    <w:basedOn w:val="Normale"/>
    <w:link w:val="RientrocorpodeltestoCarattere"/>
    <w:rsid w:val="00E47403"/>
    <w:pPr>
      <w:tabs>
        <w:tab w:val="left" w:pos="709"/>
        <w:tab w:val="left" w:pos="6379"/>
      </w:tabs>
      <w:ind w:right="-142"/>
      <w:jc w:val="both"/>
    </w:pPr>
    <w:rPr>
      <w:sz w:val="24"/>
    </w:rPr>
  </w:style>
  <w:style w:type="character" w:customStyle="1" w:styleId="RientrocorpodeltestoCarattere">
    <w:name w:val="Rientro corpo del testo Carattere"/>
    <w:basedOn w:val="Carpredefinitoparagrafo"/>
    <w:link w:val="Rientrocorpodeltesto"/>
    <w:rsid w:val="00E47403"/>
    <w:rPr>
      <w:rFonts w:ascii="Arial" w:eastAsia="Times New Roman" w:hAnsi="Arial" w:cs="Times New Roman"/>
      <w:snapToGrid w:val="0"/>
      <w:sz w:val="24"/>
      <w:szCs w:val="20"/>
      <w:lang w:eastAsia="it-IT"/>
    </w:rPr>
  </w:style>
  <w:style w:type="paragraph" w:customStyle="1" w:styleId="BodyText21">
    <w:name w:val="Body Text 21"/>
    <w:basedOn w:val="Normale"/>
    <w:rsid w:val="00E47403"/>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E47403"/>
    <w:pPr>
      <w:widowControl/>
    </w:pPr>
    <w:rPr>
      <w:rFonts w:ascii="CG Times" w:hAnsi="CG Times"/>
      <w:sz w:val="20"/>
    </w:rPr>
  </w:style>
  <w:style w:type="paragraph" w:styleId="Rientrocorpodeltesto2">
    <w:name w:val="Body Text Indent 2"/>
    <w:basedOn w:val="Normale"/>
    <w:link w:val="Rientrocorpodeltesto2Carattere"/>
    <w:rsid w:val="00E47403"/>
    <w:pPr>
      <w:ind w:firstLine="1134"/>
    </w:pPr>
    <w:rPr>
      <w:sz w:val="24"/>
    </w:rPr>
  </w:style>
  <w:style w:type="character" w:customStyle="1" w:styleId="Rientrocorpodeltesto2Carattere">
    <w:name w:val="Rientro corpo del testo 2 Carattere"/>
    <w:basedOn w:val="Carpredefinitoparagrafo"/>
    <w:link w:val="Rientrocorpodeltesto2"/>
    <w:rsid w:val="00E47403"/>
    <w:rPr>
      <w:rFonts w:ascii="Arial" w:eastAsia="Times New Roman" w:hAnsi="Arial" w:cs="Times New Roman"/>
      <w:snapToGrid w:val="0"/>
      <w:sz w:val="24"/>
      <w:szCs w:val="20"/>
      <w:lang w:eastAsia="it-IT"/>
    </w:rPr>
  </w:style>
  <w:style w:type="paragraph" w:customStyle="1" w:styleId="Carattere">
    <w:name w:val="Carattere"/>
    <w:next w:val="Normale"/>
    <w:rsid w:val="00E47403"/>
    <w:pPr>
      <w:spacing w:after="0" w:line="240" w:lineRule="auto"/>
    </w:pPr>
    <w:rPr>
      <w:rFonts w:ascii="CG Times" w:eastAsia="Times New Roman" w:hAnsi="CG Times" w:cs="Times New Roman"/>
      <w:snapToGrid w:val="0"/>
      <w:sz w:val="20"/>
      <w:szCs w:val="20"/>
      <w:lang w:eastAsia="it-IT"/>
    </w:rPr>
  </w:style>
  <w:style w:type="paragraph" w:styleId="Rientrocorpodeltesto3">
    <w:name w:val="Body Text Indent 3"/>
    <w:basedOn w:val="Normale"/>
    <w:link w:val="Rientrocorpodeltesto3Carattere"/>
    <w:rsid w:val="00E47403"/>
    <w:pPr>
      <w:widowControl/>
      <w:ind w:left="284" w:hanging="284"/>
      <w:jc w:val="both"/>
    </w:pPr>
    <w:rPr>
      <w:snapToGrid/>
      <w:sz w:val="24"/>
    </w:rPr>
  </w:style>
  <w:style w:type="character" w:customStyle="1" w:styleId="Rientrocorpodeltesto3Carattere">
    <w:name w:val="Rientro corpo del testo 3 Carattere"/>
    <w:basedOn w:val="Carpredefinitoparagrafo"/>
    <w:link w:val="Rientrocorpodeltesto3"/>
    <w:rsid w:val="00E47403"/>
    <w:rPr>
      <w:rFonts w:ascii="Arial" w:eastAsia="Times New Roman" w:hAnsi="Arial" w:cs="Times New Roman"/>
      <w:sz w:val="24"/>
      <w:szCs w:val="20"/>
      <w:lang w:eastAsia="it-IT"/>
    </w:rPr>
  </w:style>
  <w:style w:type="paragraph" w:styleId="Corpodeltesto3">
    <w:name w:val="Body Text 3"/>
    <w:basedOn w:val="Normale"/>
    <w:link w:val="Corpodeltesto3Carattere"/>
    <w:rsid w:val="00E47403"/>
    <w:pPr>
      <w:tabs>
        <w:tab w:val="left" w:pos="851"/>
      </w:tabs>
      <w:spacing w:line="240" w:lineRule="atLeast"/>
      <w:jc w:val="both"/>
    </w:pPr>
    <w:rPr>
      <w:b/>
      <w:sz w:val="24"/>
    </w:rPr>
  </w:style>
  <w:style w:type="character" w:customStyle="1" w:styleId="Corpodeltesto3Carattere">
    <w:name w:val="Corpo del testo 3 Carattere"/>
    <w:basedOn w:val="Carpredefinitoparagrafo"/>
    <w:link w:val="Corpodeltesto3"/>
    <w:rsid w:val="00E47403"/>
    <w:rPr>
      <w:rFonts w:ascii="Arial" w:eastAsia="Times New Roman" w:hAnsi="Arial" w:cs="Times New Roman"/>
      <w:b/>
      <w:snapToGrid w:val="0"/>
      <w:sz w:val="24"/>
      <w:szCs w:val="20"/>
      <w:lang w:eastAsia="it-IT"/>
    </w:rPr>
  </w:style>
  <w:style w:type="paragraph" w:styleId="Titolo">
    <w:name w:val="Title"/>
    <w:basedOn w:val="Normale"/>
    <w:link w:val="TitoloCarattere"/>
    <w:qFormat/>
    <w:rsid w:val="00E47403"/>
    <w:pPr>
      <w:widowControl/>
      <w:jc w:val="center"/>
    </w:pPr>
    <w:rPr>
      <w:b/>
      <w:sz w:val="24"/>
    </w:rPr>
  </w:style>
  <w:style w:type="character" w:customStyle="1" w:styleId="TitoloCarattere">
    <w:name w:val="Titolo Carattere"/>
    <w:basedOn w:val="Carpredefinitoparagrafo"/>
    <w:link w:val="Titolo"/>
    <w:rsid w:val="00E47403"/>
    <w:rPr>
      <w:rFonts w:ascii="Arial" w:eastAsia="Times New Roman" w:hAnsi="Arial" w:cs="Times New Roman"/>
      <w:b/>
      <w:snapToGrid w:val="0"/>
      <w:sz w:val="24"/>
      <w:szCs w:val="20"/>
      <w:lang w:eastAsia="it-IT"/>
    </w:rPr>
  </w:style>
  <w:style w:type="paragraph" w:customStyle="1" w:styleId="p0">
    <w:name w:val="p0"/>
    <w:basedOn w:val="Normale"/>
    <w:rsid w:val="00E47403"/>
    <w:pPr>
      <w:tabs>
        <w:tab w:val="left" w:pos="720"/>
      </w:tabs>
      <w:jc w:val="both"/>
    </w:pPr>
    <w:rPr>
      <w:rFonts w:ascii="Times New Roman" w:hAnsi="Times New Roman"/>
      <w:snapToGrid/>
      <w:sz w:val="24"/>
    </w:rPr>
  </w:style>
  <w:style w:type="paragraph" w:customStyle="1" w:styleId="p18">
    <w:name w:val="p18"/>
    <w:basedOn w:val="Normale"/>
    <w:rsid w:val="00E47403"/>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E47403"/>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E47403"/>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E47403"/>
    <w:pPr>
      <w:autoSpaceDE w:val="0"/>
      <w:autoSpaceDN w:val="0"/>
      <w:spacing w:after="120" w:line="480" w:lineRule="auto"/>
    </w:pPr>
    <w:rPr>
      <w:rFonts w:ascii="Times New Roman" w:hAnsi="Times New Roman"/>
      <w:snapToGrid/>
      <w:sz w:val="24"/>
      <w:szCs w:val="24"/>
    </w:rPr>
  </w:style>
  <w:style w:type="character" w:customStyle="1" w:styleId="Corpodeltesto2Carattere">
    <w:name w:val="Corpo del testo 2 Carattere"/>
    <w:basedOn w:val="Carpredefinitoparagrafo"/>
    <w:link w:val="Corpodeltesto2"/>
    <w:rsid w:val="00E47403"/>
    <w:rPr>
      <w:rFonts w:ascii="Times New Roman" w:eastAsia="Times New Roman" w:hAnsi="Times New Roman" w:cs="Times New Roman"/>
      <w:sz w:val="24"/>
      <w:szCs w:val="24"/>
      <w:lang w:eastAsia="it-IT"/>
    </w:rPr>
  </w:style>
  <w:style w:type="paragraph" w:styleId="Puntoelenco">
    <w:name w:val="List Bullet"/>
    <w:basedOn w:val="Normale"/>
    <w:autoRedefine/>
    <w:rsid w:val="00E47403"/>
    <w:pPr>
      <w:widowControl/>
      <w:autoSpaceDE w:val="0"/>
      <w:autoSpaceDN w:val="0"/>
      <w:ind w:right="964"/>
      <w:jc w:val="center"/>
    </w:pPr>
    <w:rPr>
      <w:rFonts w:cs="Arial"/>
      <w:b/>
      <w:bCs/>
      <w:snapToGrid/>
      <w:szCs w:val="22"/>
    </w:rPr>
  </w:style>
  <w:style w:type="table" w:styleId="Grigliatabella">
    <w:name w:val="Table Grid"/>
    <w:basedOn w:val="Tabellanormale"/>
    <w:uiPriority w:val="59"/>
    <w:rsid w:val="00E47403"/>
    <w:pPr>
      <w:widowControl w:val="0"/>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E47403"/>
    <w:pPr>
      <w:widowControl/>
      <w:ind w:left="283" w:hanging="283"/>
    </w:pPr>
    <w:rPr>
      <w:rFonts w:ascii="Times New Roman" w:hAnsi="Times New Roman"/>
      <w:snapToGrid/>
      <w:sz w:val="20"/>
    </w:rPr>
  </w:style>
  <w:style w:type="paragraph" w:styleId="Puntoelenco2">
    <w:name w:val="List Bullet 2"/>
    <w:basedOn w:val="Normale"/>
    <w:autoRedefine/>
    <w:rsid w:val="00E47403"/>
    <w:pPr>
      <w:numPr>
        <w:numId w:val="6"/>
      </w:numPr>
    </w:pPr>
  </w:style>
  <w:style w:type="paragraph" w:styleId="Elenco2">
    <w:name w:val="List 2"/>
    <w:basedOn w:val="Normale"/>
    <w:rsid w:val="00E47403"/>
    <w:pPr>
      <w:widowControl/>
      <w:ind w:left="566" w:hanging="283"/>
    </w:pPr>
    <w:rPr>
      <w:rFonts w:ascii="Times New Roman" w:hAnsi="Times New Roman"/>
      <w:snapToGrid/>
      <w:sz w:val="20"/>
    </w:rPr>
  </w:style>
  <w:style w:type="paragraph" w:styleId="Elencocontinua2">
    <w:name w:val="List Continue 2"/>
    <w:basedOn w:val="Normale"/>
    <w:rsid w:val="00E47403"/>
    <w:pPr>
      <w:widowControl/>
      <w:spacing w:after="120"/>
      <w:ind w:left="566"/>
    </w:pPr>
    <w:rPr>
      <w:rFonts w:ascii="Times New Roman" w:hAnsi="Times New Roman"/>
      <w:snapToGrid/>
      <w:sz w:val="20"/>
    </w:rPr>
  </w:style>
  <w:style w:type="paragraph" w:customStyle="1" w:styleId="p4">
    <w:name w:val="p4"/>
    <w:basedOn w:val="Normale"/>
    <w:rsid w:val="00E47403"/>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rsid w:val="00E47403"/>
    <w:pPr>
      <w:widowControl/>
      <w:spacing w:before="120"/>
      <w:ind w:left="1134" w:right="566"/>
      <w:jc w:val="both"/>
    </w:pPr>
    <w:rPr>
      <w:snapToGrid/>
    </w:rPr>
  </w:style>
  <w:style w:type="paragraph" w:styleId="Testofumetto">
    <w:name w:val="Balloon Text"/>
    <w:basedOn w:val="Normale"/>
    <w:link w:val="TestofumettoCarattere"/>
    <w:semiHidden/>
    <w:rsid w:val="00E47403"/>
    <w:rPr>
      <w:rFonts w:ascii="Tahoma" w:hAnsi="Tahoma" w:cs="Tahoma"/>
      <w:sz w:val="16"/>
      <w:szCs w:val="16"/>
    </w:rPr>
  </w:style>
  <w:style w:type="character" w:customStyle="1" w:styleId="TestofumettoCarattere">
    <w:name w:val="Testo fumetto Carattere"/>
    <w:basedOn w:val="Carpredefinitoparagrafo"/>
    <w:link w:val="Testofumetto"/>
    <w:semiHidden/>
    <w:rsid w:val="00E47403"/>
    <w:rPr>
      <w:rFonts w:ascii="Tahoma" w:eastAsia="Times New Roman" w:hAnsi="Tahoma" w:cs="Tahoma"/>
      <w:snapToGrid w:val="0"/>
      <w:sz w:val="16"/>
      <w:szCs w:val="16"/>
      <w:lang w:eastAsia="it-IT"/>
    </w:rPr>
  </w:style>
  <w:style w:type="paragraph" w:styleId="Sommario1">
    <w:name w:val="toc 1"/>
    <w:basedOn w:val="Normale"/>
    <w:next w:val="Normale"/>
    <w:semiHidden/>
    <w:rsid w:val="00E47403"/>
    <w:pPr>
      <w:widowControl/>
      <w:spacing w:before="120" w:after="120"/>
    </w:pPr>
    <w:rPr>
      <w:rFonts w:ascii="Times New Roman" w:hAnsi="Times New Roman"/>
      <w:b/>
      <w:caps/>
      <w:snapToGrid/>
      <w:sz w:val="20"/>
    </w:rPr>
  </w:style>
  <w:style w:type="paragraph" w:styleId="Sommario2">
    <w:name w:val="toc 2"/>
    <w:basedOn w:val="Normale"/>
    <w:next w:val="Normale"/>
    <w:semiHidden/>
    <w:rsid w:val="00E47403"/>
    <w:pPr>
      <w:widowControl/>
      <w:ind w:left="220"/>
    </w:pPr>
    <w:rPr>
      <w:rFonts w:ascii="Times New Roman" w:hAnsi="Times New Roman"/>
      <w:smallCaps/>
      <w:snapToGrid/>
      <w:sz w:val="20"/>
    </w:rPr>
  </w:style>
  <w:style w:type="paragraph" w:styleId="Sommario3">
    <w:name w:val="toc 3"/>
    <w:basedOn w:val="Normale"/>
    <w:next w:val="Normale"/>
    <w:semiHidden/>
    <w:rsid w:val="00E47403"/>
    <w:pPr>
      <w:widowControl/>
      <w:ind w:left="440"/>
    </w:pPr>
    <w:rPr>
      <w:rFonts w:ascii="Times New Roman" w:hAnsi="Times New Roman"/>
      <w:i/>
      <w:snapToGrid/>
      <w:sz w:val="20"/>
    </w:rPr>
  </w:style>
  <w:style w:type="paragraph" w:customStyle="1" w:styleId="Corpodeltesto21">
    <w:name w:val="Corpo del testo 21"/>
    <w:basedOn w:val="Normale"/>
    <w:rsid w:val="00E47403"/>
    <w:pPr>
      <w:widowControl/>
      <w:ind w:right="-284" w:firstLine="709"/>
      <w:jc w:val="both"/>
    </w:pPr>
    <w:rPr>
      <w:snapToGrid/>
    </w:rPr>
  </w:style>
  <w:style w:type="paragraph" w:customStyle="1" w:styleId="Testonormale1">
    <w:name w:val="Testo normale1"/>
    <w:basedOn w:val="Normale"/>
    <w:rsid w:val="00E47403"/>
    <w:pPr>
      <w:widowControl/>
    </w:pPr>
    <w:rPr>
      <w:rFonts w:ascii="Courier New" w:hAnsi="Courier New"/>
      <w:snapToGrid/>
      <w:sz w:val="20"/>
    </w:rPr>
  </w:style>
  <w:style w:type="paragraph" w:customStyle="1" w:styleId="Corpodeltesto31">
    <w:name w:val="Corpo del testo 31"/>
    <w:basedOn w:val="Normale"/>
    <w:rsid w:val="00E47403"/>
    <w:pPr>
      <w:tabs>
        <w:tab w:val="left" w:pos="709"/>
      </w:tabs>
      <w:ind w:right="-284"/>
      <w:jc w:val="both"/>
    </w:pPr>
    <w:rPr>
      <w:snapToGrid/>
    </w:rPr>
  </w:style>
  <w:style w:type="paragraph" w:customStyle="1" w:styleId="Testodelblocco1">
    <w:name w:val="Testo del blocco1"/>
    <w:basedOn w:val="Normale"/>
    <w:rsid w:val="00E47403"/>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E47403"/>
    <w:pPr>
      <w:widowControl/>
      <w:ind w:firstLine="708"/>
      <w:jc w:val="both"/>
    </w:pPr>
    <w:rPr>
      <w:snapToGrid/>
    </w:rPr>
  </w:style>
  <w:style w:type="paragraph" w:styleId="NormaleWeb">
    <w:name w:val="Normal (Web)"/>
    <w:basedOn w:val="Normale"/>
    <w:uiPriority w:val="99"/>
    <w:rsid w:val="00E4740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E47403"/>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E47403"/>
    <w:rPr>
      <w:i/>
    </w:rPr>
  </w:style>
  <w:style w:type="paragraph" w:customStyle="1" w:styleId="Rientrocorpodeltesto31">
    <w:name w:val="Rientro corpo del testo 31"/>
    <w:basedOn w:val="Normale"/>
    <w:rsid w:val="00E4740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E47403"/>
    <w:rPr>
      <w:color w:val="0000FF"/>
      <w:u w:val="single"/>
    </w:rPr>
  </w:style>
  <w:style w:type="paragraph" w:customStyle="1" w:styleId="BodyText22">
    <w:name w:val="Body Text 22"/>
    <w:basedOn w:val="Normale"/>
    <w:rsid w:val="00E47403"/>
    <w:pPr>
      <w:widowControl/>
      <w:ind w:right="-284" w:firstLine="709"/>
      <w:jc w:val="both"/>
    </w:pPr>
    <w:rPr>
      <w:snapToGrid/>
    </w:rPr>
  </w:style>
  <w:style w:type="paragraph" w:styleId="Testonotaapidipagina">
    <w:name w:val="footnote text"/>
    <w:basedOn w:val="Normale"/>
    <w:link w:val="TestonotaapidipaginaCarattere"/>
    <w:semiHidden/>
    <w:rsid w:val="00E47403"/>
    <w:pPr>
      <w:widowControl/>
    </w:pPr>
    <w:rPr>
      <w:rFonts w:ascii="Times New Roman" w:hAnsi="Times New Roman"/>
      <w:snapToGrid/>
      <w:sz w:val="20"/>
    </w:rPr>
  </w:style>
  <w:style w:type="character" w:customStyle="1" w:styleId="TestonotaapidipaginaCarattere">
    <w:name w:val="Testo nota a piè di pagina Carattere"/>
    <w:basedOn w:val="Carpredefinitoparagrafo"/>
    <w:link w:val="Testonotaapidipagina"/>
    <w:semiHidden/>
    <w:rsid w:val="00E47403"/>
    <w:rPr>
      <w:rFonts w:ascii="Times New Roman" w:eastAsia="Times New Roman" w:hAnsi="Times New Roman" w:cs="Times New Roman"/>
      <w:sz w:val="20"/>
      <w:szCs w:val="20"/>
      <w:lang w:eastAsia="it-IT"/>
    </w:rPr>
  </w:style>
  <w:style w:type="paragraph" w:customStyle="1" w:styleId="BodyText31">
    <w:name w:val="Body Text 31"/>
    <w:basedOn w:val="Normale"/>
    <w:rsid w:val="00E47403"/>
    <w:pPr>
      <w:tabs>
        <w:tab w:val="left" w:pos="709"/>
      </w:tabs>
      <w:ind w:right="-284"/>
      <w:jc w:val="both"/>
    </w:pPr>
    <w:rPr>
      <w:snapToGrid/>
    </w:rPr>
  </w:style>
  <w:style w:type="paragraph" w:customStyle="1" w:styleId="usoboll1">
    <w:name w:val="usoboll1"/>
    <w:basedOn w:val="Normale"/>
    <w:rsid w:val="00E47403"/>
    <w:pPr>
      <w:spacing w:line="482" w:lineRule="atLeast"/>
      <w:jc w:val="both"/>
    </w:pPr>
    <w:rPr>
      <w:rFonts w:ascii="Times New Roman" w:hAnsi="Times New Roman"/>
      <w:snapToGrid/>
      <w:sz w:val="24"/>
    </w:rPr>
  </w:style>
  <w:style w:type="paragraph" w:customStyle="1" w:styleId="PlainText1">
    <w:name w:val="Plain Text1"/>
    <w:basedOn w:val="Normale"/>
    <w:rsid w:val="00E47403"/>
    <w:pPr>
      <w:widowControl/>
    </w:pPr>
    <w:rPr>
      <w:rFonts w:ascii="Courier New" w:hAnsi="Courier New"/>
      <w:snapToGrid/>
      <w:sz w:val="20"/>
    </w:rPr>
  </w:style>
  <w:style w:type="paragraph" w:customStyle="1" w:styleId="BlockText1">
    <w:name w:val="Block Text1"/>
    <w:basedOn w:val="Normale"/>
    <w:rsid w:val="00E47403"/>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E47403"/>
    <w:pPr>
      <w:widowControl/>
      <w:ind w:firstLine="708"/>
      <w:jc w:val="both"/>
    </w:pPr>
    <w:rPr>
      <w:snapToGrid/>
    </w:rPr>
  </w:style>
  <w:style w:type="paragraph" w:customStyle="1" w:styleId="testo">
    <w:name w:val="testo"/>
    <w:basedOn w:val="Normale"/>
    <w:rsid w:val="00E47403"/>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E47403"/>
    <w:pPr>
      <w:widowControl/>
      <w:jc w:val="both"/>
    </w:pPr>
    <w:rPr>
      <w:rFonts w:ascii="Book Antiqua" w:hAnsi="Book Antiqua" w:cs="Times New Roman"/>
      <w:b/>
      <w:snapToGrid/>
      <w:color w:val="000000"/>
      <w:sz w:val="24"/>
    </w:rPr>
  </w:style>
  <w:style w:type="character" w:customStyle="1" w:styleId="CarattereCarattere">
    <w:name w:val="Carattere Carattere"/>
    <w:rsid w:val="00E47403"/>
    <w:rPr>
      <w:rFonts w:ascii="Arial" w:hAnsi="Arial" w:cs="Arial"/>
      <w:b/>
      <w:bCs/>
      <w:sz w:val="26"/>
      <w:szCs w:val="26"/>
      <w:lang w:val="it-IT" w:eastAsia="it-IT" w:bidi="ar-SA"/>
    </w:rPr>
  </w:style>
  <w:style w:type="paragraph" w:styleId="Testonormale">
    <w:name w:val="Plain Text"/>
    <w:basedOn w:val="Normale"/>
    <w:link w:val="TestonormaleCarattere"/>
    <w:rsid w:val="00E47403"/>
    <w:rPr>
      <w:rFonts w:ascii="Courier New" w:hAnsi="Courier New" w:cs="Courier New"/>
      <w:sz w:val="20"/>
    </w:rPr>
  </w:style>
  <w:style w:type="character" w:customStyle="1" w:styleId="TestonormaleCarattere">
    <w:name w:val="Testo normale Carattere"/>
    <w:basedOn w:val="Carpredefinitoparagrafo"/>
    <w:link w:val="Testonormale"/>
    <w:rsid w:val="00E47403"/>
    <w:rPr>
      <w:rFonts w:ascii="Courier New" w:eastAsia="Times New Roman" w:hAnsi="Courier New" w:cs="Courier New"/>
      <w:snapToGrid w:val="0"/>
      <w:sz w:val="20"/>
      <w:szCs w:val="20"/>
      <w:lang w:eastAsia="it-IT"/>
    </w:rPr>
  </w:style>
  <w:style w:type="paragraph" w:customStyle="1" w:styleId="Default">
    <w:name w:val="Default"/>
    <w:rsid w:val="00E47403"/>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sche4">
    <w:name w:val="sche_4"/>
    <w:rsid w:val="00E47403"/>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Paragrafoelenco1">
    <w:name w:val="Paragrafo elenco1"/>
    <w:basedOn w:val="Normale"/>
    <w:rsid w:val="00E47403"/>
    <w:pPr>
      <w:widowControl/>
      <w:ind w:left="708"/>
    </w:pPr>
    <w:rPr>
      <w:rFonts w:ascii="Times New Roman" w:hAnsi="Times New Roman"/>
      <w:snapToGrid/>
      <w:sz w:val="20"/>
    </w:rPr>
  </w:style>
  <w:style w:type="paragraph" w:customStyle="1" w:styleId="Carattere1">
    <w:name w:val="Carattere1"/>
    <w:basedOn w:val="Normale"/>
    <w:rsid w:val="00E47403"/>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E47403"/>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E47403"/>
    <w:rPr>
      <w:rFonts w:ascii="Century Schoolbook" w:eastAsia="Times New Roman" w:hAnsi="Century Schoolbook" w:cs="Century Schoolbook"/>
      <w:lang w:eastAsia="it-IT" w:bidi="kn-IN"/>
    </w:rPr>
  </w:style>
  <w:style w:type="character" w:styleId="Enfasigrassetto">
    <w:name w:val="Strong"/>
    <w:uiPriority w:val="22"/>
    <w:qFormat/>
    <w:rsid w:val="00E47403"/>
    <w:rPr>
      <w:b/>
      <w:bCs/>
    </w:rPr>
  </w:style>
  <w:style w:type="paragraph" w:customStyle="1" w:styleId="Stile">
    <w:name w:val="Stile"/>
    <w:rsid w:val="00E47403"/>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customStyle="1" w:styleId="Style1">
    <w:name w:val="Style 1"/>
    <w:rsid w:val="00E47403"/>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customStyle="1" w:styleId="Style2">
    <w:name w:val="Style 2"/>
    <w:rsid w:val="00E47403"/>
    <w:pPr>
      <w:widowControl w:val="0"/>
      <w:autoSpaceDE w:val="0"/>
      <w:autoSpaceDN w:val="0"/>
      <w:spacing w:after="0" w:line="240" w:lineRule="auto"/>
      <w:ind w:left="360"/>
    </w:pPr>
    <w:rPr>
      <w:rFonts w:ascii="Times New Roman" w:eastAsia="Times New Roman" w:hAnsi="Times New Roman" w:cs="Times New Roman"/>
      <w:sz w:val="24"/>
      <w:szCs w:val="24"/>
      <w:lang w:eastAsia="it-IT"/>
    </w:rPr>
  </w:style>
  <w:style w:type="character" w:customStyle="1" w:styleId="CharacterStyle1">
    <w:name w:val="Character Style 1"/>
    <w:rsid w:val="00E47403"/>
    <w:rPr>
      <w:sz w:val="24"/>
      <w:szCs w:val="24"/>
    </w:rPr>
  </w:style>
  <w:style w:type="character" w:customStyle="1" w:styleId="Titolo1Carattere1">
    <w:name w:val="Titolo 1 Carattere1"/>
    <w:aliases w:val="Paragrafo 1° livello Carattere"/>
    <w:link w:val="Titolo1"/>
    <w:rsid w:val="00E47403"/>
    <w:rPr>
      <w:rFonts w:ascii="Arial" w:eastAsia="Times New Roman" w:hAnsi="Arial" w:cs="Times New Roman"/>
      <w:b/>
      <w:snapToGrid w:val="0"/>
      <w:sz w:val="24"/>
      <w:szCs w:val="20"/>
      <w:lang w:eastAsia="it-IT"/>
    </w:rPr>
  </w:style>
  <w:style w:type="character" w:customStyle="1" w:styleId="Titolo2Carattere1">
    <w:name w:val="Titolo 2 Carattere1"/>
    <w:link w:val="Titolo2"/>
    <w:rsid w:val="00E47403"/>
    <w:rPr>
      <w:rFonts w:ascii="Arial" w:eastAsia="Times New Roman" w:hAnsi="Arial" w:cs="Times New Roman"/>
      <w:b/>
      <w:snapToGrid w:val="0"/>
      <w:sz w:val="24"/>
      <w:szCs w:val="20"/>
      <w:lang w:eastAsia="it-IT"/>
    </w:rPr>
  </w:style>
  <w:style w:type="character" w:customStyle="1" w:styleId="PidipaginaCarattere1">
    <w:name w:val="Piè di pagina Carattere1"/>
    <w:aliases w:val=" Carattere Carattere"/>
    <w:link w:val="Pidipagina"/>
    <w:locked/>
    <w:rsid w:val="00E47403"/>
    <w:rPr>
      <w:rFonts w:ascii="Arial" w:eastAsia="Times New Roman" w:hAnsi="Arial" w:cs="Times New Roman"/>
      <w:snapToGrid w:val="0"/>
      <w:szCs w:val="20"/>
      <w:lang w:eastAsia="it-IT"/>
    </w:rPr>
  </w:style>
  <w:style w:type="paragraph" w:customStyle="1" w:styleId="CarattereCarattereCarattereCarattere">
    <w:name w:val="Carattere Carattere Carattere Carattere"/>
    <w:basedOn w:val="Normale"/>
    <w:rsid w:val="00E47403"/>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E47403"/>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E47403"/>
    <w:pPr>
      <w:tabs>
        <w:tab w:val="left" w:pos="-2127"/>
      </w:tabs>
      <w:ind w:left="284" w:hanging="284"/>
      <w:jc w:val="both"/>
    </w:pPr>
    <w:rPr>
      <w:snapToGrid/>
      <w:sz w:val="20"/>
    </w:rPr>
  </w:style>
  <w:style w:type="paragraph" w:customStyle="1" w:styleId="ISO14001">
    <w:name w:val="ISO 14001"/>
    <w:basedOn w:val="Normale"/>
    <w:rsid w:val="00E47403"/>
    <w:pPr>
      <w:widowControl/>
      <w:spacing w:before="120"/>
      <w:jc w:val="both"/>
    </w:pPr>
    <w:rPr>
      <w:rFonts w:cs="Arial"/>
      <w:noProof/>
      <w:snapToGrid/>
      <w:sz w:val="24"/>
      <w:szCs w:val="24"/>
    </w:rPr>
  </w:style>
  <w:style w:type="paragraph" w:styleId="Paragrafoelenco">
    <w:name w:val="List Paragraph"/>
    <w:basedOn w:val="Normale"/>
    <w:uiPriority w:val="34"/>
    <w:qFormat/>
    <w:rsid w:val="00E47403"/>
    <w:pPr>
      <w:widowControl/>
      <w:ind w:left="708"/>
    </w:pPr>
    <w:rPr>
      <w:rFonts w:ascii="Times New Roman" w:hAnsi="Times New Roman"/>
      <w:snapToGrid/>
      <w:sz w:val="24"/>
      <w:szCs w:val="24"/>
    </w:rPr>
  </w:style>
  <w:style w:type="paragraph" w:customStyle="1" w:styleId="CM42">
    <w:name w:val="CM42"/>
    <w:basedOn w:val="Default"/>
    <w:next w:val="Default"/>
    <w:rsid w:val="00E47403"/>
    <w:pPr>
      <w:widowControl w:val="0"/>
      <w:spacing w:after="370"/>
    </w:pPr>
    <w:rPr>
      <w:rFonts w:cs="Times New Roman"/>
      <w:color w:val="auto"/>
    </w:rPr>
  </w:style>
  <w:style w:type="paragraph" w:customStyle="1" w:styleId="CM46">
    <w:name w:val="CM46"/>
    <w:basedOn w:val="Default"/>
    <w:next w:val="Default"/>
    <w:rsid w:val="00E47403"/>
    <w:pPr>
      <w:widowControl w:val="0"/>
      <w:spacing w:after="693"/>
    </w:pPr>
    <w:rPr>
      <w:rFonts w:cs="Times New Roman"/>
      <w:color w:val="auto"/>
    </w:rPr>
  </w:style>
  <w:style w:type="paragraph" w:customStyle="1" w:styleId="CM9">
    <w:name w:val="CM9"/>
    <w:basedOn w:val="Default"/>
    <w:next w:val="Default"/>
    <w:rsid w:val="00E47403"/>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E47403"/>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E47403"/>
    <w:rPr>
      <w:rFonts w:ascii="Times New Roman" w:hAnsi="Times New Roman"/>
      <w:b w:val="0"/>
      <w:i w:val="0"/>
      <w:color w:val="auto"/>
      <w:sz w:val="24"/>
      <w:szCs w:val="24"/>
    </w:rPr>
  </w:style>
  <w:style w:type="character" w:customStyle="1" w:styleId="WW8Num3z0">
    <w:name w:val="WW8Num3z0"/>
    <w:rsid w:val="00E47403"/>
    <w:rPr>
      <w:rFonts w:ascii="Times New Roman" w:hAnsi="Times New Roman"/>
      <w:b w:val="0"/>
      <w:i w:val="0"/>
      <w:color w:val="auto"/>
      <w:sz w:val="24"/>
      <w:szCs w:val="24"/>
    </w:rPr>
  </w:style>
  <w:style w:type="character" w:customStyle="1" w:styleId="WW8Num4z0">
    <w:name w:val="WW8Num4z0"/>
    <w:rsid w:val="00E47403"/>
    <w:rPr>
      <w:rFonts w:ascii="Times New Roman" w:hAnsi="Times New Roman"/>
      <w:b w:val="0"/>
      <w:i w:val="0"/>
      <w:color w:val="auto"/>
      <w:sz w:val="24"/>
      <w:szCs w:val="24"/>
    </w:rPr>
  </w:style>
  <w:style w:type="character" w:customStyle="1" w:styleId="WW8Num5z0">
    <w:name w:val="WW8Num5z0"/>
    <w:rsid w:val="00E47403"/>
    <w:rPr>
      <w:rFonts w:ascii="Times New Roman" w:hAnsi="Times New Roman"/>
      <w:b w:val="0"/>
      <w:i w:val="0"/>
      <w:color w:val="auto"/>
      <w:sz w:val="24"/>
      <w:szCs w:val="24"/>
    </w:rPr>
  </w:style>
  <w:style w:type="character" w:customStyle="1" w:styleId="WW8Num6z0">
    <w:name w:val="WW8Num6z0"/>
    <w:rsid w:val="00E47403"/>
    <w:rPr>
      <w:rFonts w:ascii="Times New Roman" w:hAnsi="Times New Roman"/>
      <w:b w:val="0"/>
      <w:i w:val="0"/>
      <w:color w:val="auto"/>
      <w:sz w:val="24"/>
      <w:szCs w:val="24"/>
    </w:rPr>
  </w:style>
  <w:style w:type="character" w:customStyle="1" w:styleId="WW8Num7z0">
    <w:name w:val="WW8Num7z0"/>
    <w:rsid w:val="00E47403"/>
    <w:rPr>
      <w:rFonts w:ascii="Times New Roman" w:hAnsi="Times New Roman"/>
      <w:b w:val="0"/>
      <w:i w:val="0"/>
      <w:color w:val="auto"/>
      <w:sz w:val="24"/>
      <w:szCs w:val="24"/>
    </w:rPr>
  </w:style>
  <w:style w:type="character" w:customStyle="1" w:styleId="WW8Num8z0">
    <w:name w:val="WW8Num8z0"/>
    <w:rsid w:val="00E47403"/>
    <w:rPr>
      <w:rFonts w:ascii="Times New Roman" w:hAnsi="Times New Roman"/>
      <w:b w:val="0"/>
      <w:i w:val="0"/>
      <w:color w:val="auto"/>
      <w:sz w:val="24"/>
      <w:szCs w:val="24"/>
    </w:rPr>
  </w:style>
  <w:style w:type="character" w:customStyle="1" w:styleId="WW8Num9z0">
    <w:name w:val="WW8Num9z0"/>
    <w:rsid w:val="00E47403"/>
    <w:rPr>
      <w:rFonts w:ascii="Times New Roman" w:hAnsi="Times New Roman"/>
      <w:b w:val="0"/>
      <w:i w:val="0"/>
      <w:color w:val="auto"/>
      <w:sz w:val="24"/>
      <w:szCs w:val="24"/>
    </w:rPr>
  </w:style>
  <w:style w:type="character" w:customStyle="1" w:styleId="WW8Num10z0">
    <w:name w:val="WW8Num10z0"/>
    <w:rsid w:val="00E47403"/>
    <w:rPr>
      <w:rFonts w:ascii="Times New Roman" w:hAnsi="Times New Roman"/>
      <w:b w:val="0"/>
      <w:i w:val="0"/>
      <w:color w:val="auto"/>
      <w:sz w:val="24"/>
      <w:szCs w:val="24"/>
    </w:rPr>
  </w:style>
  <w:style w:type="character" w:customStyle="1" w:styleId="WW8Num11z0">
    <w:name w:val="WW8Num11z0"/>
    <w:rsid w:val="00E47403"/>
    <w:rPr>
      <w:rFonts w:ascii="Times New Roman" w:hAnsi="Times New Roman"/>
      <w:b w:val="0"/>
      <w:i w:val="0"/>
      <w:color w:val="auto"/>
      <w:sz w:val="24"/>
      <w:szCs w:val="24"/>
    </w:rPr>
  </w:style>
  <w:style w:type="character" w:customStyle="1" w:styleId="WW8Num12z0">
    <w:name w:val="WW8Num12z0"/>
    <w:rsid w:val="00E47403"/>
    <w:rPr>
      <w:rFonts w:ascii="Times New Roman" w:hAnsi="Times New Roman"/>
      <w:b w:val="0"/>
      <w:i w:val="0"/>
      <w:color w:val="auto"/>
      <w:sz w:val="24"/>
      <w:szCs w:val="24"/>
    </w:rPr>
  </w:style>
  <w:style w:type="character" w:customStyle="1" w:styleId="WW8Num13z0">
    <w:name w:val="WW8Num13z0"/>
    <w:rsid w:val="00E47403"/>
    <w:rPr>
      <w:rFonts w:ascii="Times New Roman" w:hAnsi="Times New Roman"/>
      <w:b w:val="0"/>
      <w:i w:val="0"/>
      <w:color w:val="auto"/>
      <w:sz w:val="24"/>
      <w:szCs w:val="24"/>
    </w:rPr>
  </w:style>
  <w:style w:type="character" w:customStyle="1" w:styleId="WW8Num14z0">
    <w:name w:val="WW8Num14z0"/>
    <w:rsid w:val="00E47403"/>
    <w:rPr>
      <w:rFonts w:ascii="Times New Roman" w:hAnsi="Times New Roman"/>
      <w:b w:val="0"/>
      <w:i w:val="0"/>
      <w:color w:val="auto"/>
      <w:sz w:val="24"/>
      <w:szCs w:val="24"/>
    </w:rPr>
  </w:style>
  <w:style w:type="character" w:customStyle="1" w:styleId="WW8Num15z0">
    <w:name w:val="WW8Num15z0"/>
    <w:rsid w:val="00E47403"/>
    <w:rPr>
      <w:rFonts w:ascii="Times New Roman" w:hAnsi="Times New Roman"/>
      <w:b w:val="0"/>
      <w:i w:val="0"/>
      <w:color w:val="auto"/>
      <w:sz w:val="24"/>
      <w:szCs w:val="24"/>
    </w:rPr>
  </w:style>
  <w:style w:type="character" w:customStyle="1" w:styleId="WW8Num16z0">
    <w:name w:val="WW8Num16z0"/>
    <w:rsid w:val="00E47403"/>
    <w:rPr>
      <w:rFonts w:ascii="Times New Roman" w:hAnsi="Times New Roman"/>
      <w:b w:val="0"/>
      <w:i w:val="0"/>
      <w:color w:val="auto"/>
      <w:sz w:val="24"/>
      <w:szCs w:val="24"/>
    </w:rPr>
  </w:style>
  <w:style w:type="character" w:customStyle="1" w:styleId="WW8Num17z0">
    <w:name w:val="WW8Num17z0"/>
    <w:rsid w:val="00E47403"/>
    <w:rPr>
      <w:rFonts w:ascii="Times New Roman" w:hAnsi="Times New Roman"/>
      <w:b w:val="0"/>
      <w:i w:val="0"/>
      <w:color w:val="auto"/>
      <w:sz w:val="24"/>
      <w:szCs w:val="24"/>
    </w:rPr>
  </w:style>
  <w:style w:type="character" w:customStyle="1" w:styleId="WW8Num18z0">
    <w:name w:val="WW8Num18z0"/>
    <w:rsid w:val="00E47403"/>
    <w:rPr>
      <w:rFonts w:ascii="Times New Roman" w:hAnsi="Times New Roman"/>
      <w:b w:val="0"/>
      <w:i w:val="0"/>
      <w:color w:val="auto"/>
      <w:sz w:val="24"/>
      <w:szCs w:val="24"/>
    </w:rPr>
  </w:style>
  <w:style w:type="character" w:customStyle="1" w:styleId="WW8Num19z0">
    <w:name w:val="WW8Num19z0"/>
    <w:rsid w:val="00E47403"/>
    <w:rPr>
      <w:rFonts w:ascii="Times New Roman" w:hAnsi="Times New Roman"/>
      <w:b w:val="0"/>
      <w:i w:val="0"/>
      <w:color w:val="auto"/>
      <w:sz w:val="24"/>
      <w:szCs w:val="24"/>
    </w:rPr>
  </w:style>
  <w:style w:type="character" w:customStyle="1" w:styleId="WW8Num20z0">
    <w:name w:val="WW8Num20z0"/>
    <w:rsid w:val="00E47403"/>
    <w:rPr>
      <w:rFonts w:ascii="Times New Roman" w:hAnsi="Times New Roman"/>
      <w:b w:val="0"/>
      <w:i w:val="0"/>
      <w:color w:val="auto"/>
      <w:sz w:val="24"/>
      <w:szCs w:val="24"/>
    </w:rPr>
  </w:style>
  <w:style w:type="character" w:customStyle="1" w:styleId="WW8Num21z0">
    <w:name w:val="WW8Num21z0"/>
    <w:rsid w:val="00E47403"/>
    <w:rPr>
      <w:rFonts w:ascii="Times New Roman" w:hAnsi="Times New Roman"/>
      <w:b w:val="0"/>
      <w:i w:val="0"/>
      <w:color w:val="auto"/>
      <w:sz w:val="24"/>
      <w:szCs w:val="24"/>
    </w:rPr>
  </w:style>
  <w:style w:type="character" w:customStyle="1" w:styleId="WW8Num22z0">
    <w:name w:val="WW8Num22z0"/>
    <w:rsid w:val="00E47403"/>
    <w:rPr>
      <w:rFonts w:ascii="Times New Roman" w:hAnsi="Times New Roman"/>
      <w:b w:val="0"/>
      <w:i w:val="0"/>
      <w:color w:val="auto"/>
      <w:sz w:val="24"/>
      <w:szCs w:val="24"/>
    </w:rPr>
  </w:style>
  <w:style w:type="character" w:customStyle="1" w:styleId="WW8Num23z0">
    <w:name w:val="WW8Num23z0"/>
    <w:rsid w:val="00E47403"/>
    <w:rPr>
      <w:rFonts w:ascii="Times New Roman" w:hAnsi="Times New Roman"/>
      <w:b w:val="0"/>
      <w:i w:val="0"/>
      <w:color w:val="auto"/>
      <w:sz w:val="24"/>
      <w:szCs w:val="24"/>
    </w:rPr>
  </w:style>
  <w:style w:type="character" w:customStyle="1" w:styleId="WW8Num24z0">
    <w:name w:val="WW8Num24z0"/>
    <w:rsid w:val="00E47403"/>
    <w:rPr>
      <w:rFonts w:ascii="Times New Roman" w:hAnsi="Times New Roman"/>
      <w:b w:val="0"/>
      <w:i w:val="0"/>
      <w:color w:val="auto"/>
      <w:sz w:val="24"/>
      <w:szCs w:val="24"/>
    </w:rPr>
  </w:style>
  <w:style w:type="character" w:customStyle="1" w:styleId="WW8Num25z0">
    <w:name w:val="WW8Num25z0"/>
    <w:rsid w:val="00E47403"/>
    <w:rPr>
      <w:rFonts w:ascii="Times New Roman" w:hAnsi="Times New Roman"/>
      <w:b w:val="0"/>
      <w:i w:val="0"/>
      <w:color w:val="auto"/>
      <w:sz w:val="24"/>
      <w:szCs w:val="24"/>
    </w:rPr>
  </w:style>
  <w:style w:type="character" w:customStyle="1" w:styleId="WW8Num26z0">
    <w:name w:val="WW8Num26z0"/>
    <w:rsid w:val="00E47403"/>
    <w:rPr>
      <w:rFonts w:ascii="Times New Roman" w:hAnsi="Times New Roman"/>
      <w:b w:val="0"/>
      <w:i w:val="0"/>
      <w:color w:val="auto"/>
      <w:sz w:val="24"/>
      <w:szCs w:val="24"/>
    </w:rPr>
  </w:style>
  <w:style w:type="character" w:customStyle="1" w:styleId="WW8Num27z0">
    <w:name w:val="WW8Num27z0"/>
    <w:rsid w:val="00E47403"/>
    <w:rPr>
      <w:rFonts w:ascii="Times New Roman" w:hAnsi="Times New Roman"/>
      <w:b w:val="0"/>
      <w:i w:val="0"/>
      <w:color w:val="auto"/>
      <w:sz w:val="24"/>
      <w:szCs w:val="24"/>
    </w:rPr>
  </w:style>
  <w:style w:type="character" w:customStyle="1" w:styleId="WW8Num28z0">
    <w:name w:val="WW8Num28z0"/>
    <w:rsid w:val="00E47403"/>
    <w:rPr>
      <w:rFonts w:ascii="Times New Roman" w:hAnsi="Times New Roman"/>
      <w:b w:val="0"/>
      <w:i w:val="0"/>
      <w:color w:val="auto"/>
      <w:sz w:val="24"/>
      <w:szCs w:val="24"/>
    </w:rPr>
  </w:style>
  <w:style w:type="character" w:customStyle="1" w:styleId="WW8Num29z0">
    <w:name w:val="WW8Num29z0"/>
    <w:rsid w:val="00E47403"/>
    <w:rPr>
      <w:rFonts w:ascii="Times New Roman" w:hAnsi="Times New Roman"/>
      <w:b w:val="0"/>
      <w:i w:val="0"/>
      <w:color w:val="auto"/>
      <w:sz w:val="24"/>
      <w:szCs w:val="24"/>
    </w:rPr>
  </w:style>
  <w:style w:type="character" w:customStyle="1" w:styleId="WW8Num30z0">
    <w:name w:val="WW8Num30z0"/>
    <w:rsid w:val="00E47403"/>
    <w:rPr>
      <w:rFonts w:ascii="Times New Roman" w:hAnsi="Times New Roman"/>
      <w:b w:val="0"/>
      <w:i w:val="0"/>
      <w:color w:val="auto"/>
      <w:sz w:val="24"/>
      <w:szCs w:val="24"/>
    </w:rPr>
  </w:style>
  <w:style w:type="character" w:customStyle="1" w:styleId="WW8Num31z0">
    <w:name w:val="WW8Num31z0"/>
    <w:rsid w:val="00E47403"/>
    <w:rPr>
      <w:b w:val="0"/>
      <w:i w:val="0"/>
    </w:rPr>
  </w:style>
  <w:style w:type="character" w:customStyle="1" w:styleId="WW8Num32z0">
    <w:name w:val="WW8Num32z0"/>
    <w:rsid w:val="00E47403"/>
    <w:rPr>
      <w:rFonts w:ascii="Times New Roman" w:hAnsi="Times New Roman"/>
      <w:b w:val="0"/>
      <w:i w:val="0"/>
      <w:color w:val="auto"/>
      <w:sz w:val="24"/>
      <w:szCs w:val="24"/>
    </w:rPr>
  </w:style>
  <w:style w:type="character" w:customStyle="1" w:styleId="WW8Num33z0">
    <w:name w:val="WW8Num33z0"/>
    <w:rsid w:val="00E47403"/>
    <w:rPr>
      <w:rFonts w:ascii="Times New Roman" w:hAnsi="Times New Roman"/>
      <w:b w:val="0"/>
      <w:i w:val="0"/>
      <w:color w:val="auto"/>
      <w:sz w:val="24"/>
      <w:szCs w:val="24"/>
    </w:rPr>
  </w:style>
  <w:style w:type="character" w:customStyle="1" w:styleId="WW8Num34z0">
    <w:name w:val="WW8Num34z0"/>
    <w:rsid w:val="00E47403"/>
    <w:rPr>
      <w:rFonts w:ascii="Times New Roman" w:hAnsi="Times New Roman"/>
      <w:b w:val="0"/>
      <w:i w:val="0"/>
      <w:color w:val="auto"/>
      <w:sz w:val="24"/>
      <w:szCs w:val="24"/>
    </w:rPr>
  </w:style>
  <w:style w:type="character" w:customStyle="1" w:styleId="WW8Num35z0">
    <w:name w:val="WW8Num35z0"/>
    <w:rsid w:val="00E47403"/>
    <w:rPr>
      <w:rFonts w:ascii="Times New Roman" w:hAnsi="Times New Roman"/>
      <w:b w:val="0"/>
      <w:i w:val="0"/>
      <w:color w:val="auto"/>
      <w:sz w:val="24"/>
      <w:szCs w:val="24"/>
    </w:rPr>
  </w:style>
  <w:style w:type="character" w:customStyle="1" w:styleId="WW8Num36z0">
    <w:name w:val="WW8Num36z0"/>
    <w:rsid w:val="00E47403"/>
    <w:rPr>
      <w:rFonts w:ascii="Times New Roman" w:hAnsi="Times New Roman"/>
      <w:b w:val="0"/>
      <w:i w:val="0"/>
      <w:color w:val="auto"/>
      <w:sz w:val="24"/>
      <w:szCs w:val="24"/>
    </w:rPr>
  </w:style>
  <w:style w:type="character" w:customStyle="1" w:styleId="WW8Num37z0">
    <w:name w:val="WW8Num37z0"/>
    <w:rsid w:val="00E47403"/>
    <w:rPr>
      <w:rFonts w:ascii="Times New Roman" w:hAnsi="Times New Roman"/>
      <w:b w:val="0"/>
      <w:i w:val="0"/>
      <w:color w:val="auto"/>
      <w:sz w:val="24"/>
      <w:szCs w:val="24"/>
    </w:rPr>
  </w:style>
  <w:style w:type="character" w:customStyle="1" w:styleId="WW8Num38z0">
    <w:name w:val="WW8Num38z0"/>
    <w:rsid w:val="00E47403"/>
    <w:rPr>
      <w:rFonts w:ascii="Times New Roman" w:hAnsi="Times New Roman"/>
      <w:b w:val="0"/>
      <w:i w:val="0"/>
      <w:color w:val="auto"/>
      <w:sz w:val="24"/>
      <w:szCs w:val="24"/>
    </w:rPr>
  </w:style>
  <w:style w:type="character" w:customStyle="1" w:styleId="WW8Num39z0">
    <w:name w:val="WW8Num39z0"/>
    <w:rsid w:val="00E47403"/>
    <w:rPr>
      <w:rFonts w:ascii="Times New Roman" w:hAnsi="Times New Roman"/>
      <w:b w:val="0"/>
      <w:i w:val="0"/>
      <w:color w:val="auto"/>
      <w:sz w:val="24"/>
      <w:szCs w:val="24"/>
    </w:rPr>
  </w:style>
  <w:style w:type="character" w:customStyle="1" w:styleId="WW8Num40z0">
    <w:name w:val="WW8Num40z0"/>
    <w:rsid w:val="00E47403"/>
    <w:rPr>
      <w:rFonts w:ascii="Times New Roman" w:hAnsi="Times New Roman"/>
      <w:b w:val="0"/>
      <w:i w:val="0"/>
      <w:color w:val="auto"/>
      <w:sz w:val="24"/>
      <w:szCs w:val="24"/>
    </w:rPr>
  </w:style>
  <w:style w:type="character" w:customStyle="1" w:styleId="WW8Num41z0">
    <w:name w:val="WW8Num41z0"/>
    <w:rsid w:val="00E47403"/>
    <w:rPr>
      <w:rFonts w:ascii="Times New Roman" w:hAnsi="Times New Roman"/>
      <w:b w:val="0"/>
      <w:i w:val="0"/>
      <w:color w:val="auto"/>
      <w:sz w:val="24"/>
      <w:szCs w:val="24"/>
    </w:rPr>
  </w:style>
  <w:style w:type="character" w:customStyle="1" w:styleId="WW8Num42z0">
    <w:name w:val="WW8Num42z0"/>
    <w:rsid w:val="00E47403"/>
    <w:rPr>
      <w:rFonts w:ascii="Times New Roman" w:hAnsi="Times New Roman"/>
      <w:b w:val="0"/>
      <w:i w:val="0"/>
      <w:color w:val="auto"/>
      <w:sz w:val="24"/>
      <w:szCs w:val="24"/>
    </w:rPr>
  </w:style>
  <w:style w:type="character" w:customStyle="1" w:styleId="WW8Num43z0">
    <w:name w:val="WW8Num43z0"/>
    <w:rsid w:val="00E47403"/>
    <w:rPr>
      <w:rFonts w:ascii="Times New Roman" w:hAnsi="Times New Roman"/>
      <w:b w:val="0"/>
      <w:i w:val="0"/>
      <w:color w:val="auto"/>
      <w:sz w:val="24"/>
      <w:szCs w:val="24"/>
    </w:rPr>
  </w:style>
  <w:style w:type="character" w:customStyle="1" w:styleId="WW8Num44z0">
    <w:name w:val="WW8Num44z0"/>
    <w:rsid w:val="00E47403"/>
    <w:rPr>
      <w:rFonts w:ascii="Times New Roman" w:hAnsi="Times New Roman"/>
      <w:b w:val="0"/>
      <w:i w:val="0"/>
      <w:color w:val="auto"/>
      <w:sz w:val="24"/>
      <w:szCs w:val="24"/>
    </w:rPr>
  </w:style>
  <w:style w:type="character" w:customStyle="1" w:styleId="WW8Num45z0">
    <w:name w:val="WW8Num45z0"/>
    <w:rsid w:val="00E47403"/>
    <w:rPr>
      <w:rFonts w:ascii="Times New Roman" w:hAnsi="Times New Roman"/>
      <w:b w:val="0"/>
      <w:i w:val="0"/>
      <w:color w:val="auto"/>
      <w:sz w:val="24"/>
      <w:szCs w:val="24"/>
    </w:rPr>
  </w:style>
  <w:style w:type="character" w:customStyle="1" w:styleId="WW8Num46z0">
    <w:name w:val="WW8Num46z0"/>
    <w:rsid w:val="00E47403"/>
    <w:rPr>
      <w:rFonts w:ascii="Times New Roman" w:hAnsi="Times New Roman"/>
      <w:b w:val="0"/>
      <w:i w:val="0"/>
      <w:color w:val="auto"/>
      <w:sz w:val="24"/>
      <w:szCs w:val="24"/>
    </w:rPr>
  </w:style>
  <w:style w:type="character" w:customStyle="1" w:styleId="WW8Num47z0">
    <w:name w:val="WW8Num47z0"/>
    <w:rsid w:val="00E47403"/>
    <w:rPr>
      <w:rFonts w:ascii="Times New Roman" w:hAnsi="Times New Roman"/>
      <w:b w:val="0"/>
      <w:i w:val="0"/>
      <w:color w:val="auto"/>
      <w:sz w:val="24"/>
      <w:szCs w:val="24"/>
    </w:rPr>
  </w:style>
  <w:style w:type="character" w:customStyle="1" w:styleId="WW8Num48z0">
    <w:name w:val="WW8Num48z0"/>
    <w:rsid w:val="00E47403"/>
    <w:rPr>
      <w:rFonts w:ascii="Times New Roman" w:hAnsi="Times New Roman"/>
      <w:b w:val="0"/>
      <w:i w:val="0"/>
      <w:color w:val="auto"/>
      <w:sz w:val="24"/>
      <w:szCs w:val="24"/>
    </w:rPr>
  </w:style>
  <w:style w:type="character" w:customStyle="1" w:styleId="WW8Num49z0">
    <w:name w:val="WW8Num49z0"/>
    <w:rsid w:val="00E47403"/>
    <w:rPr>
      <w:rFonts w:ascii="Times New Roman" w:hAnsi="Times New Roman"/>
      <w:b w:val="0"/>
      <w:i w:val="0"/>
      <w:color w:val="auto"/>
      <w:sz w:val="24"/>
      <w:szCs w:val="24"/>
    </w:rPr>
  </w:style>
  <w:style w:type="character" w:customStyle="1" w:styleId="WW8Num50z0">
    <w:name w:val="WW8Num50z0"/>
    <w:rsid w:val="00E47403"/>
    <w:rPr>
      <w:rFonts w:ascii="Times New Roman" w:hAnsi="Times New Roman"/>
      <w:b w:val="0"/>
      <w:i w:val="0"/>
      <w:color w:val="auto"/>
      <w:sz w:val="24"/>
      <w:szCs w:val="24"/>
    </w:rPr>
  </w:style>
  <w:style w:type="character" w:customStyle="1" w:styleId="WW8Num51z0">
    <w:name w:val="WW8Num51z0"/>
    <w:rsid w:val="00E47403"/>
    <w:rPr>
      <w:rFonts w:ascii="Times New Roman" w:hAnsi="Times New Roman"/>
      <w:b w:val="0"/>
      <w:i w:val="0"/>
      <w:color w:val="auto"/>
      <w:sz w:val="24"/>
      <w:szCs w:val="24"/>
    </w:rPr>
  </w:style>
  <w:style w:type="character" w:customStyle="1" w:styleId="WW8Num52z0">
    <w:name w:val="WW8Num52z0"/>
    <w:rsid w:val="00E47403"/>
    <w:rPr>
      <w:rFonts w:ascii="Times New Roman" w:hAnsi="Times New Roman"/>
      <w:b w:val="0"/>
      <w:i w:val="0"/>
      <w:color w:val="auto"/>
      <w:sz w:val="24"/>
      <w:szCs w:val="24"/>
    </w:rPr>
  </w:style>
  <w:style w:type="character" w:customStyle="1" w:styleId="WW8Num53z0">
    <w:name w:val="WW8Num53z0"/>
    <w:rsid w:val="00E47403"/>
    <w:rPr>
      <w:rFonts w:ascii="Symbol" w:hAnsi="Symbol"/>
    </w:rPr>
  </w:style>
  <w:style w:type="character" w:customStyle="1" w:styleId="WW8Num54z0">
    <w:name w:val="WW8Num54z0"/>
    <w:rsid w:val="00E47403"/>
    <w:rPr>
      <w:rFonts w:ascii="Times New Roman" w:hAnsi="Times New Roman"/>
      <w:b w:val="0"/>
      <w:i w:val="0"/>
      <w:color w:val="auto"/>
      <w:sz w:val="24"/>
      <w:szCs w:val="24"/>
    </w:rPr>
  </w:style>
  <w:style w:type="character" w:customStyle="1" w:styleId="WW8Num55z0">
    <w:name w:val="WW8Num55z0"/>
    <w:rsid w:val="00E47403"/>
    <w:rPr>
      <w:rFonts w:ascii="Times New Roman" w:hAnsi="Times New Roman"/>
      <w:b w:val="0"/>
      <w:i w:val="0"/>
      <w:color w:val="auto"/>
      <w:sz w:val="24"/>
      <w:szCs w:val="24"/>
    </w:rPr>
  </w:style>
  <w:style w:type="character" w:customStyle="1" w:styleId="Absatz-Standardschriftart">
    <w:name w:val="Absatz-Standardschriftart"/>
    <w:rsid w:val="00E47403"/>
  </w:style>
  <w:style w:type="character" w:customStyle="1" w:styleId="WW-Absatz-Standardschriftart">
    <w:name w:val="WW-Absatz-Standardschriftart"/>
    <w:rsid w:val="00E47403"/>
  </w:style>
  <w:style w:type="character" w:customStyle="1" w:styleId="WW8Num1z0">
    <w:name w:val="WW8Num1z0"/>
    <w:rsid w:val="00E47403"/>
    <w:rPr>
      <w:rFonts w:ascii="Symbol" w:hAnsi="Symbol"/>
    </w:rPr>
  </w:style>
  <w:style w:type="character" w:customStyle="1" w:styleId="Carpredefinitoparagrafo1">
    <w:name w:val="Car. predefinito paragrafo1"/>
    <w:rsid w:val="00E47403"/>
  </w:style>
  <w:style w:type="character" w:customStyle="1" w:styleId="Caratteredinumerazione">
    <w:name w:val="Carattere di numerazione"/>
    <w:rsid w:val="00E47403"/>
    <w:rPr>
      <w:rFonts w:ascii="Times New Roman" w:hAnsi="Times New Roman"/>
      <w:sz w:val="24"/>
      <w:szCs w:val="24"/>
    </w:rPr>
  </w:style>
  <w:style w:type="paragraph" w:customStyle="1" w:styleId="Intestazione1">
    <w:name w:val="Intestazione1"/>
    <w:basedOn w:val="Normale"/>
    <w:next w:val="Corpodeltesto"/>
    <w:rsid w:val="00E47403"/>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E47403"/>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E47403"/>
    <w:pPr>
      <w:suppressLineNumbers/>
      <w:suppressAutoHyphens/>
    </w:pPr>
    <w:rPr>
      <w:rFonts w:cs="Mangal"/>
      <w:snapToGrid/>
      <w:lang w:eastAsia="ar-SA"/>
    </w:rPr>
  </w:style>
  <w:style w:type="paragraph" w:styleId="Sottotitolo">
    <w:name w:val="Subtitle"/>
    <w:basedOn w:val="Intestazione1"/>
    <w:next w:val="Corpodeltesto"/>
    <w:link w:val="SottotitoloCarattere"/>
    <w:qFormat/>
    <w:rsid w:val="00E47403"/>
    <w:pPr>
      <w:jc w:val="center"/>
    </w:pPr>
    <w:rPr>
      <w:i/>
      <w:iCs/>
    </w:rPr>
  </w:style>
  <w:style w:type="character" w:customStyle="1" w:styleId="SottotitoloCarattere">
    <w:name w:val="Sottotitolo Carattere"/>
    <w:basedOn w:val="Carpredefinitoparagrafo"/>
    <w:link w:val="Sottotitolo"/>
    <w:rsid w:val="00E47403"/>
    <w:rPr>
      <w:rFonts w:ascii="Arial" w:eastAsia="Lucida Sans Unicode" w:hAnsi="Arial" w:cs="Mangal"/>
      <w:i/>
      <w:iCs/>
      <w:sz w:val="28"/>
      <w:szCs w:val="28"/>
      <w:lang w:eastAsia="ar-SA"/>
    </w:rPr>
  </w:style>
  <w:style w:type="paragraph" w:customStyle="1" w:styleId="Puntoelenco1">
    <w:name w:val="Punto elenco1"/>
    <w:basedOn w:val="Normale"/>
    <w:rsid w:val="00E47403"/>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E47403"/>
    <w:pPr>
      <w:numPr>
        <w:numId w:val="1"/>
      </w:numPr>
      <w:suppressAutoHyphens/>
    </w:pPr>
    <w:rPr>
      <w:snapToGrid/>
      <w:lang w:eastAsia="ar-SA"/>
    </w:rPr>
  </w:style>
  <w:style w:type="paragraph" w:customStyle="1" w:styleId="Elenco21">
    <w:name w:val="Elenco 21"/>
    <w:basedOn w:val="Normale"/>
    <w:rsid w:val="00E47403"/>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E47403"/>
    <w:pPr>
      <w:widowControl/>
      <w:suppressAutoHyphens/>
      <w:spacing w:after="120"/>
      <w:ind w:left="566"/>
    </w:pPr>
    <w:rPr>
      <w:rFonts w:ascii="Times New Roman" w:hAnsi="Times New Roman"/>
      <w:snapToGrid/>
      <w:sz w:val="20"/>
      <w:lang w:eastAsia="ar-SA"/>
    </w:rPr>
  </w:style>
  <w:style w:type="paragraph" w:customStyle="1" w:styleId="CarattereCarattereCarattere">
    <w:name w:val="Carattere Carattere Carattere"/>
    <w:basedOn w:val="Normale"/>
    <w:rsid w:val="00E47403"/>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E47403"/>
    <w:pPr>
      <w:jc w:val="center"/>
    </w:pPr>
    <w:rPr>
      <w:b/>
      <w:bCs/>
    </w:rPr>
  </w:style>
  <w:style w:type="paragraph" w:styleId="PreformattatoHTML">
    <w:name w:val="HTML Preformatted"/>
    <w:basedOn w:val="Normale"/>
    <w:link w:val="PreformattatoHTMLCarattere"/>
    <w:rsid w:val="00E474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character" w:customStyle="1" w:styleId="PreformattatoHTMLCarattere">
    <w:name w:val="Preformattato HTML Carattere"/>
    <w:basedOn w:val="Carpredefinitoparagrafo"/>
    <w:link w:val="PreformattatoHTML"/>
    <w:rsid w:val="00E47403"/>
    <w:rPr>
      <w:rFonts w:ascii="Courier New" w:eastAsia="Times New Roman" w:hAnsi="Courier New" w:cs="Courier New"/>
      <w:color w:val="000000"/>
      <w:sz w:val="18"/>
      <w:szCs w:val="18"/>
      <w:lang w:eastAsia="it-IT"/>
    </w:rPr>
  </w:style>
  <w:style w:type="paragraph" w:styleId="Numeroelenco">
    <w:name w:val="List Number"/>
    <w:basedOn w:val="Normale"/>
    <w:rsid w:val="00E47403"/>
    <w:pPr>
      <w:numPr>
        <w:numId w:val="11"/>
      </w:numPr>
    </w:pPr>
  </w:style>
  <w:style w:type="character" w:styleId="Rimandonotaapidipagina">
    <w:name w:val="footnote reference"/>
    <w:semiHidden/>
    <w:rsid w:val="00E47403"/>
    <w:rPr>
      <w:vertAlign w:val="superscript"/>
    </w:rPr>
  </w:style>
  <w:style w:type="paragraph" w:customStyle="1" w:styleId="NormaleGiustificato">
    <w:name w:val="Normale + Giustificato"/>
    <w:aliases w:val="Dopo:  0 pt"/>
    <w:basedOn w:val="Normale"/>
    <w:rsid w:val="00E47403"/>
    <w:pPr>
      <w:widowControl/>
      <w:tabs>
        <w:tab w:val="left" w:pos="720"/>
      </w:tabs>
      <w:suppressAutoHyphens/>
      <w:jc w:val="both"/>
    </w:pPr>
    <w:rPr>
      <w:rFonts w:ascii="Cambria" w:eastAsia="Cambria" w:hAnsi="Cambria"/>
      <w:snapToGrid/>
      <w:sz w:val="24"/>
      <w:szCs w:val="24"/>
      <w:lang w:eastAsia="en-US"/>
    </w:rPr>
  </w:style>
  <w:style w:type="paragraph" w:customStyle="1" w:styleId="Corpodeltesto22">
    <w:name w:val="Corpo del testo 22"/>
    <w:basedOn w:val="Normale"/>
    <w:rsid w:val="00E47403"/>
    <w:pPr>
      <w:widowControl/>
      <w:suppressAutoHyphens/>
      <w:jc w:val="both"/>
    </w:pPr>
    <w:rPr>
      <w:rFonts w:ascii="Times New Roman" w:hAnsi="Times New Roman"/>
      <w:snapToGrid/>
      <w:lang w:eastAsia="ar-SA"/>
    </w:rPr>
  </w:style>
  <w:style w:type="character" w:customStyle="1" w:styleId="CarattereCarattere6">
    <w:name w:val="Carattere Carattere6"/>
    <w:rsid w:val="00E47403"/>
    <w:rPr>
      <w:rFonts w:ascii="Arial" w:hAnsi="Arial"/>
      <w:b/>
      <w:snapToGrid w:val="0"/>
      <w:sz w:val="24"/>
      <w:lang w:val="it-IT" w:eastAsia="it-IT" w:bidi="ar-SA"/>
    </w:rPr>
  </w:style>
  <w:style w:type="character" w:customStyle="1" w:styleId="CarattereCarattere22">
    <w:name w:val="Carattere Carattere22"/>
    <w:rsid w:val="00E47403"/>
    <w:rPr>
      <w:rFonts w:ascii="Arial" w:hAnsi="Arial"/>
      <w:b/>
      <w:snapToGrid w:val="0"/>
      <w:sz w:val="24"/>
      <w:lang w:val="it-IT" w:eastAsia="it-IT" w:bidi="ar-SA"/>
    </w:rPr>
  </w:style>
  <w:style w:type="character" w:customStyle="1" w:styleId="CarattereCarattere11">
    <w:name w:val="Carattere Carattere11"/>
    <w:rsid w:val="00E47403"/>
    <w:rPr>
      <w:rFonts w:ascii="Arial" w:hAnsi="Arial"/>
      <w:snapToGrid/>
      <w:sz w:val="24"/>
    </w:rPr>
  </w:style>
  <w:style w:type="paragraph" w:customStyle="1" w:styleId="sche3">
    <w:name w:val="sche_3"/>
    <w:rsid w:val="00E47403"/>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p25">
    <w:name w:val="p25"/>
    <w:basedOn w:val="Normale"/>
    <w:rsid w:val="00E47403"/>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47403"/>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47403"/>
    <w:pPr>
      <w:widowControl/>
      <w:spacing w:before="120" w:after="120"/>
      <w:jc w:val="center"/>
    </w:pPr>
    <w:rPr>
      <w:rFonts w:cs="Arial"/>
      <w:snapToGrid/>
      <w:szCs w:val="22"/>
    </w:rPr>
  </w:style>
  <w:style w:type="character" w:styleId="Collegamentovisitato">
    <w:name w:val="FollowedHyperlink"/>
    <w:uiPriority w:val="99"/>
    <w:rsid w:val="00E47403"/>
    <w:rPr>
      <w:color w:val="800080"/>
      <w:u w:val="single"/>
    </w:rPr>
  </w:style>
  <w:style w:type="paragraph" w:customStyle="1" w:styleId="Elencoacolori-Colore11">
    <w:name w:val="Elenco a colori - Colore 11"/>
    <w:basedOn w:val="Normale"/>
    <w:qFormat/>
    <w:rsid w:val="00E47403"/>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4740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8">
    <w:name w:val="WW8Num8"/>
    <w:basedOn w:val="Nessunelenco"/>
    <w:rsid w:val="00E47403"/>
    <w:pPr>
      <w:numPr>
        <w:numId w:val="13"/>
      </w:numPr>
    </w:pPr>
  </w:style>
  <w:style w:type="paragraph" w:customStyle="1" w:styleId="BodyText210">
    <w:name w:val="Body Text 210"/>
    <w:basedOn w:val="Normale"/>
    <w:rsid w:val="00E47403"/>
    <w:pPr>
      <w:widowControl/>
      <w:jc w:val="both"/>
    </w:pPr>
    <w:rPr>
      <w:rFonts w:ascii="Times" w:hAnsi="Times"/>
      <w:snapToGrid/>
      <w:sz w:val="24"/>
    </w:rPr>
  </w:style>
  <w:style w:type="paragraph" w:customStyle="1" w:styleId="BodyText26">
    <w:name w:val="Body Text 26"/>
    <w:basedOn w:val="Normale"/>
    <w:rsid w:val="00E47403"/>
    <w:pPr>
      <w:widowControl/>
      <w:ind w:left="567"/>
      <w:jc w:val="both"/>
    </w:pPr>
    <w:rPr>
      <w:rFonts w:ascii="Times New Roman" w:hAnsi="Times New Roman"/>
      <w:snapToGrid/>
      <w:sz w:val="24"/>
    </w:rPr>
  </w:style>
  <w:style w:type="paragraph" w:customStyle="1" w:styleId="BodyText28">
    <w:name w:val="Body Text 28"/>
    <w:basedOn w:val="Normale"/>
    <w:rsid w:val="00E47403"/>
    <w:pPr>
      <w:widowControl/>
      <w:jc w:val="both"/>
    </w:pPr>
    <w:rPr>
      <w:snapToGrid/>
      <w:sz w:val="24"/>
    </w:rPr>
  </w:style>
  <w:style w:type="paragraph" w:customStyle="1" w:styleId="BodyText211">
    <w:name w:val="Body Text 211"/>
    <w:basedOn w:val="Normale"/>
    <w:rsid w:val="00E47403"/>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47403"/>
    <w:pPr>
      <w:widowControl/>
      <w:spacing w:after="160" w:line="240" w:lineRule="exact"/>
    </w:pPr>
    <w:rPr>
      <w:rFonts w:ascii="Tahoma" w:hAnsi="Tahoma" w:cs="Tahoma"/>
      <w:snapToGrid/>
      <w:sz w:val="20"/>
      <w:lang w:val="en-US" w:eastAsia="en-US"/>
    </w:rPr>
  </w:style>
  <w:style w:type="paragraph" w:customStyle="1" w:styleId="p2">
    <w:name w:val="p2"/>
    <w:basedOn w:val="Normale"/>
    <w:rsid w:val="00E47403"/>
    <w:pPr>
      <w:tabs>
        <w:tab w:val="left" w:pos="640"/>
      </w:tabs>
      <w:spacing w:line="240" w:lineRule="atLeast"/>
      <w:ind w:left="800"/>
    </w:pPr>
    <w:rPr>
      <w:rFonts w:ascii="Times New Roman" w:hAnsi="Times New Roman"/>
      <w:sz w:val="24"/>
    </w:rPr>
  </w:style>
  <w:style w:type="paragraph" w:customStyle="1" w:styleId="p15">
    <w:name w:val="p15"/>
    <w:basedOn w:val="Normale"/>
    <w:rsid w:val="00E47403"/>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47403"/>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47403"/>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47403"/>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47403"/>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47403"/>
    <w:rPr>
      <w:sz w:val="16"/>
      <w:szCs w:val="16"/>
    </w:rPr>
  </w:style>
  <w:style w:type="paragraph" w:customStyle="1" w:styleId="font5">
    <w:name w:val="font5"/>
    <w:basedOn w:val="Normale"/>
    <w:rsid w:val="00E47403"/>
    <w:pPr>
      <w:widowControl/>
      <w:spacing w:before="100" w:beforeAutospacing="1" w:after="100" w:afterAutospacing="1"/>
    </w:pPr>
    <w:rPr>
      <w:rFonts w:cs="Arial"/>
      <w:b/>
      <w:bCs/>
      <w:snapToGrid/>
      <w:sz w:val="24"/>
      <w:szCs w:val="24"/>
    </w:rPr>
  </w:style>
  <w:style w:type="paragraph" w:customStyle="1" w:styleId="font6">
    <w:name w:val="font6"/>
    <w:basedOn w:val="Normale"/>
    <w:rsid w:val="00E47403"/>
    <w:pPr>
      <w:widowControl/>
      <w:spacing w:before="100" w:beforeAutospacing="1" w:after="100" w:afterAutospacing="1"/>
    </w:pPr>
    <w:rPr>
      <w:rFonts w:cs="Arial"/>
      <w:b/>
      <w:bCs/>
      <w:snapToGrid/>
      <w:sz w:val="32"/>
      <w:szCs w:val="32"/>
    </w:rPr>
  </w:style>
  <w:style w:type="paragraph" w:customStyle="1" w:styleId="font7">
    <w:name w:val="font7"/>
    <w:basedOn w:val="Normale"/>
    <w:rsid w:val="00E47403"/>
    <w:pPr>
      <w:widowControl/>
      <w:spacing w:before="100" w:beforeAutospacing="1" w:after="100" w:afterAutospacing="1"/>
    </w:pPr>
    <w:rPr>
      <w:rFonts w:cs="Arial"/>
      <w:snapToGrid/>
      <w:sz w:val="24"/>
      <w:szCs w:val="24"/>
    </w:rPr>
  </w:style>
  <w:style w:type="paragraph" w:customStyle="1" w:styleId="xl69">
    <w:name w:val="xl69"/>
    <w:basedOn w:val="Normale"/>
    <w:rsid w:val="00E47403"/>
    <w:pPr>
      <w:widowControl/>
      <w:spacing w:before="100" w:beforeAutospacing="1" w:after="100" w:afterAutospacing="1"/>
    </w:pPr>
    <w:rPr>
      <w:rFonts w:cs="Arial"/>
      <w:snapToGrid/>
      <w:sz w:val="24"/>
      <w:szCs w:val="24"/>
    </w:rPr>
  </w:style>
  <w:style w:type="paragraph" w:customStyle="1" w:styleId="xl70">
    <w:name w:val="xl70"/>
    <w:basedOn w:val="Normale"/>
    <w:rsid w:val="00E47403"/>
    <w:pPr>
      <w:widowControl/>
      <w:spacing w:before="100" w:beforeAutospacing="1" w:after="100" w:afterAutospacing="1"/>
      <w:jc w:val="center"/>
    </w:pPr>
    <w:rPr>
      <w:rFonts w:cs="Arial"/>
      <w:snapToGrid/>
      <w:sz w:val="24"/>
      <w:szCs w:val="24"/>
    </w:rPr>
  </w:style>
  <w:style w:type="paragraph" w:customStyle="1" w:styleId="xl71">
    <w:name w:val="xl71"/>
    <w:basedOn w:val="Normale"/>
    <w:rsid w:val="00E474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4740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47403"/>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47403"/>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47403"/>
    <w:pPr>
      <w:widowControl/>
      <w:spacing w:before="100" w:beforeAutospacing="1" w:after="100" w:afterAutospacing="1"/>
      <w:jc w:val="center"/>
    </w:pPr>
    <w:rPr>
      <w:rFonts w:cs="Arial"/>
      <w:snapToGrid/>
      <w:sz w:val="24"/>
      <w:szCs w:val="24"/>
    </w:rPr>
  </w:style>
  <w:style w:type="paragraph" w:customStyle="1" w:styleId="xl76">
    <w:name w:val="xl76"/>
    <w:basedOn w:val="Normale"/>
    <w:rsid w:val="00E4740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47403"/>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47403"/>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47403"/>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4740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47403"/>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47403"/>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47403"/>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4740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47403"/>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47403"/>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47403"/>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47403"/>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47403"/>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47403"/>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47403"/>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474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4740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4740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47403"/>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4740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47403"/>
    <w:pPr>
      <w:widowControl/>
      <w:spacing w:before="100" w:beforeAutospacing="1" w:after="100" w:afterAutospacing="1"/>
    </w:pPr>
    <w:rPr>
      <w:rFonts w:cs="Arial"/>
      <w:snapToGrid/>
      <w:sz w:val="24"/>
      <w:szCs w:val="24"/>
    </w:rPr>
  </w:style>
  <w:style w:type="paragraph" w:customStyle="1" w:styleId="xl98">
    <w:name w:val="xl98"/>
    <w:basedOn w:val="Normale"/>
    <w:rsid w:val="00E47403"/>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47403"/>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4740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474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47403"/>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47403"/>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474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47403"/>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47403"/>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47403"/>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47403"/>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4740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4740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47403"/>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47403"/>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47403"/>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47403"/>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4740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4740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4740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47403"/>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47403"/>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47403"/>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47403"/>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47403"/>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4740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47403"/>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4740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47403"/>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47403"/>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47403"/>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47403"/>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47403"/>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47403"/>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47403"/>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47403"/>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47403"/>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47403"/>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4740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47403"/>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47403"/>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47403"/>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47403"/>
    <w:pPr>
      <w:widowControl/>
      <w:spacing w:before="100" w:beforeAutospacing="1" w:after="100" w:afterAutospacing="1"/>
    </w:pPr>
    <w:rPr>
      <w:rFonts w:cs="Arial"/>
      <w:snapToGrid/>
      <w:sz w:val="24"/>
      <w:szCs w:val="24"/>
    </w:rPr>
  </w:style>
  <w:style w:type="paragraph" w:customStyle="1" w:styleId="xl141">
    <w:name w:val="xl141"/>
    <w:basedOn w:val="Normale"/>
    <w:rsid w:val="00E47403"/>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47403"/>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47403"/>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47403"/>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47403"/>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47403"/>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47403"/>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47403"/>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47403"/>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47403"/>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47403"/>
    <w:pPr>
      <w:widowControl/>
      <w:spacing w:before="100" w:beforeAutospacing="1" w:after="100" w:afterAutospacing="1"/>
    </w:pPr>
    <w:rPr>
      <w:rFonts w:cs="Arial"/>
      <w:b/>
      <w:bCs/>
      <w:snapToGrid/>
      <w:sz w:val="24"/>
      <w:szCs w:val="24"/>
    </w:rPr>
  </w:style>
  <w:style w:type="paragraph" w:customStyle="1" w:styleId="xl152">
    <w:name w:val="xl152"/>
    <w:basedOn w:val="Normale"/>
    <w:rsid w:val="00E47403"/>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47403"/>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47403"/>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47403"/>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47403"/>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47403"/>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47403"/>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47403"/>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47403"/>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47403"/>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47403"/>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47403"/>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47403"/>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47403"/>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47403"/>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47403"/>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47403"/>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47403"/>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47403"/>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47403"/>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47403"/>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4740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47403"/>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47403"/>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47403"/>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47403"/>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47403"/>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47403"/>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47403"/>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47403"/>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47403"/>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47403"/>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47403"/>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47403"/>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47403"/>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47403"/>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47403"/>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47403"/>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47403"/>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4740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4740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474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47403"/>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47403"/>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47403"/>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47403"/>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47403"/>
    <w:pPr>
      <w:widowControl/>
      <w:spacing w:before="100" w:beforeAutospacing="1" w:after="100" w:afterAutospacing="1"/>
      <w:jc w:val="center"/>
    </w:pPr>
    <w:rPr>
      <w:rFonts w:cs="Arial"/>
      <w:snapToGrid/>
      <w:sz w:val="18"/>
      <w:szCs w:val="18"/>
    </w:rPr>
  </w:style>
  <w:style w:type="paragraph" w:customStyle="1" w:styleId="xl199">
    <w:name w:val="xl199"/>
    <w:basedOn w:val="Normale"/>
    <w:rsid w:val="00E47403"/>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4740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47403"/>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47403"/>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47403"/>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47403"/>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47403"/>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47403"/>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47403"/>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47403"/>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47403"/>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47403"/>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47403"/>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47403"/>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47403"/>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47403"/>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47403"/>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47403"/>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47403"/>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47403"/>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47403"/>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47403"/>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47403"/>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47403"/>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47403"/>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47403"/>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47403"/>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47403"/>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47403"/>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47403"/>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47403"/>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47403"/>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47403"/>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47403"/>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47403"/>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47403"/>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47403"/>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47403"/>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47403"/>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47403"/>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47403"/>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47403"/>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47403"/>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47403"/>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47403"/>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47403"/>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47403"/>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47403"/>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47403"/>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47403"/>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47403"/>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47403"/>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47403"/>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47403"/>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47403"/>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47403"/>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47403"/>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47403"/>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47403"/>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47403"/>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47403"/>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47403"/>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47403"/>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47403"/>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47403"/>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47403"/>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47403"/>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47403"/>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47403"/>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47403"/>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47403"/>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47403"/>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47403"/>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47403"/>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47403"/>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47403"/>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47403"/>
    <w:pPr>
      <w:widowControl/>
      <w:spacing w:before="100" w:beforeAutospacing="1" w:after="100" w:afterAutospacing="1"/>
    </w:pPr>
    <w:rPr>
      <w:rFonts w:cs="Arial"/>
      <w:snapToGrid/>
      <w:szCs w:val="22"/>
    </w:rPr>
  </w:style>
  <w:style w:type="paragraph" w:customStyle="1" w:styleId="font9">
    <w:name w:val="font9"/>
    <w:basedOn w:val="Normale"/>
    <w:rsid w:val="00E47403"/>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47403"/>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47403"/>
    <w:rPr>
      <w:rFonts w:ascii="Arial" w:hAnsi="Arial"/>
      <w:snapToGrid w:val="0"/>
      <w:sz w:val="22"/>
      <w:lang w:val="it-IT" w:eastAsia="it-IT" w:bidi="ar-SA"/>
    </w:rPr>
  </w:style>
  <w:style w:type="paragraph" w:customStyle="1" w:styleId="NormaleR">
    <w:name w:val="Normale R"/>
    <w:basedOn w:val="Normale"/>
    <w:rsid w:val="00E47403"/>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47403"/>
    <w:pPr>
      <w:ind w:left="252"/>
    </w:pPr>
    <w:rPr>
      <w:rFonts w:ascii="Times New Roman" w:hAnsi="Times New Roman"/>
      <w:noProof/>
      <w:snapToGrid/>
      <w:color w:val="000000"/>
      <w:sz w:val="20"/>
    </w:rPr>
  </w:style>
  <w:style w:type="paragraph" w:customStyle="1" w:styleId="TITOLOAZZURRO">
    <w:name w:val="TITOLO AZZURRO"/>
    <w:basedOn w:val="Normale"/>
    <w:semiHidden/>
    <w:rsid w:val="00E47403"/>
    <w:pPr>
      <w:adjustRightInd w:val="0"/>
      <w:jc w:val="both"/>
      <w:textAlignment w:val="baseline"/>
    </w:pPr>
    <w:rPr>
      <w:rFonts w:ascii="Verdana" w:hAnsi="Verdana"/>
      <w:snapToGrid/>
      <w:color w:val="0000FF"/>
      <w:szCs w:val="24"/>
    </w:rPr>
  </w:style>
  <w:style w:type="character" w:customStyle="1" w:styleId="apple-converted-space">
    <w:name w:val="apple-converted-space"/>
    <w:basedOn w:val="Carpredefinitoparagrafo"/>
    <w:rsid w:val="00E47403"/>
  </w:style>
  <w:style w:type="character" w:customStyle="1" w:styleId="CarattereCarattere3">
    <w:name w:val="Carattere Carattere3"/>
    <w:rsid w:val="00E47403"/>
    <w:rPr>
      <w:rFonts w:ascii="Arial" w:hAnsi="Arial"/>
      <w:b/>
      <w:snapToGrid w:val="0"/>
      <w:sz w:val="24"/>
      <w:lang w:val="it-IT" w:eastAsia="it-IT" w:bidi="ar-SA"/>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E47403"/>
    <w:pPr>
      <w:widowControl/>
      <w:ind w:left="567"/>
    </w:pPr>
    <w:rPr>
      <w:snapToGrid/>
      <w:sz w:val="24"/>
      <w:szCs w:val="24"/>
    </w:rPr>
  </w:style>
  <w:style w:type="character" w:customStyle="1" w:styleId="CarattereCarattere13">
    <w:name w:val="Carattere Carattere13"/>
    <w:rsid w:val="00E47403"/>
    <w:rPr>
      <w:rFonts w:ascii="Arial" w:hAnsi="Arial"/>
      <w:b/>
      <w:snapToGrid w:val="0"/>
      <w:sz w:val="24"/>
      <w:lang w:val="it-IT" w:eastAsia="it-IT" w:bidi="ar-SA"/>
    </w:rPr>
  </w:style>
  <w:style w:type="paragraph" w:customStyle="1" w:styleId="Pa15">
    <w:name w:val="Pa15"/>
    <w:basedOn w:val="Normale"/>
    <w:next w:val="Normale"/>
    <w:rsid w:val="00E47403"/>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E47403"/>
    <w:rPr>
      <w:rFonts w:ascii="Arial" w:hAnsi="Arial"/>
      <w:snapToGrid/>
      <w:sz w:val="24"/>
    </w:rPr>
  </w:style>
  <w:style w:type="paragraph" w:customStyle="1" w:styleId="Corpodeltesto1">
    <w:name w:val="Corpo del testo1"/>
    <w:basedOn w:val="Normale"/>
    <w:rsid w:val="00E47403"/>
    <w:pPr>
      <w:widowControl/>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4847</Words>
  <Characters>27628</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sdigangi</dc:creator>
  <cp:lastModifiedBy>sdigangi</cp:lastModifiedBy>
  <cp:revision>5</cp:revision>
  <cp:lastPrinted>2019-05-28T16:19:00Z</cp:lastPrinted>
  <dcterms:created xsi:type="dcterms:W3CDTF">2019-07-03T09:59:00Z</dcterms:created>
  <dcterms:modified xsi:type="dcterms:W3CDTF">2019-10-08T16:00:00Z</dcterms:modified>
</cp:coreProperties>
</file>