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8" w:rsidRPr="009B4B96" w:rsidRDefault="00C818A8" w:rsidP="00C818A8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t>ALLEGATO  A</w:t>
      </w:r>
      <w:proofErr w:type="gramEnd"/>
      <w:r>
        <w:rPr>
          <w:b/>
          <w:u w:val="single"/>
          <w:lang w:eastAsia="it-IT"/>
        </w:rPr>
        <w:t xml:space="preserve"> – LOTTO N. 1</w:t>
      </w:r>
    </w:p>
    <w:p w:rsidR="00C818A8" w:rsidRPr="009B4B96" w:rsidRDefault="00C818A8" w:rsidP="00C818A8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p w:rsidR="00C818A8" w:rsidRPr="009B4B96" w:rsidRDefault="00C818A8" w:rsidP="00C818A8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4"/>
        <w:gridCol w:w="1908"/>
      </w:tblGrid>
      <w:tr w:rsidR="00C818A8" w:rsidRPr="009B4B96" w:rsidTr="00AD5AD0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3403A3"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C818A8" w:rsidRPr="009B4B96" w:rsidTr="00AD5AD0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A8" w:rsidRPr="005239A0" w:rsidRDefault="00C818A8" w:rsidP="00AD5AD0">
            <w:pPr>
              <w:tabs>
                <w:tab w:val="left" w:pos="426"/>
              </w:tabs>
              <w:suppressAutoHyphens w:val="0"/>
              <w:spacing w:line="100" w:lineRule="atLeast"/>
              <w:jc w:val="both"/>
              <w:rPr>
                <w:lang w:eastAsia="it-IT"/>
              </w:rPr>
            </w:pPr>
            <w:r>
              <w:rPr>
                <w:lang w:eastAsia="it-IT"/>
              </w:rPr>
              <w:t>PROTESI MAMMARIE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818A8" w:rsidRPr="009B4B96" w:rsidTr="00AD5AD0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A8" w:rsidRPr="005239A0" w:rsidRDefault="00C818A8" w:rsidP="00AD5AD0">
            <w:pPr>
              <w:tabs>
                <w:tab w:val="left" w:pos="426"/>
              </w:tabs>
              <w:suppressAutoHyphens w:val="0"/>
              <w:spacing w:line="100" w:lineRule="atLeast"/>
              <w:jc w:val="both"/>
              <w:rPr>
                <w:lang w:eastAsia="it-IT"/>
              </w:rPr>
            </w:pPr>
            <w:r w:rsidRPr="00F00B2C">
              <w:rPr>
                <w:lang w:eastAsia="it-IT"/>
              </w:rPr>
              <w:t xml:space="preserve">Protesi mammarie </w:t>
            </w:r>
            <w:r>
              <w:rPr>
                <w:lang w:eastAsia="it-IT"/>
              </w:rPr>
              <w:t>rotonde</w:t>
            </w:r>
            <w:r w:rsidRPr="00F00B2C">
              <w:rPr>
                <w:lang w:eastAsia="it-IT"/>
              </w:rPr>
              <w:t xml:space="preserve"> in gel coesivo di quarta generazione</w:t>
            </w:r>
            <w:r>
              <w:rPr>
                <w:lang w:eastAsia="it-IT"/>
              </w:rPr>
              <w:t xml:space="preserve"> a superfice liscia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818A8" w:rsidRPr="009B4B96" w:rsidTr="00AD5AD0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A8" w:rsidRPr="005239A0" w:rsidRDefault="00C818A8" w:rsidP="00AD5AD0">
            <w:pPr>
              <w:suppressAutoHyphens w:val="0"/>
              <w:spacing w:line="100" w:lineRule="atLeast"/>
              <w:jc w:val="both"/>
              <w:rPr>
                <w:lang w:val="en-US" w:eastAsia="it-IT"/>
              </w:rPr>
            </w:pPr>
            <w:r w:rsidRPr="00F00B2C">
              <w:rPr>
                <w:lang w:eastAsia="it-IT"/>
              </w:rPr>
              <w:t>Gli involucri devono essere caratterizzati da uno strato di rivestimento a barriera tra due strati di elastomero di silicone, così da minimizzare la diffusione del gel.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818A8" w:rsidRPr="009B4B96" w:rsidTr="00AD5AD0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A8" w:rsidRPr="005239A0" w:rsidRDefault="00C818A8" w:rsidP="00AD5AD0">
            <w:pPr>
              <w:suppressAutoHyphens w:val="0"/>
              <w:spacing w:line="100" w:lineRule="atLeast"/>
              <w:jc w:val="both"/>
              <w:rPr>
                <w:lang w:val="en-US" w:eastAsia="it-IT"/>
              </w:rPr>
            </w:pPr>
            <w:r w:rsidRPr="00F00B2C">
              <w:rPr>
                <w:lang w:eastAsia="it-IT"/>
              </w:rPr>
              <w:t>Le protesi devono avere forma e volume variabili per potersi adattare alle varianti anatomiche delle pazienti.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818A8" w:rsidRPr="009B4B96" w:rsidTr="00AD5AD0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A8" w:rsidRPr="003403A3" w:rsidRDefault="00C818A8" w:rsidP="00AD5AD0">
            <w:pPr>
              <w:tabs>
                <w:tab w:val="left" w:pos="0"/>
              </w:tabs>
              <w:suppressAutoHyphens w:val="0"/>
              <w:spacing w:line="100" w:lineRule="atLeast"/>
              <w:jc w:val="both"/>
              <w:rPr>
                <w:lang w:eastAsia="it-IT"/>
              </w:rPr>
            </w:pPr>
            <w:r w:rsidRPr="00F00B2C">
              <w:rPr>
                <w:lang w:eastAsia="it-IT"/>
              </w:rPr>
              <w:t>Almeno tre poli: alto, medio, basso e tre proiezioni: 0 alta, media, bassa per ogni volume.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818A8" w:rsidRPr="009B4B96" w:rsidTr="00AD5AD0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A8" w:rsidRPr="009B4B96" w:rsidRDefault="00C818A8" w:rsidP="00AD5AD0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sz w:val="20"/>
                <w:szCs w:val="20"/>
                <w:lang w:eastAsia="it-IT"/>
              </w:rPr>
              <w:br w:type="page"/>
            </w:r>
            <w:r w:rsidRPr="009B4B96"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C818A8" w:rsidRDefault="00C818A8" w:rsidP="00C818A8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C818A8" w:rsidTr="00AD5AD0">
        <w:trPr>
          <w:jc w:val="center"/>
        </w:trPr>
        <w:tc>
          <w:tcPr>
            <w:tcW w:w="4058" w:type="dxa"/>
          </w:tcPr>
          <w:p w:rsidR="00C818A8" w:rsidRDefault="00C818A8" w:rsidP="00AD5AD0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C818A8" w:rsidRDefault="00C818A8" w:rsidP="00AD5AD0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8A8" w:rsidRDefault="00C818A8" w:rsidP="00AD5AD0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C818A8" w:rsidRDefault="00C818A8" w:rsidP="00C818A8">
      <w:pPr>
        <w:tabs>
          <w:tab w:val="left" w:pos="567"/>
        </w:tabs>
        <w:spacing w:line="312" w:lineRule="auto"/>
        <w:ind w:left="540"/>
        <w:rPr>
          <w:rFonts w:ascii="Garamond" w:hAnsi="Garamond"/>
          <w:b/>
          <w:smallCaps/>
          <w:sz w:val="22"/>
          <w:szCs w:val="22"/>
        </w:rPr>
      </w:pPr>
    </w:p>
    <w:p w:rsidR="00C818A8" w:rsidRDefault="00C818A8" w:rsidP="00C818A8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</w:p>
    <w:p w:rsidR="00C818A8" w:rsidRDefault="00C818A8" w:rsidP="00C818A8">
      <w:pPr>
        <w:rPr>
          <w:szCs w:val="22"/>
        </w:rPr>
      </w:pPr>
      <w:bookmarkStart w:id="0" w:name="_GoBack"/>
      <w:bookmarkEnd w:id="0"/>
    </w:p>
    <w:p w:rsidR="00C818A8" w:rsidRDefault="00C818A8" w:rsidP="00C818A8">
      <w:pPr>
        <w:suppressAutoHyphens w:val="0"/>
        <w:rPr>
          <w:b/>
          <w:u w:val="single"/>
          <w:lang w:eastAsia="it-IT"/>
        </w:rPr>
      </w:pPr>
    </w:p>
    <w:p w:rsidR="00C818A8" w:rsidRPr="009B4B96" w:rsidRDefault="00C818A8" w:rsidP="00C818A8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lastRenderedPageBreak/>
        <w:t>ALLEGATO  A</w:t>
      </w:r>
      <w:proofErr w:type="gramEnd"/>
      <w:r>
        <w:rPr>
          <w:b/>
          <w:u w:val="single"/>
          <w:lang w:eastAsia="it-IT"/>
        </w:rPr>
        <w:t xml:space="preserve"> – LOTTO N. 2</w:t>
      </w:r>
    </w:p>
    <w:p w:rsidR="00C818A8" w:rsidRPr="009B4B96" w:rsidRDefault="00C818A8" w:rsidP="00C818A8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87"/>
        <w:gridCol w:w="1629"/>
        <w:gridCol w:w="2114"/>
        <w:gridCol w:w="1908"/>
      </w:tblGrid>
      <w:tr w:rsidR="00C818A8" w:rsidRPr="009B4B96" w:rsidTr="00AD5AD0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403A3"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3403A3"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8A8" w:rsidRPr="003403A3" w:rsidRDefault="00C818A8" w:rsidP="00AD5AD0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3403A3"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C818A8" w:rsidRPr="009B4B96" w:rsidTr="00AD5AD0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A8" w:rsidRPr="005239A0" w:rsidRDefault="00C818A8" w:rsidP="00AD5AD0">
            <w:pPr>
              <w:tabs>
                <w:tab w:val="left" w:pos="426"/>
              </w:tabs>
              <w:suppressAutoHyphens w:val="0"/>
              <w:spacing w:line="100" w:lineRule="atLeast"/>
              <w:jc w:val="both"/>
              <w:rPr>
                <w:lang w:eastAsia="it-IT"/>
              </w:rPr>
            </w:pPr>
            <w:r>
              <w:rPr>
                <w:lang w:eastAsia="it-IT"/>
              </w:rPr>
              <w:t>MARCATORI MAGNETICI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818A8" w:rsidRPr="00D07811" w:rsidTr="00AD5AD0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A8" w:rsidRPr="00D07811" w:rsidRDefault="00C818A8" w:rsidP="00AD5AD0">
            <w:pPr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  <w:lang w:eastAsia="it-IT"/>
              </w:rPr>
            </w:pPr>
            <w:r w:rsidRPr="00D07811">
              <w:rPr>
                <w:sz w:val="22"/>
                <w:szCs w:val="22"/>
                <w:lang w:eastAsia="it-IT"/>
              </w:rPr>
              <w:t>Marcatori magnetici (semi) sterili monouso per la localizzazione di lesioni non palpabili della mammella, cioè di quelle lesioni che vengono diagnosticate soltanto agli esami radiologici (ecografia, mammografia e risonanza magnetica), ma che non sono percepite al tatto perché di piccole dimensioni.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D07811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D07811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D07811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818A8" w:rsidRPr="00D07811" w:rsidTr="00AD5AD0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A8" w:rsidRPr="00D07811" w:rsidRDefault="00C818A8" w:rsidP="00AD5AD0">
            <w:pPr>
              <w:tabs>
                <w:tab w:val="left" w:pos="0"/>
              </w:tabs>
              <w:suppressAutoHyphens w:val="0"/>
              <w:jc w:val="both"/>
              <w:rPr>
                <w:sz w:val="22"/>
                <w:szCs w:val="22"/>
                <w:lang w:eastAsia="it-IT"/>
              </w:rPr>
            </w:pPr>
            <w:r w:rsidRPr="00D07811">
              <w:rPr>
                <w:sz w:val="22"/>
                <w:szCs w:val="22"/>
                <w:lang w:eastAsia="it-IT"/>
              </w:rPr>
              <w:t>Il marcatore può essere posizionato con guida ecografica o stereotassica fino a trenta giorni prima senza rischio di dislocazione e senza disturbi per la paziente.</w:t>
            </w:r>
          </w:p>
          <w:p w:rsidR="00C818A8" w:rsidRPr="00D07811" w:rsidRDefault="00C818A8" w:rsidP="00AD5AD0">
            <w:pPr>
              <w:suppressAutoHyphens w:val="0"/>
              <w:jc w:val="both"/>
              <w:rPr>
                <w:sz w:val="22"/>
                <w:szCs w:val="22"/>
                <w:lang w:val="en-US" w:eastAsia="it-IT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D07811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D07811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D07811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818A8" w:rsidRPr="00D07811" w:rsidTr="00AD5AD0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9B4B96" w:rsidRDefault="00C818A8" w:rsidP="00AD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A8" w:rsidRPr="00D07811" w:rsidRDefault="00C818A8" w:rsidP="00AD5AD0">
            <w:pPr>
              <w:suppressAutoHyphens w:val="0"/>
              <w:spacing w:line="100" w:lineRule="atLeast"/>
              <w:jc w:val="both"/>
              <w:rPr>
                <w:sz w:val="22"/>
                <w:szCs w:val="22"/>
                <w:lang w:val="en-US" w:eastAsia="it-IT"/>
              </w:rPr>
            </w:pPr>
            <w:r w:rsidRPr="00D07811">
              <w:rPr>
                <w:sz w:val="22"/>
                <w:szCs w:val="22"/>
                <w:lang w:eastAsia="it-IT"/>
              </w:rPr>
              <w:t xml:space="preserve">L’utilizzo di un dispositivo facile da posizionare in radiologia e rilevabile in sala operatoria mediante </w:t>
            </w:r>
            <w:proofErr w:type="spellStart"/>
            <w:r w:rsidRPr="00D07811">
              <w:rPr>
                <w:sz w:val="22"/>
                <w:szCs w:val="22"/>
                <w:lang w:eastAsia="it-IT"/>
              </w:rPr>
              <w:t>suscettometria</w:t>
            </w:r>
            <w:proofErr w:type="spellEnd"/>
            <w:r w:rsidRPr="00D07811">
              <w:rPr>
                <w:sz w:val="22"/>
                <w:szCs w:val="22"/>
                <w:lang w:eastAsia="it-IT"/>
              </w:rPr>
              <w:t xml:space="preserve"> magnetica consente di guidare la rimozione della lesione bersaglio pianificando al meglio l’intervento chirurgico e permettendo al tempo stesso do migliorare notevolmente la routine clinica e l’organizzazione dei reparti coinvolti.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D07811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D07811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A8" w:rsidRPr="00D07811" w:rsidRDefault="00C818A8" w:rsidP="00AD5AD0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818A8" w:rsidRPr="009B4B96" w:rsidTr="00AD5AD0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A8" w:rsidRPr="009B4B96" w:rsidRDefault="00C818A8" w:rsidP="00AD5AD0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sz w:val="20"/>
                <w:szCs w:val="20"/>
                <w:lang w:eastAsia="it-IT"/>
              </w:rPr>
              <w:br w:type="page"/>
            </w:r>
            <w:r w:rsidRPr="009B4B96"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530460" w:rsidRDefault="00530460"/>
    <w:sectPr w:rsidR="00530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C5"/>
    <w:rsid w:val="000A3CC5"/>
    <w:rsid w:val="00530460"/>
    <w:rsid w:val="00C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94F0-D2B7-4B8F-BD3B-E10D1032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2019-02-28T08:43:00Z</dcterms:created>
  <dcterms:modified xsi:type="dcterms:W3CDTF">2019-02-28T08:43:00Z</dcterms:modified>
</cp:coreProperties>
</file>