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93" w:rsidRPr="00976644" w:rsidRDefault="00002393" w:rsidP="00002393">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002393" w:rsidRDefault="00002393" w:rsidP="00002393">
      <w:pPr>
        <w:pStyle w:val="Titolo"/>
        <w:rPr>
          <w:rFonts w:ascii="Times New Roman" w:hAnsi="Times New Roman"/>
          <w:sz w:val="28"/>
          <w:szCs w:val="28"/>
        </w:rPr>
      </w:pPr>
      <w:r w:rsidRPr="000E1C6A">
        <w:rPr>
          <w:rFonts w:ascii="Times New Roman" w:hAnsi="Times New Roman"/>
          <w:sz w:val="28"/>
          <w:szCs w:val="28"/>
        </w:rPr>
        <w:t>AZIENDA OSPEDALIERA</w:t>
      </w:r>
      <w:r>
        <w:rPr>
          <w:rFonts w:ascii="Times New Roman" w:hAnsi="Times New Roman"/>
          <w:sz w:val="28"/>
          <w:szCs w:val="28"/>
        </w:rPr>
        <w:t xml:space="preserve"> </w:t>
      </w:r>
    </w:p>
    <w:p w:rsidR="00002393" w:rsidRPr="000E1C6A" w:rsidRDefault="00002393" w:rsidP="00002393">
      <w:pPr>
        <w:pStyle w:val="Titolo"/>
        <w:rPr>
          <w:rFonts w:ascii="Times New Roman" w:hAnsi="Times New Roman"/>
          <w:sz w:val="28"/>
          <w:szCs w:val="28"/>
        </w:rPr>
      </w:pPr>
      <w:r w:rsidRPr="000E1C6A">
        <w:rPr>
          <w:rFonts w:ascii="Times New Roman" w:hAnsi="Times New Roman"/>
          <w:sz w:val="28"/>
          <w:szCs w:val="28"/>
        </w:rPr>
        <w:t>“OSPEDALI RIUNITI</w:t>
      </w:r>
      <w:r>
        <w:rPr>
          <w:rFonts w:ascii="Times New Roman" w:hAnsi="Times New Roman"/>
          <w:sz w:val="28"/>
          <w:szCs w:val="28"/>
        </w:rPr>
        <w:t xml:space="preserve"> </w:t>
      </w:r>
      <w:r w:rsidRPr="000E1C6A">
        <w:rPr>
          <w:rFonts w:ascii="Times New Roman" w:hAnsi="Times New Roman"/>
          <w:sz w:val="28"/>
          <w:szCs w:val="28"/>
        </w:rPr>
        <w:t xml:space="preserve">VILLA SOFIA </w:t>
      </w:r>
      <w:r>
        <w:rPr>
          <w:rFonts w:ascii="Times New Roman" w:hAnsi="Times New Roman"/>
          <w:sz w:val="28"/>
          <w:szCs w:val="28"/>
        </w:rPr>
        <w:t>–</w:t>
      </w:r>
      <w:r w:rsidRPr="000E1C6A">
        <w:rPr>
          <w:rFonts w:ascii="Times New Roman" w:hAnsi="Times New Roman"/>
          <w:sz w:val="28"/>
          <w:szCs w:val="28"/>
        </w:rPr>
        <w:t xml:space="preserve"> CERVELLO</w:t>
      </w:r>
      <w:r>
        <w:rPr>
          <w:rFonts w:ascii="Times New Roman" w:hAnsi="Times New Roman"/>
          <w:sz w:val="28"/>
          <w:szCs w:val="28"/>
        </w:rPr>
        <w:t>”</w:t>
      </w:r>
    </w:p>
    <w:p w:rsidR="00002393" w:rsidRPr="000E1C6A" w:rsidRDefault="00002393" w:rsidP="00002393">
      <w:pPr>
        <w:pStyle w:val="Titolo1"/>
        <w:rPr>
          <w:rFonts w:ascii="Times New Roman" w:hAnsi="Times New Roman"/>
          <w:sz w:val="28"/>
          <w:szCs w:val="28"/>
        </w:rPr>
      </w:pPr>
      <w:r w:rsidRPr="000E1C6A">
        <w:rPr>
          <w:rFonts w:ascii="Times New Roman" w:hAnsi="Times New Roman"/>
          <w:sz w:val="28"/>
          <w:szCs w:val="28"/>
        </w:rPr>
        <w:t xml:space="preserve">UNITA’ OPERATIVA </w:t>
      </w:r>
      <w:r>
        <w:rPr>
          <w:rFonts w:ascii="Times New Roman" w:hAnsi="Times New Roman"/>
          <w:sz w:val="28"/>
          <w:szCs w:val="28"/>
        </w:rPr>
        <w:t>PROVVEDITORATO</w:t>
      </w:r>
      <w:r w:rsidRPr="000E1C6A">
        <w:rPr>
          <w:rFonts w:ascii="Times New Roman" w:hAnsi="Times New Roman"/>
          <w:sz w:val="28"/>
          <w:szCs w:val="28"/>
        </w:rPr>
        <w:t xml:space="preserve">  </w:t>
      </w:r>
    </w:p>
    <w:p w:rsidR="00002393" w:rsidRPr="000E1C6A" w:rsidRDefault="00002393" w:rsidP="00002393">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002393" w:rsidRDefault="00002393" w:rsidP="00002393">
      <w:pPr>
        <w:jc w:val="center"/>
        <w:rPr>
          <w:rFonts w:ascii="Times New Roman" w:hAnsi="Times New Roman"/>
          <w:b/>
          <w:bCs/>
          <w:sz w:val="28"/>
          <w:szCs w:val="28"/>
        </w:rPr>
      </w:pPr>
      <w:r w:rsidRPr="00976644">
        <w:rPr>
          <w:rFonts w:ascii="Times New Roman" w:hAnsi="Times New Roman"/>
          <w:b/>
          <w:bCs/>
          <w:sz w:val="28"/>
          <w:szCs w:val="28"/>
        </w:rPr>
        <w:t>""""""</w:t>
      </w:r>
    </w:p>
    <w:p w:rsidR="00002393" w:rsidRPr="000A4440" w:rsidRDefault="00002393" w:rsidP="00002393">
      <w:pPr>
        <w:pStyle w:val="numeropagina0"/>
        <w:pBdr>
          <w:top w:val="single" w:sz="6" w:space="1" w:color="auto"/>
          <w:left w:val="single" w:sz="6" w:space="1" w:color="auto"/>
          <w:bottom w:val="single" w:sz="6" w:space="1" w:color="auto"/>
          <w:right w:val="single" w:sz="6" w:space="24"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002393" w:rsidRPr="00733EAA" w:rsidRDefault="00002393" w:rsidP="00002393">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002393" w:rsidRDefault="00002393" w:rsidP="00002393">
      <w:pPr>
        <w:pStyle w:val="numeropagina0"/>
        <w:pBdr>
          <w:top w:val="single" w:sz="6" w:space="1" w:color="auto"/>
          <w:left w:val="single" w:sz="6" w:space="1" w:color="auto"/>
          <w:bottom w:val="single" w:sz="6" w:space="1" w:color="auto"/>
          <w:right w:val="single" w:sz="6" w:space="25"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BF3569">
        <w:rPr>
          <w:rFonts w:ascii="Times New Roman" w:hAnsi="Times New Roman"/>
          <w:b/>
          <w:bCs/>
          <w:sz w:val="24"/>
          <w:szCs w:val="24"/>
        </w:rPr>
        <w:t xml:space="preserve">FORNITURA IN NOLEGGIO </w:t>
      </w:r>
      <w:proofErr w:type="spellStart"/>
      <w:r w:rsidRPr="00BF3569">
        <w:rPr>
          <w:rFonts w:ascii="Times New Roman" w:hAnsi="Times New Roman"/>
          <w:b/>
          <w:bCs/>
          <w:sz w:val="24"/>
          <w:szCs w:val="24"/>
        </w:rPr>
        <w:t>DI</w:t>
      </w:r>
      <w:proofErr w:type="spellEnd"/>
      <w:r w:rsidRPr="00BF3569">
        <w:rPr>
          <w:rFonts w:ascii="Times New Roman" w:hAnsi="Times New Roman"/>
          <w:b/>
          <w:bCs/>
          <w:sz w:val="24"/>
          <w:szCs w:val="24"/>
        </w:rPr>
        <w:t xml:space="preserve"> </w:t>
      </w:r>
      <w:r w:rsidRPr="00BF3569">
        <w:rPr>
          <w:rFonts w:ascii="Times New Roman" w:hAnsi="Times New Roman"/>
          <w:b/>
          <w:sz w:val="24"/>
          <w:szCs w:val="24"/>
        </w:rPr>
        <w:t xml:space="preserve"> UN  </w:t>
      </w:r>
      <w:proofErr w:type="spellStart"/>
      <w:r>
        <w:rPr>
          <w:rFonts w:ascii="Times New Roman" w:hAnsi="Times New Roman"/>
          <w:b/>
          <w:sz w:val="24"/>
          <w:szCs w:val="24"/>
        </w:rPr>
        <w:t>UN</w:t>
      </w:r>
      <w:proofErr w:type="spellEnd"/>
      <w:r>
        <w:rPr>
          <w:rFonts w:ascii="Times New Roman" w:hAnsi="Times New Roman"/>
          <w:b/>
          <w:sz w:val="24"/>
          <w:szCs w:val="24"/>
        </w:rPr>
        <w:t xml:space="preserve"> TROMBOELASTOMETRO </w:t>
      </w:r>
      <w:r w:rsidRPr="00BF3569">
        <w:rPr>
          <w:rFonts w:ascii="Times New Roman" w:hAnsi="Times New Roman"/>
          <w:b/>
          <w:sz w:val="24"/>
          <w:szCs w:val="24"/>
        </w:rPr>
        <w:t xml:space="preserve">COMPRENSIVA DEL MATERIALE </w:t>
      </w:r>
      <w:proofErr w:type="spellStart"/>
      <w:r w:rsidRPr="00BF3569">
        <w:rPr>
          <w:rFonts w:ascii="Times New Roman" w:hAnsi="Times New Roman"/>
          <w:b/>
          <w:sz w:val="24"/>
          <w:szCs w:val="24"/>
        </w:rPr>
        <w:t>DI</w:t>
      </w:r>
      <w:proofErr w:type="spellEnd"/>
      <w:r w:rsidRPr="00BF3569">
        <w:rPr>
          <w:rFonts w:ascii="Times New Roman" w:hAnsi="Times New Roman"/>
          <w:b/>
          <w:sz w:val="24"/>
          <w:szCs w:val="24"/>
        </w:rPr>
        <w:t xml:space="preserve"> CONSUMO E DEL SERVIZIO </w:t>
      </w:r>
      <w:proofErr w:type="spellStart"/>
      <w:r w:rsidRPr="00BF3569">
        <w:rPr>
          <w:rFonts w:ascii="Times New Roman" w:hAnsi="Times New Roman"/>
          <w:b/>
          <w:sz w:val="24"/>
          <w:szCs w:val="24"/>
        </w:rPr>
        <w:t>DI</w:t>
      </w:r>
      <w:proofErr w:type="spellEnd"/>
      <w:r w:rsidRPr="00BF3569">
        <w:rPr>
          <w:rFonts w:ascii="Times New Roman" w:hAnsi="Times New Roman"/>
          <w:b/>
          <w:sz w:val="24"/>
          <w:szCs w:val="24"/>
        </w:rPr>
        <w:t xml:space="preserve"> </w:t>
      </w:r>
      <w:r>
        <w:rPr>
          <w:rFonts w:ascii="Times New Roman" w:hAnsi="Times New Roman"/>
          <w:b/>
          <w:sz w:val="24"/>
          <w:szCs w:val="24"/>
        </w:rPr>
        <w:t xml:space="preserve"> </w:t>
      </w:r>
    </w:p>
    <w:p w:rsidR="00002393" w:rsidRPr="00DD2246" w:rsidRDefault="00002393" w:rsidP="00002393">
      <w:pPr>
        <w:pStyle w:val="numeropagina0"/>
        <w:pBdr>
          <w:top w:val="single" w:sz="6" w:space="1" w:color="auto"/>
          <w:left w:val="single" w:sz="6" w:space="1" w:color="auto"/>
          <w:bottom w:val="single" w:sz="6" w:space="1" w:color="auto"/>
          <w:right w:val="single" w:sz="6" w:space="25"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Pr>
          <w:rFonts w:ascii="Times New Roman" w:hAnsi="Times New Roman"/>
          <w:b/>
          <w:sz w:val="24"/>
          <w:szCs w:val="24"/>
        </w:rPr>
        <w:t xml:space="preserve"> </w:t>
      </w:r>
      <w:r w:rsidRPr="00BF3569">
        <w:rPr>
          <w:rFonts w:ascii="Times New Roman" w:hAnsi="Times New Roman"/>
          <w:b/>
          <w:sz w:val="24"/>
          <w:szCs w:val="24"/>
        </w:rPr>
        <w:t xml:space="preserve">MANUTENZIONE FULL RISK PER L’UNITA’ OPERATIVA </w:t>
      </w:r>
      <w:r>
        <w:rPr>
          <w:rFonts w:ascii="Times New Roman" w:hAnsi="Times New Roman"/>
          <w:b/>
          <w:sz w:val="24"/>
          <w:szCs w:val="24"/>
        </w:rPr>
        <w:t>TRAUMA CENTER DEL</w:t>
      </w:r>
      <w:r w:rsidRPr="00DD2246">
        <w:rPr>
          <w:rFonts w:ascii="Times New Roman" w:hAnsi="Times New Roman"/>
          <w:b/>
          <w:sz w:val="24"/>
          <w:szCs w:val="24"/>
        </w:rPr>
        <w:t>L</w:t>
      </w:r>
      <w:r w:rsidRPr="00DD2246">
        <w:rPr>
          <w:rFonts w:ascii="Times New Roman" w:hAnsi="Times New Roman"/>
          <w:b/>
          <w:bCs/>
          <w:sz w:val="24"/>
          <w:szCs w:val="24"/>
        </w:rPr>
        <w:t>’</w:t>
      </w:r>
      <w:r w:rsidRPr="00DD2246">
        <w:rPr>
          <w:rFonts w:ascii="Times New Roman" w:hAnsi="Times New Roman"/>
          <w:b/>
          <w:sz w:val="24"/>
          <w:szCs w:val="24"/>
        </w:rPr>
        <w:t>AZIENDA</w:t>
      </w:r>
      <w:r w:rsidRPr="00DD2246">
        <w:rPr>
          <w:b/>
          <w:sz w:val="24"/>
          <w:szCs w:val="24"/>
        </w:rPr>
        <w:t xml:space="preserve"> </w:t>
      </w:r>
      <w:r w:rsidRPr="00DD2246">
        <w:rPr>
          <w:rFonts w:ascii="Times New Roman" w:hAnsi="Times New Roman"/>
          <w:b/>
          <w:sz w:val="24"/>
          <w:szCs w:val="24"/>
        </w:rPr>
        <w:t>OSPEDALIERA</w:t>
      </w:r>
    </w:p>
    <w:p w:rsidR="00002393" w:rsidRPr="00422DDD" w:rsidRDefault="00002393" w:rsidP="00002393">
      <w:pPr>
        <w:pStyle w:val="numeropagina0"/>
        <w:pBdr>
          <w:top w:val="single" w:sz="6" w:space="1" w:color="auto"/>
          <w:left w:val="single" w:sz="6" w:space="1" w:color="auto"/>
          <w:bottom w:val="single" w:sz="6" w:space="1" w:color="auto"/>
          <w:right w:val="single" w:sz="6" w:space="25"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“OSPEDALI RIUNITI VILLA SOFIA CERVELLO “.</w:t>
      </w:r>
    </w:p>
    <w:p w:rsidR="00002393" w:rsidRDefault="00002393" w:rsidP="00002393">
      <w:pPr>
        <w:pStyle w:val="numeropagina0"/>
        <w:pBdr>
          <w:top w:val="single" w:sz="6" w:space="1" w:color="auto"/>
          <w:left w:val="single" w:sz="6" w:space="1" w:color="auto"/>
          <w:bottom w:val="single" w:sz="6" w:space="1" w:color="auto"/>
          <w:right w:val="single" w:sz="6" w:space="25"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Pr>
          <w:rFonts w:ascii="Times New Roman" w:hAnsi="Times New Roman"/>
          <w:b/>
          <w:bCs/>
          <w:sz w:val="24"/>
          <w:szCs w:val="24"/>
        </w:rPr>
        <w:t>DURATA 5 ANNI</w:t>
      </w:r>
    </w:p>
    <w:p w:rsidR="00002393" w:rsidRDefault="00002393" w:rsidP="00002393">
      <w:pPr>
        <w:pStyle w:val="numeropagina0"/>
        <w:pBdr>
          <w:top w:val="single" w:sz="6" w:space="1" w:color="auto"/>
          <w:left w:val="single" w:sz="6" w:space="1" w:color="auto"/>
          <w:bottom w:val="single" w:sz="6" w:space="1" w:color="auto"/>
          <w:right w:val="single" w:sz="6" w:space="25" w:color="auto"/>
        </w:pBdr>
        <w:shd w:val="pct20" w:color="auto" w:fill="auto"/>
        <w:tabs>
          <w:tab w:val="left" w:pos="2592"/>
          <w:tab w:val="left" w:pos="2880"/>
          <w:tab w:val="left" w:pos="3312"/>
          <w:tab w:val="left" w:pos="3456"/>
          <w:tab w:val="left" w:pos="4176"/>
          <w:tab w:val="left" w:pos="4320"/>
          <w:tab w:val="left" w:pos="4608"/>
          <w:tab w:val="left" w:pos="5760"/>
        </w:tabs>
        <w:jc w:val="center"/>
        <w:rPr>
          <w:rStyle w:val="Enfasigrassetto"/>
          <w:rFonts w:ascii="Times New Roman" w:hAnsi="Times New Roman"/>
          <w:bCs w:val="0"/>
          <w:sz w:val="24"/>
          <w:szCs w:val="24"/>
        </w:rPr>
      </w:pPr>
      <w:r>
        <w:rPr>
          <w:rFonts w:ascii="Times New Roman" w:hAnsi="Times New Roman"/>
          <w:b/>
          <w:bCs/>
          <w:sz w:val="24"/>
          <w:szCs w:val="24"/>
        </w:rPr>
        <w:t xml:space="preserve">N. GARA </w:t>
      </w:r>
      <w:r w:rsidRPr="00E11DDC">
        <w:rPr>
          <w:rFonts w:ascii="Times New Roman" w:hAnsi="Times New Roman"/>
          <w:b/>
          <w:bCs/>
          <w:sz w:val="24"/>
          <w:szCs w:val="24"/>
        </w:rPr>
        <w:t xml:space="preserve"> </w:t>
      </w:r>
      <w:r>
        <w:rPr>
          <w:rFonts w:ascii="Times New Roman" w:hAnsi="Times New Roman"/>
          <w:b/>
          <w:bCs/>
          <w:sz w:val="24"/>
          <w:szCs w:val="24"/>
        </w:rPr>
        <w:t xml:space="preserve">7307320                  </w:t>
      </w:r>
      <w:r>
        <w:rPr>
          <w:rStyle w:val="Enfasigrassetto"/>
          <w:rFonts w:ascii="Times New Roman" w:hAnsi="Times New Roman"/>
          <w:sz w:val="24"/>
          <w:szCs w:val="24"/>
        </w:rPr>
        <w:t>.</w:t>
      </w:r>
    </w:p>
    <w:p w:rsidR="00002393" w:rsidRDefault="00002393" w:rsidP="00002393">
      <w:pPr>
        <w:pStyle w:val="numeropagina0"/>
        <w:pBdr>
          <w:top w:val="single" w:sz="6" w:space="1" w:color="auto"/>
          <w:left w:val="single" w:sz="6" w:space="1" w:color="auto"/>
          <w:bottom w:val="single" w:sz="6" w:space="1" w:color="auto"/>
          <w:right w:val="single" w:sz="6" w:space="25" w:color="auto"/>
        </w:pBdr>
        <w:shd w:val="pct20" w:color="auto" w:fill="auto"/>
        <w:tabs>
          <w:tab w:val="left" w:pos="2592"/>
          <w:tab w:val="left" w:pos="2880"/>
          <w:tab w:val="left" w:pos="3312"/>
          <w:tab w:val="left" w:pos="3456"/>
          <w:tab w:val="left" w:pos="4176"/>
          <w:tab w:val="left" w:pos="4320"/>
          <w:tab w:val="left" w:pos="4608"/>
          <w:tab w:val="left" w:pos="5760"/>
        </w:tabs>
        <w:jc w:val="center"/>
        <w:rPr>
          <w:rStyle w:val="Enfasigrassetto"/>
          <w:rFonts w:ascii="Times New Roman" w:hAnsi="Times New Roman"/>
          <w:bCs w:val="0"/>
          <w:sz w:val="24"/>
          <w:szCs w:val="24"/>
        </w:rPr>
      </w:pPr>
      <w:r>
        <w:rPr>
          <w:rFonts w:ascii="Times New Roman" w:hAnsi="Times New Roman"/>
          <w:b/>
          <w:bCs/>
          <w:sz w:val="24"/>
          <w:szCs w:val="24"/>
        </w:rPr>
        <w:t xml:space="preserve">CODICE CIG </w:t>
      </w:r>
      <w:r w:rsidRPr="00E11DDC">
        <w:rPr>
          <w:rFonts w:ascii="Times New Roman" w:hAnsi="Times New Roman"/>
          <w:b/>
          <w:bCs/>
          <w:sz w:val="24"/>
          <w:szCs w:val="24"/>
        </w:rPr>
        <w:t xml:space="preserve"> </w:t>
      </w:r>
      <w:r>
        <w:rPr>
          <w:rFonts w:ascii="Times New Roman" w:hAnsi="Times New Roman"/>
          <w:b/>
          <w:bCs/>
          <w:sz w:val="24"/>
          <w:szCs w:val="24"/>
        </w:rPr>
        <w:t xml:space="preserve">775811248D                  </w:t>
      </w:r>
      <w:r>
        <w:rPr>
          <w:rStyle w:val="Enfasigrassetto"/>
          <w:rFonts w:ascii="Times New Roman" w:hAnsi="Times New Roman"/>
          <w:sz w:val="24"/>
          <w:szCs w:val="24"/>
        </w:rPr>
        <w:t>.</w:t>
      </w:r>
    </w:p>
    <w:p w:rsidR="00002393" w:rsidRPr="00320F89" w:rsidRDefault="00002393" w:rsidP="00002393"/>
    <w:p w:rsidR="00002393" w:rsidRDefault="00002393" w:rsidP="00002393">
      <w:pPr>
        <w:spacing w:after="120"/>
        <w:jc w:val="center"/>
        <w:rPr>
          <w:rFonts w:ascii="Times New Roman" w:hAnsi="Times New Roman"/>
          <w:b/>
          <w:bCs/>
          <w:sz w:val="28"/>
          <w:szCs w:val="28"/>
        </w:rPr>
      </w:pPr>
      <w:r>
        <w:rPr>
          <w:rFonts w:ascii="Times New Roman" w:hAnsi="Times New Roman"/>
          <w:b/>
          <w:bCs/>
          <w:sz w:val="28"/>
          <w:szCs w:val="28"/>
        </w:rPr>
        <w:t>FEBBRAIO 2019</w:t>
      </w:r>
      <w:r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002393" w:rsidRPr="00C3219F" w:rsidTr="00F85ADB">
        <w:tc>
          <w:tcPr>
            <w:tcW w:w="3686" w:type="dxa"/>
            <w:tcBorders>
              <w:top w:val="single" w:sz="6" w:space="0" w:color="auto"/>
              <w:left w:val="single" w:sz="6" w:space="0" w:color="auto"/>
              <w:bottom w:val="single" w:sz="6" w:space="0" w:color="auto"/>
              <w:right w:val="single" w:sz="6" w:space="0" w:color="auto"/>
            </w:tcBorders>
          </w:tcPr>
          <w:p w:rsidR="00002393" w:rsidRPr="00976644" w:rsidRDefault="00002393" w:rsidP="00F85ADB">
            <w:pPr>
              <w:rPr>
                <w:rFonts w:ascii="Times New Roman" w:hAnsi="Times New Roman"/>
                <w:b/>
                <w:sz w:val="20"/>
              </w:rPr>
            </w:pPr>
            <w:r>
              <w:rPr>
                <w:rFonts w:ascii="Times New Roman" w:hAnsi="Times New Roman"/>
                <w:b/>
                <w:sz w:val="20"/>
              </w:rPr>
              <w:t xml:space="preserve">METODO </w:t>
            </w:r>
            <w:proofErr w:type="spellStart"/>
            <w:r>
              <w:rPr>
                <w:rFonts w:ascii="Times New Roman" w:hAnsi="Times New Roman"/>
                <w:b/>
                <w:sz w:val="20"/>
              </w:rPr>
              <w:t>DI</w:t>
            </w:r>
            <w:proofErr w:type="spellEnd"/>
            <w:r>
              <w:rPr>
                <w:rFonts w:ascii="Times New Roman" w:hAnsi="Times New Roman"/>
                <w:b/>
                <w:sz w:val="20"/>
              </w:rPr>
              <w:t xml:space="preserve">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002393" w:rsidRPr="00824FEC" w:rsidRDefault="00002393" w:rsidP="00F85ADB">
            <w:pPr>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Pr="00FE77CE">
              <w:rPr>
                <w:rFonts w:ascii="Times New Roman" w:hAnsi="Times New Roman"/>
                <w:b/>
                <w:sz w:val="24"/>
                <w:szCs w:val="24"/>
              </w:rPr>
              <w:t xml:space="preserve">(ART. 36 </w:t>
            </w:r>
            <w:r w:rsidRPr="00FE77CE">
              <w:rPr>
                <w:rFonts w:ascii="Times New Roman" w:hAnsi="Times New Roman"/>
                <w:b/>
              </w:rPr>
              <w:t xml:space="preserve">COMMA 2., LETTERA B </w:t>
            </w:r>
            <w:r>
              <w:rPr>
                <w:rFonts w:ascii="Times New Roman" w:hAnsi="Times New Roman"/>
                <w:b/>
              </w:rPr>
              <w:t xml:space="preserve">E COMMA 6 </w:t>
            </w:r>
            <w:r w:rsidRPr="00FE77CE">
              <w:rPr>
                <w:rFonts w:ascii="Times New Roman" w:hAnsi="Times New Roman"/>
                <w:b/>
                <w:sz w:val="24"/>
                <w:szCs w:val="24"/>
              </w:rPr>
              <w:t xml:space="preserve">DEL </w:t>
            </w:r>
            <w:proofErr w:type="spellStart"/>
            <w:r w:rsidRPr="00FE77CE">
              <w:rPr>
                <w:rFonts w:ascii="Times New Roman" w:hAnsi="Times New Roman"/>
                <w:b/>
                <w:sz w:val="24"/>
                <w:szCs w:val="24"/>
              </w:rPr>
              <w:t>D.LGS.</w:t>
            </w:r>
            <w:proofErr w:type="spellEnd"/>
            <w:r w:rsidRPr="00FE77CE">
              <w:rPr>
                <w:rFonts w:ascii="Times New Roman" w:hAnsi="Times New Roman"/>
                <w:b/>
                <w:sz w:val="24"/>
                <w:szCs w:val="24"/>
              </w:rPr>
              <w:t xml:space="preserve"> N°50/2016 ).</w:t>
            </w:r>
          </w:p>
        </w:tc>
      </w:tr>
      <w:tr w:rsidR="00002393" w:rsidRPr="00C3219F" w:rsidTr="00F85ADB">
        <w:tc>
          <w:tcPr>
            <w:tcW w:w="3686" w:type="dxa"/>
            <w:tcBorders>
              <w:top w:val="single" w:sz="6" w:space="0" w:color="auto"/>
              <w:left w:val="single" w:sz="6" w:space="0" w:color="auto"/>
              <w:bottom w:val="single" w:sz="6" w:space="0" w:color="auto"/>
              <w:right w:val="single" w:sz="6" w:space="0" w:color="auto"/>
            </w:tcBorders>
          </w:tcPr>
          <w:p w:rsidR="00002393" w:rsidRPr="00976644" w:rsidRDefault="00002393" w:rsidP="00F85ADB">
            <w:pPr>
              <w:rPr>
                <w:rFonts w:ascii="Times New Roman" w:hAnsi="Times New Roman"/>
                <w:b/>
                <w:sz w:val="20"/>
              </w:rPr>
            </w:pPr>
            <w:r>
              <w:rPr>
                <w:rFonts w:ascii="Times New Roman" w:hAnsi="Times New Roman"/>
                <w:b/>
                <w:sz w:val="20"/>
              </w:rPr>
              <w:t xml:space="preserve">CRITERIO </w:t>
            </w:r>
            <w:proofErr w:type="spellStart"/>
            <w:r>
              <w:rPr>
                <w:rFonts w:ascii="Times New Roman" w:hAnsi="Times New Roman"/>
                <w:b/>
                <w:sz w:val="20"/>
              </w:rPr>
              <w:t>DI</w:t>
            </w:r>
            <w:proofErr w:type="spellEnd"/>
            <w:r>
              <w:rPr>
                <w:rFonts w:ascii="Times New Roman" w:hAnsi="Times New Roman"/>
                <w:b/>
                <w:sz w:val="20"/>
              </w:rPr>
              <w:t xml:space="preserve"> AGGIUDICAZIONE </w:t>
            </w:r>
          </w:p>
        </w:tc>
        <w:tc>
          <w:tcPr>
            <w:tcW w:w="5386" w:type="dxa"/>
            <w:tcBorders>
              <w:top w:val="single" w:sz="6" w:space="0" w:color="auto"/>
              <w:left w:val="single" w:sz="6" w:space="0" w:color="auto"/>
              <w:bottom w:val="single" w:sz="6" w:space="0" w:color="auto"/>
              <w:right w:val="single" w:sz="6" w:space="0" w:color="auto"/>
            </w:tcBorders>
          </w:tcPr>
          <w:p w:rsidR="00002393" w:rsidRPr="000636F5" w:rsidRDefault="00002393" w:rsidP="00F85ADB">
            <w:pPr>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Pr>
                <w:rFonts w:ascii="Times New Roman" w:hAnsi="Times New Roman"/>
                <w:b/>
                <w:szCs w:val="22"/>
              </w:rPr>
              <w:t>95 4° COMMA</w:t>
            </w:r>
            <w:r w:rsidRPr="000636F5">
              <w:rPr>
                <w:rFonts w:ascii="Times New Roman" w:hAnsi="Times New Roman"/>
                <w:b/>
                <w:szCs w:val="22"/>
              </w:rPr>
              <w:t xml:space="preserve"> DEL </w:t>
            </w:r>
            <w:proofErr w:type="spellStart"/>
            <w:r w:rsidRPr="000636F5">
              <w:rPr>
                <w:rFonts w:ascii="Times New Roman" w:hAnsi="Times New Roman"/>
                <w:b/>
                <w:szCs w:val="22"/>
              </w:rPr>
              <w:t>D.LGS.</w:t>
            </w:r>
            <w:proofErr w:type="spellEnd"/>
            <w:r w:rsidRPr="000636F5">
              <w:rPr>
                <w:rFonts w:ascii="Times New Roman" w:hAnsi="Times New Roman"/>
                <w:b/>
                <w:szCs w:val="22"/>
              </w:rPr>
              <w:t xml:space="preserve"> N°</w:t>
            </w:r>
            <w:r>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002393" w:rsidRDefault="00002393" w:rsidP="00002393"/>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002393" w:rsidRPr="00C3219F" w:rsidTr="00F85ADB">
        <w:tc>
          <w:tcPr>
            <w:tcW w:w="3686" w:type="dxa"/>
          </w:tcPr>
          <w:p w:rsidR="00002393" w:rsidRPr="00976644" w:rsidRDefault="00002393" w:rsidP="00F85ADB">
            <w:pPr>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002393" w:rsidRPr="00112076" w:rsidRDefault="00002393" w:rsidP="00F85ADB">
            <w:pPr>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PROVVEDITORATO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002393" w:rsidRPr="00C3219F" w:rsidTr="00F85ADB">
        <w:tc>
          <w:tcPr>
            <w:tcW w:w="3686" w:type="dxa"/>
          </w:tcPr>
          <w:p w:rsidR="00002393" w:rsidRPr="00976644" w:rsidRDefault="00002393" w:rsidP="00F85ADB">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002393" w:rsidRPr="00384EF2" w:rsidRDefault="00002393" w:rsidP="00F85ADB">
            <w:pPr>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002393" w:rsidRPr="00384EF2" w:rsidRDefault="00002393" w:rsidP="00F85ADB">
            <w:pPr>
              <w:ind w:left="-655" w:firstLine="142"/>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w:t>
            </w:r>
          </w:p>
          <w:p w:rsidR="00002393" w:rsidRPr="00551541" w:rsidRDefault="00002393" w:rsidP="00F85ADB">
            <w:pPr>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7" w:history="1">
              <w:r w:rsidRPr="009D58D5">
                <w:rPr>
                  <w:rStyle w:val="Collegamentoipertestuale"/>
                  <w:rFonts w:ascii="Times New Roman" w:hAnsi="Times New Roman"/>
                  <w:b/>
                  <w:sz w:val="24"/>
                  <w:szCs w:val="24"/>
                </w:rPr>
                <w:t>aldo.albano@villasofia.it</w:t>
              </w:r>
            </w:hyperlink>
          </w:p>
        </w:tc>
      </w:tr>
      <w:tr w:rsidR="00002393" w:rsidRPr="00C3219F" w:rsidTr="00F85ADB">
        <w:tc>
          <w:tcPr>
            <w:tcW w:w="3686" w:type="dxa"/>
          </w:tcPr>
          <w:p w:rsidR="00002393" w:rsidRPr="00976644" w:rsidRDefault="00002393" w:rsidP="00F85ADB">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002393" w:rsidRPr="00384EF2" w:rsidRDefault="00002393" w:rsidP="00F85ADB">
            <w:pPr>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002393" w:rsidRPr="00384EF2" w:rsidRDefault="00002393" w:rsidP="00F85ADB">
            <w:pPr>
              <w:ind w:left="-655" w:firstLine="142"/>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w:t>
            </w:r>
          </w:p>
          <w:p w:rsidR="00002393" w:rsidRPr="00384EF2" w:rsidRDefault="00002393" w:rsidP="00F85ADB">
            <w:pPr>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8" w:history="1">
              <w:r w:rsidRPr="009D58D5">
                <w:rPr>
                  <w:rStyle w:val="Collegamentoipertestuale"/>
                  <w:rFonts w:ascii="Times New Roman" w:hAnsi="Times New Roman"/>
                  <w:b/>
                  <w:sz w:val="24"/>
                  <w:szCs w:val="24"/>
                </w:rPr>
                <w:t>aldo.albano@villasofia.it</w:t>
              </w:r>
            </w:hyperlink>
          </w:p>
        </w:tc>
      </w:tr>
      <w:tr w:rsidR="00002393" w:rsidRPr="00C3219F" w:rsidTr="00F85ADB">
        <w:tc>
          <w:tcPr>
            <w:tcW w:w="3686" w:type="dxa"/>
          </w:tcPr>
          <w:p w:rsidR="00002393" w:rsidRPr="00976644" w:rsidRDefault="00002393" w:rsidP="00F85ADB">
            <w:pPr>
              <w:rPr>
                <w:rFonts w:ascii="Times New Roman" w:hAnsi="Times New Roman"/>
                <w:b/>
                <w:sz w:val="20"/>
              </w:rPr>
            </w:pPr>
            <w:r w:rsidRPr="00976644">
              <w:rPr>
                <w:rFonts w:ascii="Times New Roman" w:hAnsi="Times New Roman"/>
                <w:b/>
                <w:sz w:val="20"/>
              </w:rPr>
              <w:t>REFERENTE AMMINISTRATIVO:</w:t>
            </w:r>
          </w:p>
        </w:tc>
        <w:tc>
          <w:tcPr>
            <w:tcW w:w="5386" w:type="dxa"/>
          </w:tcPr>
          <w:p w:rsidR="00002393" w:rsidRDefault="00002393" w:rsidP="00F85ADB">
            <w:pPr>
              <w:rPr>
                <w:rFonts w:ascii="Times New Roman" w:hAnsi="Times New Roman"/>
                <w:b/>
                <w:sz w:val="24"/>
                <w:szCs w:val="24"/>
              </w:rPr>
            </w:pPr>
            <w:proofErr w:type="spellStart"/>
            <w:r>
              <w:rPr>
                <w:rFonts w:ascii="Times New Roman" w:hAnsi="Times New Roman"/>
                <w:b/>
                <w:sz w:val="24"/>
                <w:szCs w:val="24"/>
              </w:rPr>
              <w:t>Sig.ora</w:t>
            </w:r>
            <w:proofErr w:type="spellEnd"/>
            <w:r>
              <w:rPr>
                <w:rFonts w:ascii="Times New Roman" w:hAnsi="Times New Roman"/>
                <w:b/>
                <w:sz w:val="24"/>
                <w:szCs w:val="24"/>
              </w:rPr>
              <w:t xml:space="preserve"> Antonietta RACCUGLIA</w:t>
            </w:r>
          </w:p>
          <w:p w:rsidR="00002393" w:rsidRPr="00384EF2" w:rsidRDefault="00002393" w:rsidP="00F85ADB">
            <w:pPr>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8384</w:t>
            </w:r>
            <w:r w:rsidRPr="008A54A8">
              <w:rPr>
                <w:rFonts w:ascii="Times New Roman" w:hAnsi="Times New Roman"/>
                <w:b/>
                <w:sz w:val="23"/>
                <w:szCs w:val="23"/>
              </w:rPr>
              <w:t xml:space="preserve"> </w:t>
            </w:r>
            <w:r w:rsidRPr="00384EF2">
              <w:rPr>
                <w:rFonts w:ascii="Times New Roman" w:hAnsi="Times New Roman"/>
                <w:b/>
                <w:sz w:val="24"/>
                <w:szCs w:val="24"/>
              </w:rPr>
              <w:t>)</w:t>
            </w:r>
          </w:p>
          <w:p w:rsidR="00002393" w:rsidRPr="00384EF2" w:rsidRDefault="00002393" w:rsidP="00F85ADB">
            <w:pPr>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9" w:history="1">
              <w:r w:rsidRPr="00056A2A">
                <w:rPr>
                  <w:rStyle w:val="Collegamentoipertestuale"/>
                  <w:rFonts w:ascii="Times New Roman" w:hAnsi="Times New Roman"/>
                  <w:b/>
                  <w:sz w:val="24"/>
                  <w:szCs w:val="24"/>
                </w:rPr>
                <w:t>a. raccuglia@villasofia.it</w:t>
              </w:r>
            </w:hyperlink>
          </w:p>
        </w:tc>
      </w:tr>
      <w:tr w:rsidR="00002393" w:rsidRPr="00C3219F" w:rsidTr="00F85ADB">
        <w:tc>
          <w:tcPr>
            <w:tcW w:w="3686" w:type="dxa"/>
          </w:tcPr>
          <w:p w:rsidR="00002393" w:rsidRPr="00C3219F" w:rsidRDefault="00002393" w:rsidP="00F85ADB">
            <w:pPr>
              <w:ind w:right="-851"/>
              <w:rPr>
                <w:rFonts w:ascii="Times New Roman" w:hAnsi="Times New Roman"/>
                <w:b/>
                <w:sz w:val="20"/>
              </w:rPr>
            </w:pPr>
            <w:r w:rsidRPr="00C3219F">
              <w:rPr>
                <w:rFonts w:ascii="Times New Roman" w:hAnsi="Times New Roman"/>
                <w:b/>
              </w:rPr>
              <w:t>REFERENTE TECNICO :</w:t>
            </w:r>
          </w:p>
        </w:tc>
        <w:tc>
          <w:tcPr>
            <w:tcW w:w="5386" w:type="dxa"/>
          </w:tcPr>
          <w:p w:rsidR="00002393" w:rsidRPr="00DE3F11" w:rsidRDefault="00002393" w:rsidP="00F85ADB">
            <w:pPr>
              <w:rPr>
                <w:rFonts w:ascii="Times New Roman" w:hAnsi="Times New Roman"/>
                <w:b/>
                <w:sz w:val="24"/>
                <w:szCs w:val="24"/>
              </w:rPr>
            </w:pPr>
            <w:r>
              <w:rPr>
                <w:rFonts w:ascii="Times New Roman" w:hAnsi="Times New Roman"/>
                <w:b/>
                <w:sz w:val="24"/>
                <w:szCs w:val="24"/>
              </w:rPr>
              <w:t>Dott. Antonio JACONO</w:t>
            </w:r>
          </w:p>
          <w:p w:rsidR="00002393" w:rsidRDefault="00002393" w:rsidP="00F85ADB">
            <w:pPr>
              <w:rPr>
                <w:rFonts w:ascii="Times New Roman" w:hAnsi="Times New Roman"/>
                <w:b/>
                <w:sz w:val="24"/>
                <w:szCs w:val="24"/>
              </w:rPr>
            </w:pPr>
            <w:r w:rsidRPr="00DE3F11">
              <w:rPr>
                <w:rFonts w:ascii="Times New Roman" w:hAnsi="Times New Roman"/>
                <w:b/>
                <w:sz w:val="24"/>
                <w:szCs w:val="24"/>
              </w:rPr>
              <w:t xml:space="preserve"> (</w:t>
            </w:r>
            <w:r w:rsidRPr="00DE3F11">
              <w:rPr>
                <w:rFonts w:ascii="Times New Roman" w:hAnsi="Times New Roman"/>
                <w:b/>
                <w:sz w:val="24"/>
                <w:szCs w:val="24"/>
              </w:rPr>
              <w:sym w:font="Wingdings" w:char="F028"/>
            </w:r>
            <w:r w:rsidRPr="00DE3F11">
              <w:rPr>
                <w:rFonts w:ascii="Times New Roman" w:hAnsi="Times New Roman"/>
                <w:b/>
                <w:sz w:val="24"/>
                <w:szCs w:val="24"/>
              </w:rPr>
              <w:t xml:space="preserve"> </w:t>
            </w:r>
            <w:r>
              <w:rPr>
                <w:rFonts w:ascii="Times New Roman" w:hAnsi="Times New Roman"/>
                <w:b/>
                <w:sz w:val="24"/>
                <w:szCs w:val="24"/>
              </w:rPr>
              <w:t>091/7804429 )</w:t>
            </w:r>
          </w:p>
          <w:p w:rsidR="00002393" w:rsidRPr="00DE3F11" w:rsidRDefault="00002393" w:rsidP="00F85ADB">
            <w:pPr>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5" name="Immagine 5"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0" w:history="1">
              <w:r w:rsidRPr="00AB3354">
                <w:rPr>
                  <w:rStyle w:val="Collegamentoipertestuale"/>
                  <w:rFonts w:ascii="Times New Roman" w:hAnsi="Times New Roman"/>
                  <w:b/>
                  <w:sz w:val="24"/>
                  <w:szCs w:val="24"/>
                </w:rPr>
                <w:t>a.Jacono@villasofia.it</w:t>
              </w:r>
            </w:hyperlink>
          </w:p>
        </w:tc>
      </w:tr>
    </w:tbl>
    <w:p w:rsidR="00002393" w:rsidRDefault="00002393" w:rsidP="00002393">
      <w:pPr>
        <w:pStyle w:val="Titolo5"/>
      </w:pPr>
    </w:p>
    <w:p w:rsidR="00002393" w:rsidRPr="002742C5" w:rsidRDefault="00002393" w:rsidP="00002393">
      <w:pPr>
        <w:pStyle w:val="Titolo5"/>
      </w:pPr>
      <w:r w:rsidRPr="00976644">
        <w:br w:type="page"/>
      </w:r>
    </w:p>
    <w:p w:rsidR="00002393" w:rsidRDefault="00002393" w:rsidP="00002393">
      <w:pPr>
        <w:pStyle w:val="Titolo5"/>
        <w:rPr>
          <w:rFonts w:ascii="Times New Roman" w:hAnsi="Times New Roman"/>
          <w:sz w:val="24"/>
          <w:szCs w:val="24"/>
        </w:rPr>
      </w:pPr>
      <w:r w:rsidRPr="00C3219F">
        <w:rPr>
          <w:rFonts w:ascii="Times New Roman" w:hAnsi="Times New Roman"/>
          <w:sz w:val="24"/>
          <w:szCs w:val="24"/>
        </w:rPr>
        <w:lastRenderedPageBreak/>
        <w:t>INDICE</w:t>
      </w:r>
    </w:p>
    <w:p w:rsidR="00002393" w:rsidRPr="009E5C28" w:rsidRDefault="00D70888" w:rsidP="00002393">
      <w:pPr>
        <w:pStyle w:val="Sommario1"/>
        <w:tabs>
          <w:tab w:val="right" w:leader="dot" w:pos="9204"/>
        </w:tabs>
        <w:spacing w:before="0" w:after="0" w:line="240" w:lineRule="atLeast"/>
        <w:rPr>
          <w:b w:val="0"/>
          <w:noProof/>
          <w:sz w:val="24"/>
          <w:szCs w:val="24"/>
        </w:rPr>
      </w:pPr>
      <w:r w:rsidRPr="00D70888">
        <w:rPr>
          <w:i/>
          <w:sz w:val="24"/>
          <w:szCs w:val="24"/>
        </w:rPr>
        <w:fldChar w:fldCharType="begin"/>
      </w:r>
      <w:r w:rsidR="00002393" w:rsidRPr="009E5C28">
        <w:rPr>
          <w:i/>
          <w:sz w:val="24"/>
          <w:szCs w:val="24"/>
        </w:rPr>
        <w:instrText xml:space="preserve"> TOC \o "1-3" </w:instrText>
      </w:r>
      <w:r w:rsidRPr="00D70888">
        <w:rPr>
          <w:i/>
          <w:sz w:val="24"/>
          <w:szCs w:val="24"/>
        </w:rPr>
        <w:fldChar w:fldCharType="separate"/>
      </w:r>
    </w:p>
    <w:p w:rsidR="00002393" w:rsidRPr="002E7B70" w:rsidRDefault="00D70888" w:rsidP="00002393">
      <w:pPr>
        <w:pStyle w:val="Sommario3"/>
        <w:tabs>
          <w:tab w:val="right" w:leader="dot" w:pos="9204"/>
        </w:tabs>
        <w:spacing w:line="240" w:lineRule="atLeast"/>
        <w:ind w:hanging="440"/>
        <w:rPr>
          <w:noProof/>
          <w:sz w:val="24"/>
          <w:szCs w:val="24"/>
        </w:rPr>
      </w:pPr>
      <w:r w:rsidRPr="00D70888">
        <w:rPr>
          <w:i w:val="0"/>
          <w:sz w:val="24"/>
          <w:szCs w:val="24"/>
        </w:rPr>
        <w:fldChar w:fldCharType="begin"/>
      </w:r>
      <w:r w:rsidR="00002393" w:rsidRPr="009E5C28">
        <w:rPr>
          <w:i w:val="0"/>
          <w:sz w:val="24"/>
          <w:szCs w:val="24"/>
        </w:rPr>
        <w:instrText xml:space="preserve"> TOC \o "1-3" </w:instrText>
      </w:r>
      <w:r w:rsidRPr="00D70888">
        <w:rPr>
          <w:i w:val="0"/>
          <w:sz w:val="24"/>
          <w:szCs w:val="24"/>
        </w:rPr>
        <w:fldChar w:fldCharType="separate"/>
      </w:r>
      <w:r w:rsidRPr="00D70888">
        <w:rPr>
          <w:i w:val="0"/>
          <w:sz w:val="24"/>
          <w:szCs w:val="24"/>
        </w:rPr>
        <w:fldChar w:fldCharType="begin"/>
      </w:r>
      <w:r w:rsidR="00002393" w:rsidRPr="009E5C28">
        <w:rPr>
          <w:i w:val="0"/>
          <w:sz w:val="24"/>
          <w:szCs w:val="24"/>
        </w:rPr>
        <w:instrText xml:space="preserve"> TOC \o "1-3" </w:instrText>
      </w:r>
      <w:r w:rsidRPr="00D70888">
        <w:rPr>
          <w:i w:val="0"/>
          <w:sz w:val="24"/>
          <w:szCs w:val="24"/>
        </w:rPr>
        <w:fldChar w:fldCharType="separate"/>
      </w:r>
    </w:p>
    <w:p w:rsidR="00002393" w:rsidRPr="00786DF0" w:rsidRDefault="00D70888" w:rsidP="00002393">
      <w:pPr>
        <w:pStyle w:val="Sommario3"/>
        <w:tabs>
          <w:tab w:val="right" w:leader="dot" w:pos="9204"/>
        </w:tabs>
        <w:spacing w:line="240" w:lineRule="atLeast"/>
        <w:ind w:hanging="440"/>
        <w:rPr>
          <w:b/>
          <w:i w:val="0"/>
          <w:noProof/>
          <w:sz w:val="24"/>
          <w:szCs w:val="24"/>
        </w:rPr>
      </w:pPr>
      <w:r w:rsidRPr="00D70888">
        <w:rPr>
          <w:i w:val="0"/>
          <w:sz w:val="24"/>
          <w:szCs w:val="24"/>
        </w:rPr>
        <w:fldChar w:fldCharType="begin"/>
      </w:r>
      <w:r w:rsidR="00002393" w:rsidRPr="009E5C28">
        <w:rPr>
          <w:i w:val="0"/>
          <w:sz w:val="24"/>
          <w:szCs w:val="24"/>
        </w:rPr>
        <w:instrText xml:space="preserve"> TOC \o "1-3" </w:instrText>
      </w:r>
      <w:r w:rsidRPr="00D70888">
        <w:rPr>
          <w:i w:val="0"/>
          <w:sz w:val="24"/>
          <w:szCs w:val="24"/>
        </w:rPr>
        <w:fldChar w:fldCharType="separate"/>
      </w:r>
      <w:r w:rsidR="00002393">
        <w:rPr>
          <w:b/>
          <w:i w:val="0"/>
          <w:noProof/>
          <w:sz w:val="24"/>
          <w:szCs w:val="24"/>
        </w:rPr>
        <w:t>PA</w:t>
      </w:r>
      <w:r w:rsidR="00002393" w:rsidRPr="00786DF0">
        <w:rPr>
          <w:b/>
          <w:i w:val="0"/>
          <w:noProof/>
          <w:sz w:val="24"/>
          <w:szCs w:val="24"/>
        </w:rPr>
        <w:t>RTE I DEFINIZIONI GENERALI ED OGGETTO DELL’APPALTO</w:t>
      </w:r>
      <w:r w:rsidR="00002393" w:rsidRPr="00786DF0">
        <w:rPr>
          <w:b/>
          <w:i w:val="0"/>
          <w:noProof/>
          <w:sz w:val="24"/>
          <w:szCs w:val="24"/>
        </w:rPr>
        <w:tab/>
      </w:r>
      <w:r w:rsidR="00002393">
        <w:rPr>
          <w:b/>
          <w:i w:val="0"/>
          <w:noProof/>
          <w:sz w:val="24"/>
          <w:szCs w:val="24"/>
        </w:rPr>
        <w:t>4</w:t>
      </w:r>
    </w:p>
    <w:p w:rsidR="00002393" w:rsidRPr="009E5C28" w:rsidRDefault="00002393" w:rsidP="00002393">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Pr>
          <w:b w:val="0"/>
          <w:noProof/>
          <w:sz w:val="24"/>
          <w:szCs w:val="24"/>
        </w:rPr>
        <w:t>5</w:t>
      </w:r>
    </w:p>
    <w:p w:rsidR="00002393" w:rsidRPr="00786DF0" w:rsidRDefault="00002393" w:rsidP="00002393">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6</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6</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Pr>
          <w:b w:val="0"/>
          <w:noProof/>
          <w:sz w:val="24"/>
          <w:szCs w:val="24"/>
        </w:rPr>
        <w:t>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 </w:t>
      </w:r>
      <w:r w:rsidRPr="009E5C28">
        <w:rPr>
          <w:b w:val="0"/>
          <w:noProof/>
          <w:sz w:val="24"/>
          <w:szCs w:val="24"/>
        </w:rPr>
        <w:t>e recesso)</w:t>
      </w:r>
      <w:r w:rsidRPr="009E5C28">
        <w:rPr>
          <w:b w:val="0"/>
          <w:noProof/>
          <w:sz w:val="24"/>
          <w:szCs w:val="24"/>
        </w:rPr>
        <w:tab/>
      </w:r>
      <w:r>
        <w:rPr>
          <w:b w:val="0"/>
          <w:noProof/>
          <w:sz w:val="24"/>
          <w:szCs w:val="24"/>
        </w:rPr>
        <w:t>9</w:t>
      </w:r>
    </w:p>
    <w:p w:rsidR="00002393" w:rsidRPr="009E5C28" w:rsidRDefault="00002393" w:rsidP="00002393">
      <w:pPr>
        <w:pStyle w:val="Sommario1"/>
        <w:tabs>
          <w:tab w:val="right" w:leader="dot" w:pos="9204"/>
        </w:tabs>
        <w:spacing w:before="0" w:after="0" w:line="240" w:lineRule="atLeast"/>
        <w:rPr>
          <w:b w:val="0"/>
          <w:noProof/>
          <w:sz w:val="24"/>
          <w:szCs w:val="24"/>
        </w:rPr>
      </w:pPr>
      <w:r>
        <w:rPr>
          <w:b w:val="0"/>
          <w:noProof/>
          <w:sz w:val="24"/>
          <w:szCs w:val="24"/>
        </w:rPr>
        <w:t>Art. 6</w:t>
      </w:r>
      <w:r w:rsidRPr="009E5C28">
        <w:rPr>
          <w:b w:val="0"/>
          <w:noProof/>
          <w:sz w:val="24"/>
          <w:szCs w:val="24"/>
        </w:rPr>
        <w:t>.(D</w:t>
      </w:r>
      <w:r>
        <w:rPr>
          <w:b w:val="0"/>
          <w:noProof/>
          <w:sz w:val="24"/>
          <w:szCs w:val="24"/>
        </w:rPr>
        <w:t xml:space="preserve">IVIETO DI RINNOVAZIONE TACITA </w:t>
      </w:r>
      <w:r w:rsidRPr="009E5C28">
        <w:rPr>
          <w:b w:val="0"/>
          <w:noProof/>
          <w:sz w:val="24"/>
          <w:szCs w:val="24"/>
        </w:rPr>
        <w:t>)</w:t>
      </w:r>
      <w:r w:rsidRPr="009E5C28">
        <w:rPr>
          <w:b w:val="0"/>
          <w:noProof/>
          <w:sz w:val="24"/>
          <w:szCs w:val="24"/>
        </w:rPr>
        <w:tab/>
      </w:r>
      <w:r>
        <w:rPr>
          <w:b w:val="0"/>
          <w:noProof/>
          <w:sz w:val="24"/>
          <w:szCs w:val="24"/>
        </w:rPr>
        <w:t>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7</w:t>
      </w:r>
      <w:r w:rsidRPr="009E5C28">
        <w:rPr>
          <w:b w:val="0"/>
          <w:noProof/>
          <w:sz w:val="24"/>
          <w:szCs w:val="24"/>
        </w:rPr>
        <w:t>.(</w:t>
      </w:r>
      <w:r>
        <w:rPr>
          <w:b w:val="0"/>
          <w:noProof/>
          <w:sz w:val="24"/>
          <w:szCs w:val="24"/>
        </w:rPr>
        <w:t>luogo di esecuzione delLA FORNITURA )</w:t>
      </w:r>
      <w:r>
        <w:rPr>
          <w:b w:val="0"/>
          <w:noProof/>
          <w:sz w:val="24"/>
          <w:szCs w:val="24"/>
        </w:rPr>
        <w:tab/>
        <w:t>10</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8</w:t>
      </w:r>
      <w:r w:rsidRPr="009E5C28">
        <w:rPr>
          <w:b w:val="0"/>
          <w:noProof/>
          <w:sz w:val="24"/>
          <w:szCs w:val="24"/>
        </w:rPr>
        <w:t>.(</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10</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.(AUTORIZZAZIONI  )</w:t>
      </w:r>
      <w:r w:rsidRPr="009E5C28">
        <w:rPr>
          <w:b w:val="0"/>
          <w:noProof/>
          <w:sz w:val="24"/>
          <w:szCs w:val="24"/>
        </w:rPr>
        <w:tab/>
      </w:r>
      <w:r>
        <w:rPr>
          <w:b w:val="0"/>
          <w:noProof/>
          <w:sz w:val="24"/>
          <w:szCs w:val="24"/>
        </w:rPr>
        <w:t>10</w:t>
      </w:r>
    </w:p>
    <w:p w:rsidR="00002393" w:rsidRPr="009E5C28" w:rsidRDefault="00002393" w:rsidP="00002393">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Pr="004A43BA">
        <w:rPr>
          <w:b/>
          <w:i w:val="0"/>
          <w:noProof/>
          <w:sz w:val="24"/>
          <w:szCs w:val="24"/>
        </w:rPr>
        <w:t>11</w:t>
      </w:r>
      <w:r w:rsidR="00D70888" w:rsidRPr="00D70888">
        <w:rPr>
          <w:i w:val="0"/>
          <w:sz w:val="24"/>
          <w:szCs w:val="24"/>
        </w:rPr>
        <w:fldChar w:fldCharType="begin"/>
      </w:r>
      <w:r w:rsidRPr="009E5C28">
        <w:rPr>
          <w:i w:val="0"/>
          <w:sz w:val="24"/>
          <w:szCs w:val="24"/>
        </w:rPr>
        <w:instrText xml:space="preserve"> TOC \o "1-3" </w:instrText>
      </w:r>
      <w:r w:rsidR="00D70888" w:rsidRPr="00D70888">
        <w:rPr>
          <w:i w:val="0"/>
          <w:sz w:val="24"/>
          <w:szCs w:val="24"/>
        </w:rPr>
        <w:fldChar w:fldCharType="separate"/>
      </w:r>
    </w:p>
    <w:p w:rsidR="00002393" w:rsidRPr="00786DF0" w:rsidRDefault="00002393" w:rsidP="00002393">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11</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10</w:t>
      </w:r>
      <w:r w:rsidRPr="009E5C28">
        <w:rPr>
          <w:b w:val="0"/>
          <w:noProof/>
          <w:sz w:val="24"/>
          <w:szCs w:val="24"/>
        </w:rPr>
        <w:t>.(Procedura e criterio di aggiudicazione)</w:t>
      </w:r>
      <w:r w:rsidRPr="009E5C28">
        <w:rPr>
          <w:b w:val="0"/>
          <w:noProof/>
          <w:sz w:val="24"/>
          <w:szCs w:val="24"/>
        </w:rPr>
        <w:tab/>
      </w:r>
      <w:r>
        <w:rPr>
          <w:b w:val="0"/>
          <w:noProof/>
          <w:sz w:val="24"/>
          <w:szCs w:val="24"/>
        </w:rPr>
        <w:t>11</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 Elementi di valutazione e fattori ponderali)</w:t>
      </w:r>
      <w:r w:rsidRPr="009E5C28">
        <w:rPr>
          <w:b w:val="0"/>
          <w:noProof/>
          <w:sz w:val="24"/>
          <w:szCs w:val="24"/>
        </w:rPr>
        <w:tab/>
      </w:r>
      <w:r>
        <w:rPr>
          <w:b w:val="0"/>
          <w:noProof/>
          <w:sz w:val="24"/>
          <w:szCs w:val="24"/>
        </w:rPr>
        <w:t>11</w:t>
      </w:r>
    </w:p>
    <w:p w:rsidR="00002393" w:rsidRPr="00786DF0" w:rsidRDefault="00002393" w:rsidP="00002393">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12</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.(Tipologia della documentazione)</w:t>
      </w:r>
      <w:r w:rsidRPr="009E5C28">
        <w:rPr>
          <w:b w:val="0"/>
          <w:noProof/>
          <w:sz w:val="24"/>
          <w:szCs w:val="24"/>
        </w:rPr>
        <w:tab/>
      </w:r>
      <w:r>
        <w:rPr>
          <w:b w:val="0"/>
          <w:noProof/>
          <w:sz w:val="24"/>
          <w:szCs w:val="24"/>
        </w:rPr>
        <w:t>12</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AMMINISTRATIVA )</w:t>
      </w:r>
      <w:r w:rsidRPr="009E5C28">
        <w:rPr>
          <w:b w:val="0"/>
          <w:noProof/>
          <w:sz w:val="24"/>
          <w:szCs w:val="24"/>
        </w:rPr>
        <w:tab/>
      </w:r>
      <w:r>
        <w:rPr>
          <w:b w:val="0"/>
          <w:noProof/>
          <w:sz w:val="24"/>
          <w:szCs w:val="24"/>
        </w:rPr>
        <w:t>12</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4</w:t>
      </w:r>
      <w:r w:rsidRPr="009E5C28">
        <w:rPr>
          <w:b w:val="0"/>
          <w:noProof/>
          <w:sz w:val="24"/>
          <w:szCs w:val="24"/>
        </w:rPr>
        <w:t>.(Documentazione TECNICA )</w:t>
      </w:r>
      <w:r w:rsidRPr="009E5C28">
        <w:rPr>
          <w:b w:val="0"/>
          <w:noProof/>
          <w:sz w:val="24"/>
          <w:szCs w:val="24"/>
        </w:rPr>
        <w:tab/>
      </w:r>
      <w:r>
        <w:rPr>
          <w:b w:val="0"/>
          <w:noProof/>
          <w:sz w:val="24"/>
          <w:szCs w:val="24"/>
        </w:rPr>
        <w:t>14</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.(Impegno alla riservatezza)</w:t>
      </w:r>
      <w:r w:rsidRPr="009E5C28">
        <w:rPr>
          <w:b w:val="0"/>
          <w:noProof/>
          <w:sz w:val="24"/>
          <w:szCs w:val="24"/>
        </w:rPr>
        <w:tab/>
      </w:r>
      <w:r>
        <w:rPr>
          <w:b w:val="0"/>
          <w:noProof/>
          <w:sz w:val="24"/>
          <w:szCs w:val="24"/>
        </w:rPr>
        <w:t>16</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.(Falsità delle dichiarazioni)</w:t>
      </w:r>
      <w:r w:rsidRPr="009E5C28">
        <w:rPr>
          <w:b w:val="0"/>
          <w:noProof/>
          <w:sz w:val="24"/>
          <w:szCs w:val="24"/>
        </w:rPr>
        <w:tab/>
      </w:r>
      <w:r>
        <w:rPr>
          <w:b w:val="0"/>
          <w:noProof/>
          <w:sz w:val="24"/>
          <w:szCs w:val="24"/>
        </w:rPr>
        <w:t>16</w:t>
      </w:r>
    </w:p>
    <w:p w:rsidR="00002393" w:rsidRPr="00786DF0" w:rsidRDefault="00002393" w:rsidP="00002393">
      <w:pPr>
        <w:pStyle w:val="Sommario2"/>
        <w:tabs>
          <w:tab w:val="right" w:leader="dot" w:pos="9204"/>
        </w:tabs>
        <w:spacing w:line="240" w:lineRule="atLeast"/>
        <w:ind w:hanging="220"/>
        <w:rPr>
          <w:b/>
          <w:noProof/>
          <w:sz w:val="24"/>
          <w:szCs w:val="24"/>
        </w:rPr>
      </w:pPr>
      <w:r w:rsidRPr="00786DF0">
        <w:rPr>
          <w:b/>
          <w:noProof/>
          <w:sz w:val="24"/>
          <w:szCs w:val="24"/>
        </w:rPr>
        <w:t xml:space="preserve">- CAPO </w:t>
      </w:r>
      <w:r>
        <w:rPr>
          <w:b/>
          <w:noProof/>
          <w:sz w:val="24"/>
          <w:szCs w:val="24"/>
        </w:rPr>
        <w:t>III</w:t>
      </w:r>
      <w:r w:rsidRPr="00786DF0">
        <w:rPr>
          <w:b/>
          <w:noProof/>
          <w:sz w:val="24"/>
          <w:szCs w:val="24"/>
        </w:rPr>
        <w:t xml:space="preserve">  Modalità di svolgimento della gara</w:t>
      </w:r>
      <w:r w:rsidRPr="00786DF0">
        <w:rPr>
          <w:b/>
          <w:noProof/>
          <w:sz w:val="24"/>
          <w:szCs w:val="24"/>
        </w:rPr>
        <w:tab/>
      </w:r>
      <w:r>
        <w:rPr>
          <w:b/>
          <w:noProof/>
          <w:sz w:val="24"/>
          <w:szCs w:val="24"/>
        </w:rPr>
        <w:t>17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17</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17</w:t>
      </w:r>
    </w:p>
    <w:p w:rsidR="00002393" w:rsidRPr="00304E4D" w:rsidRDefault="00002393" w:rsidP="00002393">
      <w:pPr>
        <w:pStyle w:val="Sommario3"/>
        <w:tabs>
          <w:tab w:val="right" w:leader="dot" w:pos="9204"/>
        </w:tabs>
        <w:spacing w:line="240" w:lineRule="atLeast"/>
        <w:ind w:hanging="440"/>
        <w:rPr>
          <w:b/>
          <w:i w:val="0"/>
          <w:noProof/>
          <w:sz w:val="24"/>
          <w:szCs w:val="24"/>
        </w:rPr>
      </w:pPr>
      <w:r w:rsidRPr="00304E4D">
        <w:rPr>
          <w:b/>
          <w:i w:val="0"/>
          <w:noProof/>
          <w:sz w:val="24"/>
          <w:szCs w:val="24"/>
        </w:rPr>
        <w:t>PARTE I</w:t>
      </w:r>
      <w:r>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Pr>
          <w:b/>
          <w:i w:val="0"/>
          <w:noProof/>
          <w:sz w:val="24"/>
          <w:szCs w:val="24"/>
        </w:rPr>
        <w:t>18</w:t>
      </w:r>
    </w:p>
    <w:p w:rsidR="00002393" w:rsidRPr="00304E4D" w:rsidRDefault="00002393" w:rsidP="00002393">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Pr>
          <w:b/>
          <w:noProof/>
          <w:sz w:val="24"/>
          <w:szCs w:val="24"/>
        </w:rPr>
        <w:t>18</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Art.</w:t>
      </w:r>
      <w:r>
        <w:rPr>
          <w:b w:val="0"/>
          <w:noProof/>
          <w:sz w:val="24"/>
          <w:szCs w:val="24"/>
        </w:rPr>
        <w:t>18</w:t>
      </w:r>
      <w:r w:rsidRPr="009E5C28">
        <w:rPr>
          <w:b w:val="0"/>
          <w:noProof/>
          <w:sz w:val="24"/>
          <w:szCs w:val="24"/>
        </w:rPr>
        <w:t>.(DEPOSITO CAUZIONALE DEFINITIVO  )</w:t>
      </w:r>
      <w:r w:rsidRPr="009E5C28">
        <w:rPr>
          <w:b w:val="0"/>
          <w:noProof/>
          <w:sz w:val="24"/>
          <w:szCs w:val="24"/>
        </w:rPr>
        <w:tab/>
      </w:r>
      <w:r>
        <w:rPr>
          <w:b w:val="0"/>
          <w:noProof/>
          <w:sz w:val="24"/>
          <w:szCs w:val="24"/>
        </w:rPr>
        <w:t>18</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19</w:t>
      </w:r>
      <w:r w:rsidRPr="009E5C28">
        <w:rPr>
          <w:b w:val="0"/>
          <w:noProof/>
          <w:sz w:val="24"/>
          <w:szCs w:val="24"/>
        </w:rPr>
        <w:t>.(</w:t>
      </w:r>
      <w:r>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Pr>
          <w:b w:val="0"/>
          <w:noProof/>
          <w:sz w:val="24"/>
          <w:szCs w:val="24"/>
        </w:rPr>
        <w:t>20</w:t>
      </w:r>
    </w:p>
    <w:p w:rsidR="00002393" w:rsidRPr="00304E4D" w:rsidRDefault="00002393" w:rsidP="00002393">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IV</w:t>
      </w:r>
      <w:r w:rsidRPr="00304E4D">
        <w:rPr>
          <w:b/>
          <w:i w:val="0"/>
          <w:noProof/>
          <w:sz w:val="24"/>
          <w:szCs w:val="24"/>
        </w:rPr>
        <w:t xml:space="preserve"> PREZZI E PAGAMENTI</w:t>
      </w:r>
      <w:r w:rsidRPr="00304E4D">
        <w:rPr>
          <w:b/>
          <w:i w:val="0"/>
          <w:noProof/>
          <w:sz w:val="24"/>
          <w:szCs w:val="24"/>
        </w:rPr>
        <w:tab/>
      </w:r>
      <w:r>
        <w:rPr>
          <w:b/>
          <w:i w:val="0"/>
          <w:noProof/>
          <w:sz w:val="24"/>
          <w:szCs w:val="24"/>
        </w:rPr>
        <w:t>21</w:t>
      </w:r>
    </w:p>
    <w:p w:rsidR="00002393" w:rsidRPr="00304E4D" w:rsidRDefault="00002393" w:rsidP="00002393">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21</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20</w:t>
      </w:r>
      <w:r w:rsidRPr="009E5C28">
        <w:rPr>
          <w:b w:val="0"/>
          <w:noProof/>
          <w:sz w:val="24"/>
          <w:szCs w:val="24"/>
        </w:rPr>
        <w:t>.(DISPOSIZIONI GENERALI RELATIVE AI Prezzi)</w:t>
      </w:r>
      <w:r w:rsidRPr="009E5C28">
        <w:rPr>
          <w:b w:val="0"/>
          <w:noProof/>
          <w:sz w:val="24"/>
          <w:szCs w:val="24"/>
        </w:rPr>
        <w:tab/>
      </w:r>
      <w:r>
        <w:rPr>
          <w:b w:val="0"/>
          <w:noProof/>
          <w:sz w:val="24"/>
          <w:szCs w:val="24"/>
        </w:rPr>
        <w:t>21</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21</w:t>
      </w:r>
      <w:r w:rsidRPr="009E5C28">
        <w:rPr>
          <w:b w:val="0"/>
          <w:noProof/>
          <w:sz w:val="24"/>
          <w:szCs w:val="24"/>
        </w:rPr>
        <w:t>.(</w:t>
      </w:r>
      <w:r>
        <w:rPr>
          <w:b w:val="0"/>
          <w:noProof/>
          <w:sz w:val="24"/>
          <w:szCs w:val="24"/>
        </w:rPr>
        <w:t xml:space="preserve">revisione dei </w:t>
      </w:r>
      <w:r w:rsidRPr="009E5C28">
        <w:rPr>
          <w:b w:val="0"/>
          <w:noProof/>
          <w:sz w:val="24"/>
          <w:szCs w:val="24"/>
        </w:rPr>
        <w:t>Prezzi)</w:t>
      </w:r>
      <w:r w:rsidRPr="009E5C28">
        <w:rPr>
          <w:b w:val="0"/>
          <w:noProof/>
          <w:sz w:val="24"/>
          <w:szCs w:val="24"/>
        </w:rPr>
        <w:tab/>
      </w:r>
      <w:r>
        <w:rPr>
          <w:b w:val="0"/>
          <w:noProof/>
          <w:sz w:val="24"/>
          <w:szCs w:val="24"/>
        </w:rPr>
        <w:t>24</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22</w:t>
      </w:r>
      <w:r w:rsidRPr="009E5C28">
        <w:rPr>
          <w:b w:val="0"/>
          <w:noProof/>
          <w:sz w:val="24"/>
          <w:szCs w:val="24"/>
        </w:rPr>
        <w:t>.(Modalità e termini di pagamento)</w:t>
      </w:r>
      <w:r w:rsidRPr="009E5C28">
        <w:rPr>
          <w:b w:val="0"/>
          <w:noProof/>
          <w:sz w:val="24"/>
          <w:szCs w:val="24"/>
        </w:rPr>
        <w:tab/>
      </w:r>
      <w:r>
        <w:rPr>
          <w:b w:val="0"/>
          <w:noProof/>
          <w:sz w:val="24"/>
          <w:szCs w:val="24"/>
        </w:rPr>
        <w:t>25</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22</w:t>
      </w:r>
      <w:r w:rsidRPr="009E5C28">
        <w:rPr>
          <w:b w:val="0"/>
          <w:noProof/>
          <w:sz w:val="24"/>
          <w:szCs w:val="24"/>
        </w:rPr>
        <w:t>.(Modalità di fatturazione)</w:t>
      </w:r>
      <w:r w:rsidRPr="009E5C28">
        <w:rPr>
          <w:b w:val="0"/>
          <w:noProof/>
          <w:sz w:val="24"/>
          <w:szCs w:val="24"/>
        </w:rPr>
        <w:tab/>
      </w:r>
      <w:r>
        <w:rPr>
          <w:b w:val="0"/>
          <w:noProof/>
          <w:sz w:val="24"/>
          <w:szCs w:val="24"/>
        </w:rPr>
        <w:t>27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24 </w:t>
      </w:r>
      <w:r w:rsidRPr="009E5C28">
        <w:rPr>
          <w:b w:val="0"/>
          <w:noProof/>
          <w:sz w:val="24"/>
          <w:szCs w:val="24"/>
        </w:rPr>
        <w:t>(</w:t>
      </w:r>
      <w:r>
        <w:rPr>
          <w:b w:val="0"/>
          <w:noProof/>
          <w:sz w:val="24"/>
          <w:szCs w:val="24"/>
        </w:rPr>
        <w:t xml:space="preserve">tracciabilita' dei flussi finanziari ) </w:t>
      </w:r>
      <w:r>
        <w:rPr>
          <w:b w:val="0"/>
          <w:noProof/>
          <w:sz w:val="24"/>
          <w:szCs w:val="24"/>
        </w:rPr>
        <w:tab/>
        <w:t>27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25 </w:t>
      </w:r>
      <w:r w:rsidRPr="009E5C28">
        <w:rPr>
          <w:b w:val="0"/>
          <w:noProof/>
          <w:sz w:val="24"/>
          <w:szCs w:val="24"/>
        </w:rPr>
        <w:t>(</w:t>
      </w:r>
      <w:r>
        <w:rPr>
          <w:b w:val="0"/>
          <w:noProof/>
          <w:sz w:val="24"/>
          <w:szCs w:val="24"/>
        </w:rPr>
        <w:t xml:space="preserve">cessione del credito  ) </w:t>
      </w:r>
      <w:r>
        <w:rPr>
          <w:b w:val="0"/>
          <w:noProof/>
          <w:sz w:val="24"/>
          <w:szCs w:val="24"/>
        </w:rPr>
        <w:tab/>
        <w:t>28</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26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t>29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27</w:t>
      </w:r>
      <w:r w:rsidRPr="009E5C28">
        <w:rPr>
          <w:b w:val="0"/>
          <w:noProof/>
          <w:sz w:val="24"/>
          <w:szCs w:val="24"/>
        </w:rPr>
        <w:t>. (Tesoreria dell’Azienda OSPEDALIERA)</w:t>
      </w:r>
      <w:r w:rsidRPr="009E5C28">
        <w:rPr>
          <w:b w:val="0"/>
          <w:noProof/>
          <w:sz w:val="24"/>
          <w:szCs w:val="24"/>
        </w:rPr>
        <w:tab/>
      </w:r>
      <w:r>
        <w:rPr>
          <w:b w:val="0"/>
          <w:noProof/>
          <w:sz w:val="24"/>
          <w:szCs w:val="24"/>
        </w:rPr>
        <w:t>29</w:t>
      </w:r>
    </w:p>
    <w:p w:rsidR="00002393" w:rsidRPr="00304E4D" w:rsidRDefault="00002393" w:rsidP="00002393">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Pr>
          <w:b/>
          <w:i w:val="0"/>
          <w:noProof/>
          <w:sz w:val="24"/>
          <w:szCs w:val="24"/>
        </w:rPr>
        <w:t>30</w:t>
      </w:r>
    </w:p>
    <w:p w:rsidR="00002393" w:rsidRPr="00304E4D" w:rsidRDefault="00002393" w:rsidP="00002393">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Pr>
          <w:b/>
          <w:noProof/>
          <w:sz w:val="24"/>
          <w:szCs w:val="24"/>
        </w:rPr>
        <w:t>30</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28</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t>30</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29 </w:t>
      </w:r>
      <w:r w:rsidRPr="009E5C28">
        <w:rPr>
          <w:b w:val="0"/>
          <w:noProof/>
          <w:sz w:val="24"/>
          <w:szCs w:val="24"/>
        </w:rPr>
        <w:t>(norme a tutela dei lavoratori )</w:t>
      </w:r>
      <w:r w:rsidRPr="009E5C28">
        <w:rPr>
          <w:b w:val="0"/>
          <w:noProof/>
          <w:sz w:val="24"/>
          <w:szCs w:val="24"/>
        </w:rPr>
        <w:tab/>
      </w:r>
      <w:r>
        <w:rPr>
          <w:b w:val="0"/>
          <w:noProof/>
          <w:sz w:val="24"/>
          <w:szCs w:val="24"/>
        </w:rPr>
        <w:t>30</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30 </w:t>
      </w:r>
      <w:r w:rsidRPr="009E5C28">
        <w:rPr>
          <w:b w:val="0"/>
          <w:noProof/>
          <w:sz w:val="24"/>
          <w:szCs w:val="24"/>
        </w:rPr>
        <w:t xml:space="preserve">(misure di sicurezza  </w:t>
      </w:r>
      <w:r>
        <w:rPr>
          <w:b w:val="0"/>
          <w:noProof/>
          <w:sz w:val="24"/>
          <w:szCs w:val="24"/>
        </w:rPr>
        <w:t>ed igiene</w:t>
      </w:r>
      <w:r w:rsidRPr="009E5C28">
        <w:rPr>
          <w:b w:val="0"/>
          <w:noProof/>
          <w:sz w:val="24"/>
          <w:szCs w:val="24"/>
        </w:rPr>
        <w:t>)</w:t>
      </w:r>
      <w:r w:rsidRPr="009E5C28">
        <w:rPr>
          <w:b w:val="0"/>
          <w:noProof/>
          <w:sz w:val="24"/>
          <w:szCs w:val="24"/>
        </w:rPr>
        <w:tab/>
      </w:r>
      <w:r>
        <w:rPr>
          <w:b w:val="0"/>
          <w:noProof/>
          <w:sz w:val="24"/>
          <w:szCs w:val="24"/>
        </w:rPr>
        <w:t>34</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31 </w:t>
      </w:r>
      <w:r w:rsidRPr="009E5C28">
        <w:rPr>
          <w:b w:val="0"/>
          <w:noProof/>
          <w:sz w:val="24"/>
          <w:szCs w:val="24"/>
        </w:rPr>
        <w:t>(obblighi dell'impresa aggiudicataria  )</w:t>
      </w:r>
      <w:r w:rsidRPr="009E5C28">
        <w:rPr>
          <w:b w:val="0"/>
          <w:noProof/>
          <w:sz w:val="24"/>
          <w:szCs w:val="24"/>
        </w:rPr>
        <w:tab/>
      </w:r>
      <w:r>
        <w:rPr>
          <w:b w:val="0"/>
          <w:noProof/>
          <w:sz w:val="24"/>
          <w:szCs w:val="24"/>
        </w:rPr>
        <w:t>39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32</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Pr>
          <w:b w:val="0"/>
          <w:noProof/>
          <w:sz w:val="24"/>
          <w:szCs w:val="24"/>
        </w:rPr>
        <w:t>39</w:t>
      </w:r>
    </w:p>
    <w:p w:rsidR="00002393" w:rsidRPr="009E5C28" w:rsidRDefault="00002393" w:rsidP="00002393">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33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Pr>
          <w:b w:val="0"/>
          <w:noProof/>
          <w:sz w:val="24"/>
          <w:szCs w:val="24"/>
        </w:rPr>
        <w:t>40</w:t>
      </w:r>
    </w:p>
    <w:p w:rsidR="00002393" w:rsidRPr="00304E4D" w:rsidRDefault="00002393" w:rsidP="00002393">
      <w:pPr>
        <w:pStyle w:val="Sommario2"/>
        <w:tabs>
          <w:tab w:val="right" w:leader="dot" w:pos="9204"/>
        </w:tabs>
        <w:spacing w:line="240" w:lineRule="atLeast"/>
        <w:ind w:hanging="220"/>
        <w:rPr>
          <w:b/>
          <w:noProof/>
          <w:sz w:val="24"/>
          <w:szCs w:val="24"/>
        </w:rPr>
      </w:pPr>
      <w:r w:rsidRPr="00304E4D">
        <w:rPr>
          <w:b/>
          <w:noProof/>
          <w:sz w:val="24"/>
          <w:szCs w:val="24"/>
        </w:rPr>
        <w:lastRenderedPageBreak/>
        <w:t>- CAPO I I  Inadempienze e penalità</w:t>
      </w:r>
      <w:r w:rsidRPr="00304E4D">
        <w:rPr>
          <w:b/>
          <w:noProof/>
          <w:sz w:val="24"/>
          <w:szCs w:val="24"/>
        </w:rPr>
        <w:tab/>
      </w:r>
      <w:r>
        <w:rPr>
          <w:b/>
          <w:noProof/>
          <w:sz w:val="24"/>
          <w:szCs w:val="24"/>
        </w:rPr>
        <w:t>41</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34 </w:t>
      </w:r>
      <w:r w:rsidRPr="009E5C28">
        <w:rPr>
          <w:b w:val="0"/>
          <w:noProof/>
          <w:sz w:val="24"/>
          <w:szCs w:val="24"/>
        </w:rPr>
        <w:t>(Inadempienze)</w:t>
      </w:r>
      <w:r w:rsidRPr="009E5C28">
        <w:rPr>
          <w:b w:val="0"/>
          <w:noProof/>
          <w:sz w:val="24"/>
          <w:szCs w:val="24"/>
        </w:rPr>
        <w:tab/>
      </w:r>
      <w:r>
        <w:rPr>
          <w:b w:val="0"/>
          <w:noProof/>
          <w:sz w:val="24"/>
          <w:szCs w:val="24"/>
        </w:rPr>
        <w:t>41</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35 </w:t>
      </w:r>
      <w:r w:rsidRPr="009E5C28">
        <w:rPr>
          <w:b w:val="0"/>
          <w:noProof/>
          <w:sz w:val="24"/>
          <w:szCs w:val="24"/>
        </w:rPr>
        <w:t>( controlli e Penalità)</w:t>
      </w:r>
      <w:r w:rsidRPr="009E5C28">
        <w:rPr>
          <w:b w:val="0"/>
          <w:noProof/>
          <w:sz w:val="24"/>
          <w:szCs w:val="24"/>
        </w:rPr>
        <w:tab/>
      </w:r>
      <w:r>
        <w:rPr>
          <w:b w:val="0"/>
          <w:noProof/>
          <w:sz w:val="24"/>
          <w:szCs w:val="24"/>
        </w:rPr>
        <w:t>42</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36 </w:t>
      </w:r>
      <w:r w:rsidRPr="009E5C28">
        <w:rPr>
          <w:b w:val="0"/>
          <w:noProof/>
          <w:sz w:val="24"/>
          <w:szCs w:val="24"/>
        </w:rPr>
        <w:t>(RECESSO E risoluzione del contratto )</w:t>
      </w:r>
      <w:r w:rsidRPr="009E5C28">
        <w:rPr>
          <w:b w:val="0"/>
          <w:noProof/>
          <w:sz w:val="24"/>
          <w:szCs w:val="24"/>
        </w:rPr>
        <w:tab/>
      </w:r>
      <w:r>
        <w:rPr>
          <w:b w:val="0"/>
          <w:noProof/>
          <w:sz w:val="24"/>
          <w:szCs w:val="24"/>
        </w:rPr>
        <w:t>44</w:t>
      </w:r>
    </w:p>
    <w:p w:rsidR="00002393" w:rsidRPr="009E5C28" w:rsidRDefault="00002393" w:rsidP="00002393">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37 </w:t>
      </w:r>
      <w:r w:rsidRPr="009E5C28">
        <w:rPr>
          <w:b w:val="0"/>
          <w:noProof/>
          <w:sz w:val="24"/>
          <w:szCs w:val="24"/>
        </w:rPr>
        <w:t>SOSPENSIONE O RISOLUZIONE DEL contratto PER PRONUNCE GIURISDIZIONALI . )</w:t>
      </w:r>
      <w:r w:rsidRPr="009E5C28">
        <w:rPr>
          <w:b w:val="0"/>
          <w:noProof/>
          <w:sz w:val="24"/>
          <w:szCs w:val="24"/>
        </w:rPr>
        <w:tab/>
      </w:r>
      <w:r>
        <w:rPr>
          <w:b w:val="0"/>
          <w:noProof/>
          <w:sz w:val="24"/>
          <w:szCs w:val="24"/>
        </w:rPr>
        <w:t>47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38 </w:t>
      </w:r>
      <w:r w:rsidRPr="009E5C28">
        <w:rPr>
          <w:b w:val="0"/>
          <w:noProof/>
          <w:sz w:val="24"/>
          <w:szCs w:val="24"/>
        </w:rPr>
        <w:t>(RESPONSABILITA' PENALE PER INADEMPIMENTO CONTRATTUALE  )</w:t>
      </w:r>
      <w:r w:rsidRPr="009E5C28">
        <w:rPr>
          <w:b w:val="0"/>
          <w:noProof/>
          <w:sz w:val="24"/>
          <w:szCs w:val="24"/>
        </w:rPr>
        <w:tab/>
      </w:r>
      <w:r>
        <w:rPr>
          <w:b w:val="0"/>
          <w:noProof/>
          <w:sz w:val="24"/>
          <w:szCs w:val="24"/>
        </w:rPr>
        <w:t>47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39 </w:t>
      </w:r>
      <w:r w:rsidRPr="009E5C28">
        <w:rPr>
          <w:b w:val="0"/>
          <w:noProof/>
          <w:sz w:val="24"/>
          <w:szCs w:val="24"/>
        </w:rPr>
        <w:t>(RESPONSABILITA' PENALE PER FRODE CONTRATTUALE  )</w:t>
      </w:r>
      <w:r w:rsidRPr="009E5C28">
        <w:rPr>
          <w:b w:val="0"/>
          <w:noProof/>
          <w:sz w:val="24"/>
          <w:szCs w:val="24"/>
        </w:rPr>
        <w:tab/>
      </w:r>
      <w:r>
        <w:rPr>
          <w:b w:val="0"/>
          <w:noProof/>
          <w:sz w:val="24"/>
          <w:szCs w:val="24"/>
        </w:rPr>
        <w:t>47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40 </w:t>
      </w:r>
      <w:r w:rsidRPr="009E5C28">
        <w:rPr>
          <w:b w:val="0"/>
          <w:noProof/>
          <w:sz w:val="24"/>
          <w:szCs w:val="24"/>
        </w:rPr>
        <w:t>(CESSIONE  del contratto )</w:t>
      </w:r>
      <w:r w:rsidRPr="009E5C28">
        <w:rPr>
          <w:b w:val="0"/>
          <w:noProof/>
          <w:sz w:val="24"/>
          <w:szCs w:val="24"/>
        </w:rPr>
        <w:tab/>
      </w:r>
      <w:r>
        <w:rPr>
          <w:b w:val="0"/>
          <w:noProof/>
          <w:sz w:val="24"/>
          <w:szCs w:val="24"/>
        </w:rPr>
        <w:t>47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41 </w:t>
      </w:r>
      <w:r w:rsidRPr="009E5C28">
        <w:rPr>
          <w:b w:val="0"/>
          <w:noProof/>
          <w:sz w:val="24"/>
          <w:szCs w:val="24"/>
        </w:rPr>
        <w:t>(DISDETTA  del contratto )</w:t>
      </w:r>
      <w:r w:rsidRPr="009E5C28">
        <w:rPr>
          <w:b w:val="0"/>
          <w:noProof/>
          <w:sz w:val="24"/>
          <w:szCs w:val="24"/>
        </w:rPr>
        <w:tab/>
      </w:r>
      <w:r>
        <w:rPr>
          <w:b w:val="0"/>
          <w:noProof/>
          <w:sz w:val="24"/>
          <w:szCs w:val="24"/>
        </w:rPr>
        <w:t>47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42 </w:t>
      </w:r>
      <w:r w:rsidRPr="009E5C28">
        <w:rPr>
          <w:b w:val="0"/>
          <w:noProof/>
          <w:sz w:val="24"/>
          <w:szCs w:val="24"/>
        </w:rPr>
        <w:t>(efficacia del contratto )</w:t>
      </w:r>
      <w:r w:rsidRPr="009E5C28">
        <w:rPr>
          <w:b w:val="0"/>
          <w:noProof/>
          <w:sz w:val="24"/>
          <w:szCs w:val="24"/>
        </w:rPr>
        <w:tab/>
      </w:r>
      <w:r>
        <w:rPr>
          <w:b w:val="0"/>
          <w:noProof/>
          <w:sz w:val="24"/>
          <w:szCs w:val="24"/>
        </w:rPr>
        <w:t>47</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43 </w:t>
      </w:r>
      <w:r w:rsidRPr="009E5C28">
        <w:rPr>
          <w:b w:val="0"/>
          <w:noProof/>
          <w:sz w:val="24"/>
          <w:szCs w:val="24"/>
        </w:rPr>
        <w:t>(Acquisti sul libero mercato)</w:t>
      </w:r>
      <w:r w:rsidRPr="009E5C28">
        <w:rPr>
          <w:b w:val="0"/>
          <w:noProof/>
          <w:sz w:val="24"/>
          <w:szCs w:val="24"/>
        </w:rPr>
        <w:tab/>
      </w:r>
      <w:r>
        <w:rPr>
          <w:b w:val="0"/>
          <w:noProof/>
          <w:sz w:val="24"/>
          <w:szCs w:val="24"/>
        </w:rPr>
        <w:t>48</w:t>
      </w:r>
    </w:p>
    <w:p w:rsidR="00002393" w:rsidRPr="00304E4D" w:rsidRDefault="00002393" w:rsidP="00002393">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Pr>
          <w:b/>
          <w:i w:val="0"/>
          <w:noProof/>
          <w:sz w:val="24"/>
          <w:szCs w:val="24"/>
        </w:rPr>
        <w:t>49</w:t>
      </w:r>
    </w:p>
    <w:p w:rsidR="00002393" w:rsidRPr="00304E4D" w:rsidRDefault="00002393" w:rsidP="00002393">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Pr>
          <w:b/>
          <w:noProof/>
          <w:sz w:val="24"/>
          <w:szCs w:val="24"/>
        </w:rPr>
        <w:t>49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44 </w:t>
      </w:r>
      <w:r w:rsidRPr="009E5C28">
        <w:rPr>
          <w:b w:val="0"/>
          <w:noProof/>
          <w:sz w:val="24"/>
          <w:szCs w:val="24"/>
        </w:rPr>
        <w:t>(Sostituzione delle certificazioni amministrative)</w:t>
      </w:r>
      <w:r w:rsidRPr="009E5C28">
        <w:rPr>
          <w:b w:val="0"/>
          <w:noProof/>
          <w:sz w:val="24"/>
          <w:szCs w:val="24"/>
        </w:rPr>
        <w:tab/>
      </w:r>
      <w:r>
        <w:rPr>
          <w:b w:val="0"/>
          <w:noProof/>
          <w:sz w:val="24"/>
          <w:szCs w:val="24"/>
        </w:rPr>
        <w:t>49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45 </w:t>
      </w:r>
      <w:r w:rsidRPr="009E5C28">
        <w:rPr>
          <w:b w:val="0"/>
          <w:noProof/>
          <w:sz w:val="24"/>
          <w:szCs w:val="24"/>
        </w:rPr>
        <w:t>(Integrazioni e accertamenti d’ufficio)</w:t>
      </w:r>
      <w:r w:rsidRPr="009E5C28">
        <w:rPr>
          <w:b w:val="0"/>
          <w:noProof/>
          <w:sz w:val="24"/>
          <w:szCs w:val="24"/>
        </w:rPr>
        <w:tab/>
      </w:r>
      <w:r>
        <w:rPr>
          <w:b w:val="0"/>
          <w:noProof/>
          <w:sz w:val="24"/>
          <w:szCs w:val="24"/>
        </w:rPr>
        <w:t>49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46 </w:t>
      </w:r>
      <w:r w:rsidRPr="009E5C28">
        <w:rPr>
          <w:b w:val="0"/>
          <w:noProof/>
          <w:sz w:val="24"/>
          <w:szCs w:val="24"/>
        </w:rPr>
        <w:t>(Certificazioni a corredo delle offerte)</w:t>
      </w:r>
      <w:r w:rsidRPr="009E5C28">
        <w:rPr>
          <w:b w:val="0"/>
          <w:noProof/>
          <w:sz w:val="24"/>
          <w:szCs w:val="24"/>
        </w:rPr>
        <w:tab/>
      </w:r>
      <w:r>
        <w:rPr>
          <w:b w:val="0"/>
          <w:noProof/>
          <w:sz w:val="24"/>
          <w:szCs w:val="24"/>
        </w:rPr>
        <w:t>49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47</w:t>
      </w:r>
      <w:r w:rsidRPr="009E5C28">
        <w:rPr>
          <w:b w:val="0"/>
          <w:noProof/>
          <w:sz w:val="24"/>
          <w:szCs w:val="24"/>
        </w:rPr>
        <w:t xml:space="preserve"> (trattamento dei dati personali)</w:t>
      </w:r>
      <w:r w:rsidRPr="009E5C28">
        <w:rPr>
          <w:b w:val="0"/>
          <w:noProof/>
          <w:sz w:val="24"/>
          <w:szCs w:val="24"/>
        </w:rPr>
        <w:tab/>
      </w:r>
      <w:r>
        <w:rPr>
          <w:b w:val="0"/>
          <w:noProof/>
          <w:sz w:val="24"/>
          <w:szCs w:val="24"/>
        </w:rPr>
        <w:t>49</w:t>
      </w:r>
    </w:p>
    <w:p w:rsidR="00002393" w:rsidRPr="009E5C28" w:rsidRDefault="00002393" w:rsidP="00002393">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48</w:t>
      </w:r>
      <w:r w:rsidRPr="009E5C28">
        <w:rPr>
          <w:b w:val="0"/>
          <w:noProof/>
          <w:sz w:val="24"/>
          <w:szCs w:val="24"/>
        </w:rPr>
        <w:t>(RISOLUZIONE DELLE CONTROVERSIE E Foro competente)</w:t>
      </w:r>
      <w:r w:rsidRPr="009E5C28">
        <w:rPr>
          <w:b w:val="0"/>
          <w:noProof/>
          <w:sz w:val="24"/>
          <w:szCs w:val="24"/>
        </w:rPr>
        <w:tab/>
      </w:r>
      <w:r>
        <w:rPr>
          <w:b w:val="0"/>
          <w:noProof/>
          <w:sz w:val="24"/>
          <w:szCs w:val="24"/>
        </w:rPr>
        <w:t>51</w:t>
      </w:r>
    </w:p>
    <w:p w:rsidR="00002393" w:rsidRPr="00304E4D" w:rsidRDefault="00002393" w:rsidP="00002393">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Pr>
          <w:b/>
          <w:i w:val="0"/>
          <w:noProof/>
          <w:sz w:val="24"/>
          <w:szCs w:val="24"/>
        </w:rPr>
        <w:t>52</w:t>
      </w:r>
    </w:p>
    <w:p w:rsidR="00002393" w:rsidRPr="00304E4D" w:rsidRDefault="00002393" w:rsidP="00002393">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Pr>
          <w:b/>
          <w:noProof/>
          <w:sz w:val="24"/>
          <w:szCs w:val="24"/>
        </w:rPr>
        <w:t>52</w:t>
      </w:r>
    </w:p>
    <w:p w:rsidR="00002393" w:rsidRPr="00923702" w:rsidRDefault="00002393" w:rsidP="00002393">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49 (CARATTERISTICHE TECNIChe deLL'APPARECCHIATURA E DEL MATERIALE DI CONSUMI </w:t>
      </w:r>
      <w:r w:rsidRPr="00923702">
        <w:rPr>
          <w:b w:val="0"/>
          <w:noProof/>
          <w:sz w:val="24"/>
          <w:szCs w:val="24"/>
        </w:rPr>
        <w:t>)</w:t>
      </w:r>
      <w:r w:rsidRPr="00923702">
        <w:rPr>
          <w:b w:val="0"/>
          <w:noProof/>
          <w:sz w:val="24"/>
          <w:szCs w:val="24"/>
        </w:rPr>
        <w:tab/>
      </w:r>
      <w:r>
        <w:rPr>
          <w:b w:val="0"/>
          <w:noProof/>
          <w:sz w:val="24"/>
          <w:szCs w:val="24"/>
        </w:rPr>
        <w:t>52</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50</w:t>
      </w:r>
      <w:r w:rsidRPr="003F508D">
        <w:rPr>
          <w:b w:val="0"/>
          <w:noProof/>
          <w:sz w:val="24"/>
          <w:szCs w:val="24"/>
        </w:rPr>
        <w:t>.(EQUIVALENZA )</w:t>
      </w:r>
      <w:r w:rsidRPr="003F508D">
        <w:rPr>
          <w:b w:val="0"/>
          <w:noProof/>
          <w:sz w:val="24"/>
          <w:szCs w:val="24"/>
        </w:rPr>
        <w:tab/>
      </w:r>
      <w:r>
        <w:rPr>
          <w:b w:val="0"/>
          <w:noProof/>
          <w:sz w:val="24"/>
          <w:szCs w:val="24"/>
        </w:rPr>
        <w:t>54</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51</w:t>
      </w:r>
      <w:r w:rsidRPr="003F508D">
        <w:rPr>
          <w:b w:val="0"/>
          <w:noProof/>
          <w:sz w:val="24"/>
          <w:szCs w:val="24"/>
        </w:rPr>
        <w:t>.(GARANZIA  )</w:t>
      </w:r>
      <w:r w:rsidRPr="003F508D">
        <w:rPr>
          <w:b w:val="0"/>
          <w:noProof/>
          <w:sz w:val="24"/>
          <w:szCs w:val="24"/>
        </w:rPr>
        <w:tab/>
      </w:r>
      <w:r>
        <w:rPr>
          <w:b w:val="0"/>
          <w:noProof/>
          <w:sz w:val="24"/>
          <w:szCs w:val="24"/>
        </w:rPr>
        <w:t>55</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52</w:t>
      </w:r>
      <w:r w:rsidRPr="003F508D">
        <w:rPr>
          <w:b w:val="0"/>
          <w:noProof/>
          <w:sz w:val="24"/>
          <w:szCs w:val="24"/>
        </w:rPr>
        <w:t>.(REQUISITI PER L'INSTALLAZIONE E L'ESERCIZIO  )</w:t>
      </w:r>
      <w:r w:rsidRPr="003F508D">
        <w:rPr>
          <w:b w:val="0"/>
          <w:noProof/>
          <w:sz w:val="24"/>
          <w:szCs w:val="24"/>
        </w:rPr>
        <w:tab/>
      </w:r>
      <w:r>
        <w:rPr>
          <w:b w:val="0"/>
          <w:noProof/>
          <w:sz w:val="24"/>
          <w:szCs w:val="24"/>
        </w:rPr>
        <w:t>55</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53</w:t>
      </w:r>
      <w:r w:rsidRPr="003F508D">
        <w:rPr>
          <w:b w:val="0"/>
          <w:noProof/>
          <w:sz w:val="24"/>
          <w:szCs w:val="24"/>
        </w:rPr>
        <w:t>.(GARANZIA: ASSISTENZA E MANUTENZIONE FULL RISK)</w:t>
      </w:r>
      <w:r w:rsidRPr="003F508D">
        <w:rPr>
          <w:b w:val="0"/>
          <w:noProof/>
          <w:sz w:val="24"/>
          <w:szCs w:val="24"/>
        </w:rPr>
        <w:tab/>
      </w:r>
      <w:r>
        <w:rPr>
          <w:b w:val="0"/>
          <w:noProof/>
          <w:sz w:val="24"/>
          <w:szCs w:val="24"/>
        </w:rPr>
        <w:t>55</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54</w:t>
      </w:r>
      <w:r w:rsidRPr="003F508D">
        <w:rPr>
          <w:b w:val="0"/>
          <w:noProof/>
          <w:sz w:val="24"/>
          <w:szCs w:val="24"/>
        </w:rPr>
        <w:t>.(FORMAZIONE DEL PERSONALE  )</w:t>
      </w:r>
      <w:r w:rsidRPr="003F508D">
        <w:rPr>
          <w:b w:val="0"/>
          <w:noProof/>
          <w:sz w:val="24"/>
          <w:szCs w:val="24"/>
        </w:rPr>
        <w:tab/>
      </w:r>
      <w:r>
        <w:rPr>
          <w:b w:val="0"/>
          <w:noProof/>
          <w:sz w:val="24"/>
          <w:szCs w:val="24"/>
        </w:rPr>
        <w:t>60</w:t>
      </w:r>
    </w:p>
    <w:p w:rsidR="00002393" w:rsidRPr="003F508D" w:rsidRDefault="00002393" w:rsidP="00002393">
      <w:pPr>
        <w:pStyle w:val="Sommario2"/>
        <w:tabs>
          <w:tab w:val="right" w:leader="dot" w:pos="9204"/>
        </w:tabs>
        <w:spacing w:line="240" w:lineRule="atLeast"/>
        <w:ind w:hanging="220"/>
        <w:rPr>
          <w:b/>
          <w:noProof/>
          <w:sz w:val="24"/>
          <w:szCs w:val="24"/>
        </w:rPr>
      </w:pPr>
      <w:r w:rsidRPr="003F508D">
        <w:rPr>
          <w:b/>
          <w:noProof/>
          <w:sz w:val="24"/>
          <w:szCs w:val="24"/>
        </w:rPr>
        <w:t>-CAPO II  Termini di consegna</w:t>
      </w:r>
      <w:r w:rsidRPr="003F508D">
        <w:rPr>
          <w:b/>
          <w:noProof/>
          <w:sz w:val="24"/>
          <w:szCs w:val="24"/>
        </w:rPr>
        <w:tab/>
      </w:r>
      <w:r>
        <w:rPr>
          <w:b/>
          <w:noProof/>
          <w:sz w:val="24"/>
          <w:szCs w:val="24"/>
        </w:rPr>
        <w:t>61</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55</w:t>
      </w:r>
      <w:r w:rsidRPr="003F508D">
        <w:rPr>
          <w:b w:val="0"/>
          <w:noProof/>
          <w:sz w:val="24"/>
          <w:szCs w:val="24"/>
        </w:rPr>
        <w:t>.(ORDINAZIONI E Consegne)</w:t>
      </w:r>
      <w:r w:rsidRPr="003F508D">
        <w:rPr>
          <w:b w:val="0"/>
          <w:noProof/>
          <w:sz w:val="24"/>
          <w:szCs w:val="24"/>
        </w:rPr>
        <w:tab/>
      </w:r>
      <w:r>
        <w:rPr>
          <w:b w:val="0"/>
          <w:noProof/>
          <w:sz w:val="24"/>
          <w:szCs w:val="24"/>
        </w:rPr>
        <w:t>61</w:t>
      </w:r>
    </w:p>
    <w:p w:rsidR="00002393" w:rsidRPr="003F508D" w:rsidRDefault="00002393" w:rsidP="00002393">
      <w:pPr>
        <w:pStyle w:val="Sommario2"/>
        <w:tabs>
          <w:tab w:val="right" w:leader="dot" w:pos="9204"/>
        </w:tabs>
        <w:spacing w:line="240" w:lineRule="atLeast"/>
        <w:ind w:hanging="220"/>
        <w:rPr>
          <w:b/>
          <w:noProof/>
          <w:sz w:val="24"/>
          <w:szCs w:val="24"/>
        </w:rPr>
      </w:pPr>
      <w:r w:rsidRPr="003F508D">
        <w:rPr>
          <w:b/>
          <w:noProof/>
          <w:sz w:val="24"/>
          <w:szCs w:val="24"/>
        </w:rPr>
        <w:t xml:space="preserve">CAPO III  Avviamento e collaudo </w:t>
      </w:r>
      <w:r w:rsidRPr="003F508D">
        <w:rPr>
          <w:b/>
          <w:noProof/>
          <w:sz w:val="24"/>
          <w:szCs w:val="24"/>
        </w:rPr>
        <w:tab/>
      </w:r>
      <w:r>
        <w:rPr>
          <w:b/>
          <w:noProof/>
          <w:sz w:val="24"/>
          <w:szCs w:val="24"/>
        </w:rPr>
        <w:t>63</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56</w:t>
      </w:r>
      <w:r w:rsidRPr="003F508D">
        <w:rPr>
          <w:b w:val="0"/>
          <w:noProof/>
          <w:sz w:val="24"/>
          <w:szCs w:val="24"/>
        </w:rPr>
        <w:t>.(MODALITA' DI INSTALLAZIONE, AVVIAMENTO E MESSA IN SERVIZIO)</w:t>
      </w:r>
      <w:r w:rsidRPr="003F508D">
        <w:rPr>
          <w:b w:val="0"/>
          <w:noProof/>
          <w:sz w:val="24"/>
          <w:szCs w:val="24"/>
        </w:rPr>
        <w:tab/>
      </w:r>
      <w:r>
        <w:rPr>
          <w:b w:val="0"/>
          <w:noProof/>
          <w:sz w:val="24"/>
          <w:szCs w:val="24"/>
        </w:rPr>
        <w:t>63</w:t>
      </w:r>
      <w:r w:rsidRPr="003F508D">
        <w:rPr>
          <w:b w:val="0"/>
          <w:noProof/>
          <w:sz w:val="24"/>
          <w:szCs w:val="24"/>
        </w:rPr>
        <w:t xml:space="preserve"> </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57.(SOSTITUZIONE DELL'ApparecchiaturA</w:t>
      </w:r>
      <w:r w:rsidRPr="003F508D">
        <w:rPr>
          <w:b w:val="0"/>
          <w:noProof/>
          <w:sz w:val="24"/>
          <w:szCs w:val="24"/>
        </w:rPr>
        <w:t xml:space="preserve">  )</w:t>
      </w:r>
      <w:r w:rsidRPr="003F508D">
        <w:rPr>
          <w:b w:val="0"/>
          <w:noProof/>
          <w:sz w:val="24"/>
          <w:szCs w:val="24"/>
        </w:rPr>
        <w:tab/>
      </w:r>
      <w:r>
        <w:rPr>
          <w:b w:val="0"/>
          <w:noProof/>
          <w:sz w:val="24"/>
          <w:szCs w:val="24"/>
        </w:rPr>
        <w:t>64</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58</w:t>
      </w:r>
      <w:r w:rsidRPr="003F508D">
        <w:rPr>
          <w:b w:val="0"/>
          <w:noProof/>
          <w:sz w:val="24"/>
          <w:szCs w:val="24"/>
        </w:rPr>
        <w:t>.(collaudo )</w:t>
      </w:r>
      <w:r w:rsidRPr="003F508D">
        <w:rPr>
          <w:b w:val="0"/>
          <w:noProof/>
          <w:sz w:val="24"/>
          <w:szCs w:val="24"/>
        </w:rPr>
        <w:tab/>
      </w:r>
      <w:r>
        <w:rPr>
          <w:b w:val="0"/>
          <w:noProof/>
          <w:sz w:val="24"/>
          <w:szCs w:val="24"/>
        </w:rPr>
        <w:t>65</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59</w:t>
      </w:r>
      <w:r w:rsidRPr="003F508D">
        <w:rPr>
          <w:b w:val="0"/>
          <w:noProof/>
          <w:sz w:val="24"/>
          <w:szCs w:val="24"/>
        </w:rPr>
        <w:t>.(periodo di prova )</w:t>
      </w:r>
      <w:r w:rsidRPr="003F508D">
        <w:rPr>
          <w:b w:val="0"/>
          <w:noProof/>
          <w:sz w:val="24"/>
          <w:szCs w:val="24"/>
        </w:rPr>
        <w:tab/>
        <w:t>6</w:t>
      </w:r>
      <w:r>
        <w:rPr>
          <w:b w:val="0"/>
          <w:noProof/>
          <w:sz w:val="24"/>
          <w:szCs w:val="24"/>
        </w:rPr>
        <w:t>6</w:t>
      </w:r>
    </w:p>
    <w:p w:rsidR="00002393" w:rsidRPr="003F508D" w:rsidRDefault="00002393" w:rsidP="00002393">
      <w:pPr>
        <w:pStyle w:val="Sommario2"/>
        <w:tabs>
          <w:tab w:val="right" w:leader="dot" w:pos="9204"/>
        </w:tabs>
        <w:spacing w:line="240" w:lineRule="atLeast"/>
        <w:ind w:hanging="220"/>
        <w:rPr>
          <w:b/>
          <w:noProof/>
          <w:sz w:val="24"/>
          <w:szCs w:val="24"/>
        </w:rPr>
      </w:pPr>
      <w:r w:rsidRPr="003F508D">
        <w:rPr>
          <w:b/>
          <w:noProof/>
          <w:sz w:val="24"/>
          <w:szCs w:val="24"/>
        </w:rPr>
        <w:t>CAPO IV Controlli</w:t>
      </w:r>
      <w:r w:rsidRPr="003F508D">
        <w:rPr>
          <w:b/>
          <w:noProof/>
          <w:sz w:val="24"/>
          <w:szCs w:val="24"/>
        </w:rPr>
        <w:tab/>
        <w:t>6</w:t>
      </w:r>
      <w:r>
        <w:rPr>
          <w:b/>
          <w:noProof/>
          <w:sz w:val="24"/>
          <w:szCs w:val="24"/>
        </w:rPr>
        <w:t>6</w:t>
      </w:r>
    </w:p>
    <w:p w:rsidR="00002393" w:rsidRPr="003F508D" w:rsidRDefault="00002393" w:rsidP="00002393">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60</w:t>
      </w:r>
      <w:r w:rsidRPr="003F508D">
        <w:rPr>
          <w:b w:val="0"/>
          <w:noProof/>
          <w:sz w:val="24"/>
          <w:szCs w:val="24"/>
        </w:rPr>
        <w:t xml:space="preserve">. (ACCERTAMENTO DELLA QUALITA' E CONTESTAZIONI ) </w:t>
      </w:r>
      <w:r w:rsidRPr="003F508D">
        <w:rPr>
          <w:b w:val="0"/>
          <w:noProof/>
          <w:sz w:val="24"/>
          <w:szCs w:val="24"/>
        </w:rPr>
        <w:tab/>
        <w:t>6</w:t>
      </w:r>
      <w:r>
        <w:rPr>
          <w:b w:val="0"/>
          <w:noProof/>
          <w:sz w:val="24"/>
          <w:szCs w:val="24"/>
        </w:rPr>
        <w:t>6</w:t>
      </w:r>
    </w:p>
    <w:p w:rsidR="00002393" w:rsidRPr="00923702" w:rsidRDefault="00002393" w:rsidP="00002393">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61</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Pr>
          <w:b w:val="0"/>
          <w:noProof/>
          <w:sz w:val="24"/>
          <w:szCs w:val="24"/>
        </w:rPr>
        <w:t>67</w:t>
      </w:r>
    </w:p>
    <w:p w:rsidR="00002393" w:rsidRPr="00923702" w:rsidRDefault="00002393" w:rsidP="00002393">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62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Pr>
          <w:b w:val="0"/>
          <w:noProof/>
          <w:sz w:val="24"/>
          <w:szCs w:val="24"/>
        </w:rPr>
        <w:t>67</w:t>
      </w:r>
    </w:p>
    <w:p w:rsidR="00002393" w:rsidRPr="003F508D" w:rsidRDefault="00002393" w:rsidP="00002393">
      <w:pPr>
        <w:pStyle w:val="Sommario3"/>
        <w:tabs>
          <w:tab w:val="right" w:leader="dot" w:pos="9204"/>
        </w:tabs>
        <w:spacing w:line="240" w:lineRule="atLeast"/>
        <w:ind w:hanging="440"/>
        <w:rPr>
          <w:i w:val="0"/>
          <w:noProof/>
          <w:sz w:val="24"/>
          <w:szCs w:val="24"/>
        </w:rPr>
      </w:pPr>
      <w:r w:rsidRPr="003F508D">
        <w:rPr>
          <w:i w:val="0"/>
          <w:noProof/>
          <w:sz w:val="24"/>
          <w:szCs w:val="24"/>
        </w:rPr>
        <w:t xml:space="preserve">ALLEGATI  AL CAPITOLATO </w:t>
      </w:r>
      <w:r w:rsidRPr="003F508D">
        <w:rPr>
          <w:i w:val="0"/>
          <w:noProof/>
          <w:sz w:val="24"/>
          <w:szCs w:val="24"/>
        </w:rPr>
        <w:tab/>
      </w:r>
    </w:p>
    <w:p w:rsidR="00002393" w:rsidRPr="003F508D" w:rsidRDefault="00002393" w:rsidP="00002393">
      <w:pPr>
        <w:pStyle w:val="Sommario2"/>
        <w:tabs>
          <w:tab w:val="right" w:leader="dot" w:pos="9204"/>
        </w:tabs>
        <w:spacing w:line="240" w:lineRule="atLeast"/>
        <w:ind w:hanging="220"/>
        <w:rPr>
          <w:noProof/>
          <w:sz w:val="24"/>
          <w:szCs w:val="24"/>
        </w:rPr>
      </w:pPr>
      <w:r w:rsidRPr="003F508D">
        <w:rPr>
          <w:noProof/>
          <w:sz w:val="24"/>
          <w:szCs w:val="24"/>
        </w:rPr>
        <w:t xml:space="preserve">ALLEGATO " A "  SCHEMA OFFERTA </w:t>
      </w:r>
      <w:r w:rsidRPr="003F508D">
        <w:rPr>
          <w:noProof/>
          <w:sz w:val="24"/>
          <w:szCs w:val="24"/>
        </w:rPr>
        <w:tab/>
        <w:t>6</w:t>
      </w:r>
      <w:r>
        <w:rPr>
          <w:noProof/>
          <w:sz w:val="24"/>
          <w:szCs w:val="24"/>
        </w:rPr>
        <w:t>9</w:t>
      </w:r>
    </w:p>
    <w:p w:rsidR="00002393" w:rsidRPr="003F508D" w:rsidRDefault="00002393" w:rsidP="00002393">
      <w:pPr>
        <w:jc w:val="both"/>
        <w:rPr>
          <w:rFonts w:ascii="Times New Roman" w:hAnsi="Times New Roman"/>
          <w:sz w:val="24"/>
          <w:szCs w:val="24"/>
        </w:rPr>
      </w:pPr>
      <w:r w:rsidRPr="003F508D">
        <w:rPr>
          <w:rFonts w:ascii="Times New Roman" w:hAnsi="Times New Roman"/>
          <w:noProof/>
          <w:sz w:val="23"/>
          <w:szCs w:val="23"/>
        </w:rPr>
        <w:t xml:space="preserve">ALLEGATO " B " </w:t>
      </w:r>
      <w:r w:rsidRPr="003F508D">
        <w:rPr>
          <w:rFonts w:ascii="Times New Roman" w:hAnsi="Times New Roman"/>
          <w:sz w:val="23"/>
          <w:szCs w:val="23"/>
        </w:rPr>
        <w:t>MODELLO PER LE DICHIARAZIONI RILASCIATE DALLE IMPRESE CANDIDATE IN ORDINE AL POSSESSO DEI REQUISITI DI PARTECIPAZIONE</w:t>
      </w:r>
      <w:r>
        <w:rPr>
          <w:rFonts w:ascii="Times New Roman" w:hAnsi="Times New Roman"/>
          <w:sz w:val="24"/>
          <w:szCs w:val="24"/>
        </w:rPr>
        <w:t xml:space="preserve">  </w:t>
      </w:r>
      <w:r w:rsidRPr="003F508D">
        <w:rPr>
          <w:rFonts w:ascii="Times New Roman" w:hAnsi="Times New Roman"/>
          <w:sz w:val="24"/>
          <w:szCs w:val="24"/>
        </w:rPr>
        <w:t xml:space="preserve">      </w:t>
      </w:r>
      <w:r>
        <w:rPr>
          <w:rFonts w:ascii="Times New Roman" w:hAnsi="Times New Roman"/>
          <w:sz w:val="24"/>
          <w:szCs w:val="24"/>
        </w:rPr>
        <w:t>75</w:t>
      </w:r>
    </w:p>
    <w:p w:rsidR="00002393" w:rsidRPr="003F508D" w:rsidRDefault="00002393" w:rsidP="00002393">
      <w:pPr>
        <w:pStyle w:val="Sommario2"/>
        <w:tabs>
          <w:tab w:val="right" w:leader="dot" w:pos="9204"/>
        </w:tabs>
        <w:spacing w:line="240" w:lineRule="atLeast"/>
        <w:ind w:hanging="220"/>
        <w:rPr>
          <w:noProof/>
          <w:sz w:val="24"/>
          <w:szCs w:val="24"/>
        </w:rPr>
      </w:pPr>
      <w:r w:rsidRPr="003F508D">
        <w:rPr>
          <w:noProof/>
          <w:sz w:val="24"/>
          <w:szCs w:val="24"/>
        </w:rPr>
        <w:t xml:space="preserve">ALLEGATO " C " </w:t>
      </w:r>
      <w:r>
        <w:rPr>
          <w:noProof/>
          <w:sz w:val="24"/>
          <w:szCs w:val="24"/>
        </w:rPr>
        <w:t>PATTO DI INTEGRITA'</w:t>
      </w:r>
      <w:r w:rsidRPr="003F508D">
        <w:rPr>
          <w:noProof/>
          <w:sz w:val="24"/>
          <w:szCs w:val="24"/>
        </w:rPr>
        <w:t xml:space="preserve"> </w:t>
      </w:r>
      <w:r w:rsidRPr="003F508D">
        <w:rPr>
          <w:noProof/>
          <w:sz w:val="24"/>
          <w:szCs w:val="24"/>
        </w:rPr>
        <w:tab/>
      </w:r>
      <w:r>
        <w:rPr>
          <w:noProof/>
          <w:sz w:val="24"/>
          <w:szCs w:val="24"/>
        </w:rPr>
        <w:t>84</w:t>
      </w:r>
    </w:p>
    <w:p w:rsidR="00002393" w:rsidRDefault="00002393" w:rsidP="00002393">
      <w:pPr>
        <w:pStyle w:val="Sommario2"/>
        <w:tabs>
          <w:tab w:val="right" w:leader="dot" w:pos="9204"/>
        </w:tabs>
        <w:spacing w:line="240" w:lineRule="atLeast"/>
        <w:ind w:hanging="220"/>
        <w:rPr>
          <w:noProof/>
          <w:sz w:val="24"/>
          <w:szCs w:val="24"/>
        </w:rPr>
      </w:pPr>
      <w:r w:rsidRPr="009E5C28">
        <w:rPr>
          <w:sz w:val="24"/>
          <w:szCs w:val="24"/>
        </w:rPr>
        <w:t xml:space="preserve">ALLEGATO " </w:t>
      </w:r>
      <w:r>
        <w:rPr>
          <w:sz w:val="24"/>
          <w:szCs w:val="24"/>
        </w:rPr>
        <w:t xml:space="preserve">D </w:t>
      </w:r>
      <w:r w:rsidRPr="009E5C28">
        <w:rPr>
          <w:sz w:val="24"/>
          <w:szCs w:val="24"/>
        </w:rPr>
        <w:t>" S</w:t>
      </w:r>
      <w:r>
        <w:rPr>
          <w:sz w:val="24"/>
          <w:szCs w:val="24"/>
        </w:rPr>
        <w:t>C</w:t>
      </w:r>
      <w:r w:rsidRPr="009E5C28">
        <w:rPr>
          <w:sz w:val="24"/>
          <w:szCs w:val="24"/>
        </w:rPr>
        <w:t xml:space="preserve">HEDA </w:t>
      </w:r>
      <w:r>
        <w:rPr>
          <w:sz w:val="24"/>
          <w:szCs w:val="24"/>
        </w:rPr>
        <w:t xml:space="preserve">PRODOTTI </w:t>
      </w:r>
      <w:r>
        <w:rPr>
          <w:noProof/>
          <w:sz w:val="24"/>
          <w:szCs w:val="24"/>
        </w:rPr>
        <w:t xml:space="preserve"> </w:t>
      </w:r>
      <w:r>
        <w:rPr>
          <w:noProof/>
          <w:sz w:val="24"/>
          <w:szCs w:val="24"/>
        </w:rPr>
        <w:tab/>
        <w:t>94</w:t>
      </w:r>
    </w:p>
    <w:p w:rsidR="00002393" w:rsidRDefault="00002393" w:rsidP="00002393">
      <w:pPr>
        <w:pStyle w:val="Sommario2"/>
        <w:tabs>
          <w:tab w:val="right" w:leader="dot" w:pos="9204"/>
        </w:tabs>
        <w:spacing w:line="240" w:lineRule="atLeast"/>
        <w:ind w:hanging="220"/>
        <w:rPr>
          <w:noProof/>
          <w:sz w:val="24"/>
          <w:szCs w:val="24"/>
        </w:rPr>
      </w:pPr>
      <w:r w:rsidRPr="009E5C28">
        <w:rPr>
          <w:sz w:val="24"/>
          <w:szCs w:val="24"/>
        </w:rPr>
        <w:t xml:space="preserve">ALLEGATO " </w:t>
      </w:r>
      <w:r>
        <w:rPr>
          <w:sz w:val="24"/>
          <w:szCs w:val="24"/>
        </w:rPr>
        <w:t xml:space="preserve">E </w:t>
      </w:r>
      <w:r w:rsidRPr="009E5C28">
        <w:rPr>
          <w:sz w:val="24"/>
          <w:szCs w:val="24"/>
        </w:rPr>
        <w:t>" S</w:t>
      </w:r>
      <w:r>
        <w:rPr>
          <w:sz w:val="24"/>
          <w:szCs w:val="24"/>
        </w:rPr>
        <w:t>C</w:t>
      </w:r>
      <w:r w:rsidRPr="009E5C28">
        <w:rPr>
          <w:sz w:val="24"/>
          <w:szCs w:val="24"/>
        </w:rPr>
        <w:t>HEDA TECNICA PRELIMINARE</w:t>
      </w:r>
      <w:r>
        <w:rPr>
          <w:noProof/>
          <w:sz w:val="24"/>
          <w:szCs w:val="24"/>
        </w:rPr>
        <w:t xml:space="preserve"> </w:t>
      </w:r>
      <w:r>
        <w:rPr>
          <w:noProof/>
          <w:sz w:val="24"/>
          <w:szCs w:val="24"/>
        </w:rPr>
        <w:tab/>
        <w:t>107</w:t>
      </w:r>
    </w:p>
    <w:p w:rsidR="00002393" w:rsidRPr="003F508D" w:rsidRDefault="00002393" w:rsidP="00002393">
      <w:pPr>
        <w:pStyle w:val="Sommario2"/>
        <w:tabs>
          <w:tab w:val="right" w:leader="dot" w:pos="9204"/>
        </w:tabs>
        <w:spacing w:line="240" w:lineRule="atLeast"/>
        <w:ind w:hanging="220"/>
        <w:rPr>
          <w:noProof/>
          <w:sz w:val="24"/>
          <w:szCs w:val="24"/>
        </w:rPr>
      </w:pPr>
      <w:r w:rsidRPr="003F508D">
        <w:rPr>
          <w:sz w:val="24"/>
          <w:szCs w:val="24"/>
        </w:rPr>
        <w:t xml:space="preserve">ALLEGATO " </w:t>
      </w:r>
      <w:r>
        <w:rPr>
          <w:sz w:val="24"/>
          <w:szCs w:val="24"/>
        </w:rPr>
        <w:t>F</w:t>
      </w:r>
      <w:r w:rsidRPr="003F508D">
        <w:rPr>
          <w:sz w:val="24"/>
          <w:szCs w:val="24"/>
        </w:rPr>
        <w:t xml:space="preserve"> " DICHIARAZIONE DI CONFORMITA' NORMATIVA</w:t>
      </w:r>
      <w:r w:rsidRPr="003F508D">
        <w:rPr>
          <w:noProof/>
          <w:sz w:val="24"/>
          <w:szCs w:val="24"/>
        </w:rPr>
        <w:tab/>
      </w:r>
      <w:r>
        <w:rPr>
          <w:noProof/>
          <w:sz w:val="24"/>
          <w:szCs w:val="24"/>
        </w:rPr>
        <w:t>121</w:t>
      </w:r>
    </w:p>
    <w:p w:rsidR="00002393" w:rsidRDefault="00002393" w:rsidP="00002393">
      <w:pPr>
        <w:pStyle w:val="Sommario2"/>
        <w:tabs>
          <w:tab w:val="right" w:leader="dot" w:pos="9204"/>
        </w:tabs>
        <w:spacing w:line="240" w:lineRule="atLeast"/>
        <w:ind w:hanging="220"/>
        <w:rPr>
          <w:noProof/>
          <w:sz w:val="24"/>
          <w:szCs w:val="24"/>
        </w:rPr>
      </w:pPr>
      <w:r w:rsidRPr="003F508D">
        <w:rPr>
          <w:sz w:val="24"/>
          <w:szCs w:val="24"/>
        </w:rPr>
        <w:t xml:space="preserve">ALLEGATO " </w:t>
      </w:r>
      <w:r>
        <w:rPr>
          <w:sz w:val="24"/>
          <w:szCs w:val="24"/>
        </w:rPr>
        <w:t>G</w:t>
      </w:r>
      <w:r w:rsidRPr="003F508D">
        <w:rPr>
          <w:sz w:val="24"/>
          <w:szCs w:val="24"/>
        </w:rPr>
        <w:t>"  DOCUMENTO INFORMATIVO SULLA SICUREZZA</w:t>
      </w:r>
      <w:r w:rsidRPr="003F508D">
        <w:rPr>
          <w:noProof/>
          <w:sz w:val="24"/>
          <w:szCs w:val="24"/>
        </w:rPr>
        <w:t xml:space="preserve">  </w:t>
      </w:r>
      <w:r w:rsidRPr="003F508D">
        <w:rPr>
          <w:noProof/>
          <w:sz w:val="24"/>
          <w:szCs w:val="24"/>
        </w:rPr>
        <w:tab/>
      </w:r>
      <w:r>
        <w:rPr>
          <w:noProof/>
          <w:sz w:val="24"/>
          <w:szCs w:val="24"/>
        </w:rPr>
        <w:t>123</w:t>
      </w:r>
    </w:p>
    <w:p w:rsidR="00002393" w:rsidRPr="009E5C28" w:rsidRDefault="00D70888" w:rsidP="00002393">
      <w:pPr>
        <w:pStyle w:val="Sommario2"/>
        <w:tabs>
          <w:tab w:val="right" w:leader="dot" w:pos="9204"/>
        </w:tabs>
        <w:spacing w:line="240" w:lineRule="atLeast"/>
        <w:ind w:hanging="220"/>
        <w:rPr>
          <w:noProof/>
          <w:sz w:val="24"/>
          <w:szCs w:val="24"/>
        </w:rPr>
      </w:pPr>
      <w:r w:rsidRPr="009E5C28">
        <w:rPr>
          <w:b/>
          <w:sz w:val="24"/>
          <w:szCs w:val="24"/>
        </w:rPr>
        <w:fldChar w:fldCharType="end"/>
      </w:r>
      <w:r w:rsidRPr="009E5C28">
        <w:fldChar w:fldCharType="end"/>
      </w:r>
    </w:p>
    <w:p w:rsidR="00002393" w:rsidRPr="009C780E" w:rsidRDefault="00D70888" w:rsidP="00002393">
      <w:pPr>
        <w:pStyle w:val="Sommario1"/>
        <w:tabs>
          <w:tab w:val="right" w:leader="dot" w:pos="9204"/>
        </w:tabs>
        <w:spacing w:before="0" w:after="0" w:line="240" w:lineRule="atLeast"/>
        <w:jc w:val="center"/>
        <w:rPr>
          <w:sz w:val="28"/>
        </w:rPr>
      </w:pPr>
      <w:r w:rsidRPr="009E5C28">
        <w:rPr>
          <w:b w:val="0"/>
          <w:sz w:val="24"/>
          <w:szCs w:val="24"/>
        </w:rPr>
        <w:fldChar w:fldCharType="end"/>
      </w:r>
      <w:r w:rsidRPr="009E5C28">
        <w:fldChar w:fldCharType="end"/>
      </w:r>
      <w:r w:rsidRPr="009E5C28">
        <w:fldChar w:fldCharType="end"/>
      </w:r>
      <w:bookmarkStart w:id="0" w:name="_Toc393427476"/>
      <w:r w:rsidR="00002393" w:rsidRPr="009C780E">
        <w:rPr>
          <w:sz w:val="28"/>
        </w:rPr>
        <w:t>PARTE I</w:t>
      </w:r>
    </w:p>
    <w:p w:rsidR="00002393" w:rsidRPr="009E5C28" w:rsidRDefault="00002393" w:rsidP="00002393">
      <w:pPr>
        <w:widowControl/>
        <w:jc w:val="center"/>
        <w:rPr>
          <w:rFonts w:ascii="Times New Roman" w:hAnsi="Times New Roman"/>
          <w:b/>
          <w:sz w:val="28"/>
        </w:rPr>
      </w:pPr>
      <w:r w:rsidRPr="009E5C28">
        <w:rPr>
          <w:rFonts w:ascii="Times New Roman" w:hAnsi="Times New Roman"/>
          <w:b/>
          <w:sz w:val="28"/>
        </w:rPr>
        <w:lastRenderedPageBreak/>
        <w:t>DEFINIZIONI GENERALI ED OGGETTO DELL’APPALTO</w:t>
      </w:r>
    </w:p>
    <w:p w:rsidR="00002393" w:rsidRPr="009E5C28" w:rsidRDefault="00002393" w:rsidP="00002393">
      <w:pPr>
        <w:widowControl/>
        <w:jc w:val="both"/>
        <w:rPr>
          <w:rFonts w:ascii="Times New Roman" w:hAnsi="Times New Roman"/>
          <w:b/>
          <w:sz w:val="24"/>
        </w:rPr>
      </w:pPr>
    </w:p>
    <w:p w:rsidR="00002393" w:rsidRPr="009E5C28" w:rsidRDefault="00002393" w:rsidP="00002393">
      <w:pPr>
        <w:widowControl/>
        <w:jc w:val="both"/>
        <w:rPr>
          <w:rFonts w:ascii="Times New Roman" w:hAnsi="Times New Roman"/>
          <w:b/>
          <w:sz w:val="24"/>
        </w:rPr>
      </w:pPr>
      <w:r w:rsidRPr="009E5C28">
        <w:rPr>
          <w:rFonts w:ascii="Times New Roman" w:hAnsi="Times New Roman"/>
          <w:b/>
          <w:sz w:val="24"/>
        </w:rPr>
        <w:t>- CAPO I - DEFINIZIONI GENERALI.</w:t>
      </w:r>
    </w:p>
    <w:p w:rsidR="00002393" w:rsidRPr="009E5C28" w:rsidRDefault="00002393" w:rsidP="00002393">
      <w:pPr>
        <w:ind w:right="-142"/>
        <w:rPr>
          <w:rFonts w:ascii="Times New Roman" w:hAnsi="Times New Roman"/>
          <w:sz w:val="24"/>
          <w:szCs w:val="24"/>
        </w:rPr>
      </w:pPr>
    </w:p>
    <w:p w:rsidR="00002393" w:rsidRPr="009E5C28" w:rsidRDefault="00002393" w:rsidP="00002393">
      <w:pPr>
        <w:pStyle w:val="Titolo1"/>
        <w:ind w:right="-142"/>
        <w:rPr>
          <w:rFonts w:ascii="Times New Roman" w:hAnsi="Times New Roman"/>
          <w:szCs w:val="24"/>
        </w:rPr>
      </w:pPr>
      <w:bookmarkStart w:id="1" w:name="_Toc437535932"/>
      <w:bookmarkStart w:id="2" w:name="_Toc437536161"/>
      <w:bookmarkStart w:id="3" w:name="_Toc438023717"/>
      <w:bookmarkStart w:id="4" w:name="_Toc440359646"/>
      <w:bookmarkStart w:id="5" w:name="_Toc440359776"/>
      <w:bookmarkStart w:id="6" w:name="_Toc467170395"/>
      <w:bookmarkStart w:id="7" w:name="_Toc492781941"/>
      <w:bookmarkStart w:id="8" w:name="_Toc493305575"/>
      <w:r w:rsidRPr="009E5C28">
        <w:rPr>
          <w:rFonts w:ascii="Times New Roman" w:hAnsi="Times New Roman"/>
          <w:b w:val="0"/>
          <w:szCs w:val="24"/>
        </w:rPr>
        <w:t xml:space="preserve">Art. </w:t>
      </w:r>
      <w:bookmarkStart w:id="9" w:name="_Toc393427477"/>
      <w:bookmarkStart w:id="10" w:name="_Toc393427665"/>
      <w:bookmarkStart w:id="11" w:name="_Toc393432137"/>
      <w:bookmarkStart w:id="12" w:name="_Toc393439515"/>
      <w:bookmarkStart w:id="13" w:name="_Toc393439857"/>
      <w:bookmarkStart w:id="14" w:name="_Toc393440912"/>
      <w:bookmarkStart w:id="15" w:name="_Toc393441083"/>
      <w:bookmarkStart w:id="16" w:name="_Toc393441206"/>
      <w:bookmarkStart w:id="17" w:name="_Toc393442049"/>
      <w:bookmarkStart w:id="18" w:name="_Toc393442229"/>
      <w:bookmarkStart w:id="19" w:name="_Toc393614816"/>
      <w:bookmarkStart w:id="20" w:name="_Toc394139929"/>
      <w:bookmarkStart w:id="21" w:name="_Toc395090827"/>
      <w:bookmarkStart w:id="22" w:name="_Toc395616912"/>
      <w:bookmarkStart w:id="23" w:name="_Toc403041569"/>
      <w:bookmarkEnd w:id="0"/>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1.</w:t>
      </w:r>
      <w:r w:rsidR="00D70888" w:rsidRPr="009E5C28">
        <w:rPr>
          <w:rFonts w:ascii="Times New Roman" w:hAnsi="Times New Roman"/>
          <w:b w:val="0"/>
          <w:szCs w:val="24"/>
        </w:rPr>
        <w:fldChar w:fldCharType="end"/>
      </w:r>
      <w:r w:rsidRPr="009E5C28">
        <w:rPr>
          <w:rFonts w:ascii="Times New Roman" w:hAnsi="Times New Roman"/>
          <w:szCs w:val="24"/>
        </w:rPr>
        <w:t>(Definizioni)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02393" w:rsidRPr="009E5C28" w:rsidRDefault="00002393" w:rsidP="00002393">
      <w:pPr>
        <w:ind w:right="-142"/>
        <w:jc w:val="both"/>
        <w:rPr>
          <w:rFonts w:ascii="Times New Roman" w:hAnsi="Times New Roman"/>
          <w:sz w:val="24"/>
          <w:szCs w:val="24"/>
        </w:rPr>
      </w:pP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002393" w:rsidRPr="009E5C28" w:rsidRDefault="00002393" w:rsidP="00002393">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Pr>
          <w:rFonts w:ascii="Times New Roman" w:hAnsi="Times New Roman"/>
          <w:sz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9E5C28">
        <w:rPr>
          <w:rFonts w:ascii="Times New Roman" w:hAnsi="Times New Roman"/>
          <w:sz w:val="24"/>
        </w:rPr>
        <w:t>di Palermo.</w:t>
      </w:r>
    </w:p>
    <w:p w:rsidR="00002393" w:rsidRPr="009E5C28" w:rsidRDefault="00002393" w:rsidP="00002393">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Pr="009E5C28">
        <w:rPr>
          <w:rFonts w:ascii="Times New Roman" w:hAnsi="Times New Roman"/>
          <w:sz w:val="24"/>
          <w:szCs w:val="24"/>
        </w:rPr>
        <w:t>. Per impresa concorrente si intende una qualsiasi impresa che partecipa alla presente gara sia in forma singola che in forma associata;</w:t>
      </w:r>
    </w:p>
    <w:p w:rsidR="00002393" w:rsidRPr="009E5C28" w:rsidRDefault="00002393" w:rsidP="00002393">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002393" w:rsidRPr="009E5C28" w:rsidRDefault="00002393" w:rsidP="00002393">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002393" w:rsidRPr="009E5C28" w:rsidRDefault="00002393" w:rsidP="00002393">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002393" w:rsidRPr="009E5C28" w:rsidRDefault="00002393" w:rsidP="00002393">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002393" w:rsidRPr="009E5C28" w:rsidRDefault="00002393" w:rsidP="00002393">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002393" w:rsidRPr="009E5C28" w:rsidRDefault="00002393" w:rsidP="00002393">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002393" w:rsidRPr="009E5C28" w:rsidRDefault="00002393" w:rsidP="00002393">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002393" w:rsidRPr="00833610" w:rsidRDefault="00002393" w:rsidP="00002393">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002393" w:rsidRPr="009E5C28" w:rsidRDefault="00002393" w:rsidP="00002393">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Dispositivo medico: </w:t>
      </w:r>
      <w:r w:rsidRPr="009E5C28">
        <w:rPr>
          <w:rFonts w:ascii="Times New Roman" w:hAnsi="Times New Roman"/>
          <w:sz w:val="24"/>
          <w:szCs w:val="24"/>
        </w:rPr>
        <w:t>qualsiasi strumento, apparecchio, impianto, sostanza o altro prodotto, utilizzato da solo od in combinazione, compreso il software informatico impiegato per il corretto funzionamento e destinato dall’Impresa fornitrice ad essere impiegato nell’uomo a scopo di:</w:t>
      </w:r>
    </w:p>
    <w:p w:rsidR="00002393" w:rsidRPr="009E5C28" w:rsidRDefault="00002393" w:rsidP="00002393">
      <w:pPr>
        <w:widowControl/>
        <w:numPr>
          <w:ilvl w:val="0"/>
          <w:numId w:val="20"/>
        </w:numPr>
        <w:jc w:val="both"/>
        <w:rPr>
          <w:rFonts w:ascii="Times New Roman" w:hAnsi="Times New Roman"/>
          <w:sz w:val="24"/>
          <w:szCs w:val="24"/>
        </w:rPr>
      </w:pPr>
      <w:r w:rsidRPr="009E5C28">
        <w:rPr>
          <w:rFonts w:ascii="Times New Roman" w:hAnsi="Times New Roman"/>
          <w:sz w:val="24"/>
          <w:szCs w:val="24"/>
        </w:rPr>
        <w:t>Diagnosi, prevenzione, controllo, terapia od attenuazione di una malattia;</w:t>
      </w:r>
    </w:p>
    <w:p w:rsidR="00002393" w:rsidRPr="009E5C28" w:rsidRDefault="00002393" w:rsidP="00002393">
      <w:pPr>
        <w:widowControl/>
        <w:numPr>
          <w:ilvl w:val="0"/>
          <w:numId w:val="20"/>
        </w:numPr>
        <w:jc w:val="both"/>
        <w:rPr>
          <w:rFonts w:ascii="Times New Roman" w:hAnsi="Times New Roman"/>
          <w:sz w:val="24"/>
          <w:szCs w:val="24"/>
        </w:rPr>
      </w:pPr>
      <w:r w:rsidRPr="009E5C28">
        <w:rPr>
          <w:rFonts w:ascii="Times New Roman" w:hAnsi="Times New Roman"/>
          <w:sz w:val="24"/>
          <w:szCs w:val="24"/>
        </w:rPr>
        <w:t>Diagnosi, controllo, terapia, attenuazione o compensazione di una ferita o di un handicap;</w:t>
      </w:r>
    </w:p>
    <w:p w:rsidR="00002393" w:rsidRPr="009E5C28" w:rsidRDefault="00002393" w:rsidP="00002393">
      <w:pPr>
        <w:widowControl/>
        <w:numPr>
          <w:ilvl w:val="0"/>
          <w:numId w:val="20"/>
        </w:numPr>
        <w:jc w:val="both"/>
        <w:rPr>
          <w:rFonts w:ascii="Times New Roman" w:hAnsi="Times New Roman"/>
          <w:sz w:val="24"/>
          <w:szCs w:val="24"/>
        </w:rPr>
      </w:pPr>
      <w:r w:rsidRPr="009E5C28">
        <w:rPr>
          <w:rFonts w:ascii="Times New Roman" w:hAnsi="Times New Roman"/>
          <w:sz w:val="24"/>
          <w:szCs w:val="24"/>
        </w:rPr>
        <w:t>Studio, sostituzione o modifica dell’anatomia o di un processo fisiologico</w:t>
      </w:r>
      <w:r>
        <w:rPr>
          <w:rFonts w:ascii="Times New Roman" w:hAnsi="Times New Roman"/>
          <w:sz w:val="24"/>
          <w:szCs w:val="24"/>
        </w:rPr>
        <w:t xml:space="preserve"> </w:t>
      </w:r>
      <w:r w:rsidRPr="009E5C28">
        <w:rPr>
          <w:rFonts w:ascii="Times New Roman" w:hAnsi="Times New Roman"/>
          <w:sz w:val="24"/>
          <w:szCs w:val="24"/>
        </w:rPr>
        <w:t xml:space="preserve">la cui azione principale voluta nel o sul corpo umano non sia conseguita con mezzi farmacologici né immunologici né mediante metabolismo, ma la cui funzione possa 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w:t>
      </w:r>
    </w:p>
    <w:p w:rsidR="00002393" w:rsidRDefault="00002393" w:rsidP="00002393">
      <w:pPr>
        <w:pStyle w:val="Paragrafoelenco"/>
        <w:widowControl/>
        <w:numPr>
          <w:ilvl w:val="0"/>
          <w:numId w:val="7"/>
        </w:numPr>
        <w:contextualSpacing w:val="0"/>
      </w:pPr>
      <w:bookmarkStart w:id="24" w:name="_Toc394139930"/>
      <w:bookmarkStart w:id="25" w:name="_Toc395090828"/>
      <w:bookmarkStart w:id="26" w:name="_Toc395616913"/>
      <w:bookmarkStart w:id="27" w:name="_Toc403041570"/>
      <w:bookmarkStart w:id="28" w:name="_Toc437535933"/>
      <w:bookmarkStart w:id="29" w:name="_Toc437536162"/>
      <w:bookmarkStart w:id="30" w:name="_Toc438023718"/>
      <w:bookmarkStart w:id="31" w:name="_Toc440359647"/>
      <w:bookmarkStart w:id="32" w:name="_Toc440359777"/>
      <w:bookmarkStart w:id="33" w:name="_Toc467170396"/>
      <w:bookmarkStart w:id="34" w:name="_Toc492781942"/>
      <w:bookmarkStart w:id="35" w:name="_Toc493305576"/>
      <w:r w:rsidRPr="00DE3F11">
        <w:rPr>
          <w:b/>
        </w:rPr>
        <w:t>Garanzia:</w:t>
      </w:r>
      <w:r w:rsidRPr="00DE3F11">
        <w:t xml:space="preserve"> prestazione contrattuale erogata dalla Impresa aggiudicataria attraverso l’effettuazione di interventi senza oneri a carico dell’Azienda Ospedaliera, in caso di guasto o di difettosità delle apparecchiature, secondo quanto specificato nel presente capitolato;</w:t>
      </w:r>
    </w:p>
    <w:p w:rsidR="00002393" w:rsidRDefault="00002393" w:rsidP="00002393">
      <w:pPr>
        <w:pStyle w:val="Paragrafoelenco"/>
        <w:widowControl/>
        <w:numPr>
          <w:ilvl w:val="0"/>
          <w:numId w:val="7"/>
        </w:numPr>
        <w:contextualSpacing w:val="0"/>
      </w:pPr>
      <w:r w:rsidRPr="00DE3F11">
        <w:rPr>
          <w:b/>
        </w:rPr>
        <w:t xml:space="preserve">Assistenza tecnica: </w:t>
      </w:r>
      <w:r w:rsidRPr="00DE3F11">
        <w:t>prestazione contrattuale erogata dall’Impresa aggiudicataria attraverso lo svolgimento delle attività manutentive e l’intervento di caso di guasto;</w:t>
      </w:r>
    </w:p>
    <w:p w:rsidR="00002393" w:rsidRDefault="00002393" w:rsidP="00002393">
      <w:pPr>
        <w:pStyle w:val="Paragrafoelenco"/>
        <w:widowControl/>
        <w:numPr>
          <w:ilvl w:val="0"/>
          <w:numId w:val="7"/>
        </w:numPr>
        <w:contextualSpacing w:val="0"/>
      </w:pPr>
      <w:r w:rsidRPr="00DE3F11">
        <w:rPr>
          <w:b/>
        </w:rPr>
        <w:lastRenderedPageBreak/>
        <w:t xml:space="preserve">Manutenzione: </w:t>
      </w:r>
      <w:r w:rsidRPr="00DE3F11">
        <w:t>la combinazione di tutte le azioni tecniche ed amministrative, incluse le azioni di supervisione, volte a mantenere o riportare il bene in uno stato in cui possa eseguire la funzione richiesta;</w:t>
      </w:r>
    </w:p>
    <w:p w:rsidR="00002393" w:rsidRDefault="00002393" w:rsidP="00002393">
      <w:pPr>
        <w:pStyle w:val="Paragrafoelenco"/>
        <w:widowControl/>
        <w:numPr>
          <w:ilvl w:val="0"/>
          <w:numId w:val="7"/>
        </w:numPr>
        <w:contextualSpacing w:val="0"/>
      </w:pPr>
      <w:r w:rsidRPr="00DE3F11">
        <w:rPr>
          <w:b/>
        </w:rPr>
        <w:t xml:space="preserve">Manutenzione correttiva: </w:t>
      </w:r>
      <w:r w:rsidRPr="00DE3F11">
        <w:t>la manutenzione eseguita a seguito della rilevazione di un’avaria e volta a riportare il bene nello stato in cui possa eseguire la propria funzione;</w:t>
      </w:r>
    </w:p>
    <w:p w:rsidR="00002393" w:rsidRPr="00D6147D" w:rsidRDefault="00002393" w:rsidP="00002393">
      <w:pPr>
        <w:pStyle w:val="Paragrafoelenco"/>
        <w:widowControl/>
        <w:numPr>
          <w:ilvl w:val="0"/>
          <w:numId w:val="7"/>
        </w:numPr>
        <w:contextualSpacing w:val="0"/>
      </w:pPr>
      <w:r w:rsidRPr="00D6147D">
        <w:rPr>
          <w:b/>
        </w:rPr>
        <w:t xml:space="preserve">Manutenzione preventiva: </w:t>
      </w:r>
      <w:r w:rsidRPr="00D6147D">
        <w:t>la manutenzione eseguita a livelli predeterminati od in accordo a criteri prescritti e volta ridurre la probabilità di guasto o la degradazione del funzionamento del bene.</w:t>
      </w:r>
    </w:p>
    <w:p w:rsidR="00002393" w:rsidRDefault="00002393" w:rsidP="00002393">
      <w:pPr>
        <w:pStyle w:val="Titolo1"/>
        <w:ind w:right="-142"/>
        <w:rPr>
          <w:rFonts w:ascii="Times New Roman" w:hAnsi="Times New Roman"/>
          <w:b w:val="0"/>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2.</w:t>
      </w:r>
      <w:r w:rsidR="00D70888"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4"/>
      <w:bookmarkEnd w:id="25"/>
      <w:bookmarkEnd w:id="26"/>
      <w:bookmarkEnd w:id="27"/>
      <w:bookmarkEnd w:id="28"/>
      <w:bookmarkEnd w:id="29"/>
      <w:bookmarkEnd w:id="30"/>
      <w:bookmarkEnd w:id="31"/>
      <w:bookmarkEnd w:id="32"/>
      <w:bookmarkEnd w:id="33"/>
      <w:bookmarkEnd w:id="34"/>
      <w:bookmarkEnd w:id="35"/>
    </w:p>
    <w:p w:rsidR="00002393" w:rsidRPr="009E5C28" w:rsidRDefault="00002393" w:rsidP="00002393">
      <w:pPr>
        <w:ind w:right="-142"/>
        <w:jc w:val="both"/>
        <w:rPr>
          <w:rFonts w:ascii="Times New Roman" w:hAnsi="Times New Roman"/>
          <w:sz w:val="24"/>
          <w:szCs w:val="24"/>
        </w:rPr>
      </w:pPr>
    </w:p>
    <w:p w:rsidR="00002393" w:rsidRDefault="00002393" w:rsidP="00002393">
      <w:pPr>
        <w:ind w:right="-142"/>
        <w:jc w:val="both"/>
        <w:rPr>
          <w:rFonts w:ascii="Times New Roman" w:hAnsi="Times New Roman"/>
          <w:sz w:val="24"/>
          <w:szCs w:val="24"/>
        </w:rPr>
      </w:pPr>
      <w:r w:rsidRPr="009E5C28">
        <w:rPr>
          <w:rFonts w:ascii="Times New Roman" w:hAnsi="Times New Roman"/>
          <w:sz w:val="24"/>
          <w:szCs w:val="24"/>
        </w:rPr>
        <w:tab/>
        <w:t>Il presente appalto, per quanto non previsto e comunque non specificato dal bando di gara, e dal presente capitolato, è soggetto all’osservanza delle seguenti leggi, regolamenti e norme, che si intendo integralmente richiamate, conosciute ed accettate dall’Impresa concorrente:</w:t>
      </w:r>
    </w:p>
    <w:p w:rsidR="00002393" w:rsidRPr="006E6A89" w:rsidRDefault="00002393" w:rsidP="00002393">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002393" w:rsidRPr="007A7C75" w:rsidRDefault="00002393" w:rsidP="00002393">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Pr="007A7C75">
        <w:rPr>
          <w:rStyle w:val="Enfasigrassetto"/>
          <w:rFonts w:ascii="Times New Roman" w:hAnsi="Times New Roman"/>
          <w:sz w:val="24"/>
          <w:szCs w:val="24"/>
        </w:rPr>
        <w:t xml:space="preserve"> 19 aprile 201</w:t>
      </w:r>
      <w:r>
        <w:rPr>
          <w:rStyle w:val="Enfasigrassetto"/>
          <w:rFonts w:ascii="Times New Roman" w:hAnsi="Times New Roman"/>
          <w:sz w:val="24"/>
          <w:szCs w:val="24"/>
        </w:rPr>
        <w:t>6</w:t>
      </w:r>
      <w:r w:rsidRPr="007A7C75">
        <w:rPr>
          <w:rStyle w:val="Enfasigrassetto"/>
          <w:rFonts w:ascii="Times New Roman" w:hAnsi="Times New Roman"/>
          <w:sz w:val="24"/>
          <w:szCs w:val="24"/>
        </w:rPr>
        <w:t xml:space="preserve"> n°56</w:t>
      </w:r>
      <w:r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Pr="007A7C75">
        <w:rPr>
          <w:rStyle w:val="Enfasigrassetto"/>
          <w:rFonts w:ascii="Times New Roman" w:hAnsi="Times New Roman"/>
          <w:sz w:val="24"/>
          <w:szCs w:val="24"/>
        </w:rPr>
        <w:t>"Disposizioni integrative e correttive al decreto legislativo 18 aprile 2016, n. 50"</w:t>
      </w:r>
      <w:r w:rsidRPr="007A7C75">
        <w:rPr>
          <w:rFonts w:ascii="Times New Roman" w:hAnsi="Times New Roman"/>
          <w:b/>
          <w:sz w:val="24"/>
          <w:szCs w:val="24"/>
        </w:rPr>
        <w:t>.</w:t>
      </w:r>
    </w:p>
    <w:p w:rsidR="00002393" w:rsidRPr="00F33C38" w:rsidRDefault="00002393" w:rsidP="00002393">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002393" w:rsidRDefault="00002393" w:rsidP="00002393">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002393" w:rsidRPr="009E5C28" w:rsidRDefault="00002393" w:rsidP="00002393">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002393" w:rsidRPr="009E5C28" w:rsidRDefault="00002393" w:rsidP="00002393">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002393" w:rsidRDefault="00002393" w:rsidP="00002393">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002393" w:rsidRPr="00607DD7" w:rsidRDefault="00002393" w:rsidP="00002393">
      <w:pPr>
        <w:widowControl/>
        <w:numPr>
          <w:ilvl w:val="0"/>
          <w:numId w:val="2"/>
        </w:numPr>
        <w:tabs>
          <w:tab w:val="left" w:pos="851"/>
        </w:tabs>
        <w:jc w:val="both"/>
        <w:rPr>
          <w:rFonts w:ascii="Times New Roman" w:hAnsi="Times New Roman"/>
          <w:sz w:val="24"/>
          <w:szCs w:val="24"/>
        </w:rPr>
      </w:pPr>
      <w:r w:rsidRPr="00F83E7D">
        <w:rPr>
          <w:rFonts w:ascii="Times New Roman" w:hAnsi="Times New Roman"/>
          <w:sz w:val="23"/>
          <w:szCs w:val="23"/>
        </w:rPr>
        <w:t xml:space="preserve">Decreto Legislativo n°159 del 6 novembre 2011  avente oggetto “Codice delle leggi antimafia e delle misure di prevenzione, </w:t>
      </w:r>
      <w:proofErr w:type="spellStart"/>
      <w:r w:rsidRPr="00F83E7D">
        <w:rPr>
          <w:rFonts w:ascii="Times New Roman" w:hAnsi="Times New Roman"/>
          <w:sz w:val="23"/>
          <w:szCs w:val="23"/>
        </w:rPr>
        <w:t>nonche'</w:t>
      </w:r>
      <w:proofErr w:type="spellEnd"/>
      <w:r w:rsidRPr="00F83E7D">
        <w:rPr>
          <w:rFonts w:ascii="Times New Roman" w:hAnsi="Times New Roman"/>
          <w:sz w:val="23"/>
          <w:szCs w:val="23"/>
        </w:rPr>
        <w:t xml:space="preserve"> nuove disposizioni in materia di documentazione antimafia, a norma degli articoli 1 e 2 della legge 13 agosto 2010, n. 136</w:t>
      </w:r>
      <w:r>
        <w:rPr>
          <w:rFonts w:ascii="Times New Roman" w:hAnsi="Times New Roman"/>
          <w:sz w:val="24"/>
          <w:szCs w:val="24"/>
        </w:rPr>
        <w:t>;</w:t>
      </w:r>
    </w:p>
    <w:p w:rsidR="00002393" w:rsidRPr="00607DD7" w:rsidRDefault="00002393" w:rsidP="00002393">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1" w:history="1">
        <w:r w:rsidRPr="00607DD7">
          <w:rPr>
            <w:rStyle w:val="Collegamentoipertestuale"/>
            <w:rFonts w:ascii="Times New Roman" w:hAnsi="Times New Roman"/>
            <w:color w:val="000000"/>
            <w:sz w:val="24"/>
            <w:szCs w:val="24"/>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2" w:history="1">
        <w:r w:rsidRPr="00607DD7">
          <w:rPr>
            <w:rStyle w:val="Collegamentoipertestuale"/>
            <w:rFonts w:ascii="Times New Roman" w:hAnsi="Times New Roman"/>
            <w:color w:val="000000"/>
            <w:sz w:val="24"/>
            <w:szCs w:val="24"/>
          </w:rPr>
          <w:t>articoli 1 e 2, della legge 13 agosto 2010, n. 136</w:t>
        </w:r>
      </w:hyperlink>
      <w:r>
        <w:rPr>
          <w:rFonts w:ascii="Times New Roman" w:hAnsi="Times New Roman"/>
          <w:color w:val="000000"/>
          <w:sz w:val="24"/>
          <w:szCs w:val="24"/>
        </w:rPr>
        <w:t>”;</w:t>
      </w:r>
    </w:p>
    <w:p w:rsidR="00002393" w:rsidRPr="009E5C28" w:rsidRDefault="00002393" w:rsidP="00002393">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2000 avente oggetto “ Testo Unico delle disposizioni legislative in materia di documentazione amministrativa “;</w:t>
      </w:r>
    </w:p>
    <w:p w:rsidR="00002393" w:rsidRPr="007A7C75" w:rsidRDefault="00002393" w:rsidP="00002393">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002393" w:rsidRPr="009E5C28" w:rsidRDefault="00002393" w:rsidP="00002393">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Pr>
          <w:rFonts w:ascii="Times New Roman" w:hAnsi="Times New Roman"/>
          <w:sz w:val="24"/>
          <w:szCs w:val="24"/>
        </w:rPr>
        <w:t xml:space="preserve">della fornitura </w:t>
      </w:r>
      <w:r w:rsidRPr="009E5C28">
        <w:rPr>
          <w:rFonts w:ascii="Times New Roman" w:hAnsi="Times New Roman"/>
          <w:sz w:val="24"/>
          <w:szCs w:val="24"/>
        </w:rPr>
        <w:t>comprese nel presente appalto e le vigenti norme statali e regionali in materia;</w:t>
      </w:r>
    </w:p>
    <w:p w:rsidR="00002393" w:rsidRDefault="00002393" w:rsidP="00002393">
      <w:pPr>
        <w:widowControl/>
        <w:jc w:val="both"/>
        <w:rPr>
          <w:rFonts w:ascii="Times New Roman" w:hAnsi="Times New Roman"/>
          <w:b/>
          <w:sz w:val="24"/>
        </w:rPr>
      </w:pPr>
    </w:p>
    <w:p w:rsidR="00002393" w:rsidRPr="009E5C28" w:rsidRDefault="00002393" w:rsidP="00002393">
      <w:pPr>
        <w:widowControl/>
        <w:jc w:val="both"/>
        <w:rPr>
          <w:rFonts w:ascii="Times New Roman" w:hAnsi="Times New Roman"/>
          <w:b/>
          <w:sz w:val="24"/>
        </w:rPr>
      </w:pPr>
      <w:r w:rsidRPr="009E5C28">
        <w:rPr>
          <w:rFonts w:ascii="Times New Roman" w:hAnsi="Times New Roman"/>
          <w:b/>
          <w:sz w:val="24"/>
        </w:rPr>
        <w:t>- CAPO II - OGGETTO DELL’APPALTO</w:t>
      </w:r>
    </w:p>
    <w:p w:rsidR="00002393" w:rsidRPr="009E5C28" w:rsidRDefault="00002393" w:rsidP="00002393">
      <w:pPr>
        <w:pStyle w:val="Titolo1"/>
        <w:spacing w:before="120" w:after="120"/>
        <w:ind w:left="709"/>
        <w:rPr>
          <w:rFonts w:ascii="Times New Roman" w:hAnsi="Times New Roman"/>
          <w:szCs w:val="24"/>
        </w:rPr>
      </w:pPr>
      <w:bookmarkStart w:id="36" w:name="_Toc394139932"/>
      <w:bookmarkStart w:id="37" w:name="_Toc395090830"/>
      <w:bookmarkStart w:id="38" w:name="_Toc395616915"/>
      <w:bookmarkStart w:id="39" w:name="_Toc403041572"/>
      <w:bookmarkStart w:id="40" w:name="_Toc437535935"/>
      <w:bookmarkStart w:id="41" w:name="_Toc437536164"/>
      <w:bookmarkStart w:id="42" w:name="_Toc438023720"/>
      <w:bookmarkStart w:id="43" w:name="_Toc440359649"/>
      <w:bookmarkStart w:id="44" w:name="_Toc440359779"/>
      <w:bookmarkStart w:id="45" w:name="_Toc467170398"/>
      <w:bookmarkStart w:id="46" w:name="_Toc492781944"/>
      <w:bookmarkStart w:id="47" w:name="_Toc493305578"/>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3.</w:t>
      </w:r>
      <w:r w:rsidR="00D70888" w:rsidRPr="009E5C28">
        <w:rPr>
          <w:rFonts w:ascii="Times New Roman" w:hAnsi="Times New Roman"/>
          <w:b w:val="0"/>
          <w:szCs w:val="24"/>
        </w:rPr>
        <w:fldChar w:fldCharType="end"/>
      </w:r>
      <w:r w:rsidRPr="009E5C28">
        <w:rPr>
          <w:rFonts w:ascii="Times New Roman" w:hAnsi="Times New Roman"/>
          <w:szCs w:val="24"/>
        </w:rPr>
        <w:t>(Oggetto dell’appalto )</w:t>
      </w:r>
      <w:bookmarkEnd w:id="36"/>
      <w:bookmarkEnd w:id="37"/>
      <w:bookmarkEnd w:id="38"/>
      <w:bookmarkEnd w:id="39"/>
      <w:bookmarkEnd w:id="40"/>
      <w:bookmarkEnd w:id="41"/>
      <w:bookmarkEnd w:id="42"/>
      <w:bookmarkEnd w:id="43"/>
      <w:bookmarkEnd w:id="44"/>
      <w:bookmarkEnd w:id="45"/>
      <w:bookmarkEnd w:id="46"/>
      <w:bookmarkEnd w:id="47"/>
    </w:p>
    <w:p w:rsidR="00002393" w:rsidRPr="00D64F51" w:rsidRDefault="00002393" w:rsidP="00002393">
      <w:pPr>
        <w:ind w:firstLine="284"/>
        <w:jc w:val="both"/>
        <w:rPr>
          <w:rFonts w:cs="Arial"/>
          <w:sz w:val="20"/>
        </w:rPr>
      </w:pPr>
      <w:r w:rsidRPr="00E408BD">
        <w:rPr>
          <w:rFonts w:ascii="Times New Roman" w:hAnsi="Times New Roman"/>
          <w:sz w:val="24"/>
          <w:szCs w:val="24"/>
        </w:rPr>
        <w:t xml:space="preserve">Il presente capitolato speciale d’appalto disciplina l’affidamento della fornitura </w:t>
      </w:r>
      <w:r>
        <w:rPr>
          <w:rFonts w:ascii="Times New Roman" w:hAnsi="Times New Roman"/>
          <w:sz w:val="24"/>
          <w:szCs w:val="24"/>
        </w:rPr>
        <w:t xml:space="preserve">in noleggio di un </w:t>
      </w:r>
      <w:proofErr w:type="spellStart"/>
      <w:r>
        <w:rPr>
          <w:rFonts w:ascii="Times New Roman" w:hAnsi="Times New Roman"/>
          <w:sz w:val="24"/>
          <w:szCs w:val="24"/>
        </w:rPr>
        <w:t>tromboelastometro</w:t>
      </w:r>
      <w:proofErr w:type="spellEnd"/>
      <w:r>
        <w:rPr>
          <w:rFonts w:ascii="Times New Roman" w:hAnsi="Times New Roman"/>
          <w:sz w:val="24"/>
          <w:szCs w:val="24"/>
        </w:rPr>
        <w:t xml:space="preserve"> com</w:t>
      </w:r>
      <w:r w:rsidRPr="00E408BD">
        <w:rPr>
          <w:rFonts w:ascii="Times New Roman" w:hAnsi="Times New Roman"/>
          <w:sz w:val="24"/>
          <w:szCs w:val="24"/>
        </w:rPr>
        <w:t>prensi</w:t>
      </w:r>
      <w:r>
        <w:rPr>
          <w:rFonts w:ascii="Times New Roman" w:hAnsi="Times New Roman"/>
          <w:sz w:val="24"/>
          <w:szCs w:val="24"/>
        </w:rPr>
        <w:t xml:space="preserve">va della manutenzione full </w:t>
      </w:r>
      <w:proofErr w:type="spellStart"/>
      <w:r>
        <w:rPr>
          <w:rFonts w:ascii="Times New Roman" w:hAnsi="Times New Roman"/>
          <w:sz w:val="24"/>
          <w:szCs w:val="24"/>
        </w:rPr>
        <w:t>risk</w:t>
      </w:r>
      <w:proofErr w:type="spellEnd"/>
      <w:r>
        <w:rPr>
          <w:rFonts w:ascii="Times New Roman" w:hAnsi="Times New Roman"/>
          <w:sz w:val="24"/>
          <w:szCs w:val="24"/>
        </w:rPr>
        <w:t xml:space="preserve"> e del materiale di consumo</w:t>
      </w:r>
      <w:r w:rsidRPr="00E408BD">
        <w:rPr>
          <w:rFonts w:ascii="Times New Roman" w:hAnsi="Times New Roman"/>
          <w:sz w:val="24"/>
          <w:szCs w:val="24"/>
        </w:rPr>
        <w:t xml:space="preserve">, necessari  allo svolgimento dell’attività </w:t>
      </w:r>
      <w:r>
        <w:rPr>
          <w:rFonts w:ascii="Times New Roman" w:hAnsi="Times New Roman"/>
          <w:sz w:val="24"/>
          <w:szCs w:val="24"/>
        </w:rPr>
        <w:t>dell’</w:t>
      </w:r>
      <w:r w:rsidRPr="00BB793E">
        <w:rPr>
          <w:rFonts w:ascii="Times New Roman" w:hAnsi="Times New Roman"/>
          <w:sz w:val="24"/>
          <w:szCs w:val="24"/>
        </w:rPr>
        <w:t>Unità Operativ</w:t>
      </w:r>
      <w:r>
        <w:rPr>
          <w:rFonts w:ascii="Times New Roman" w:hAnsi="Times New Roman"/>
          <w:sz w:val="24"/>
          <w:szCs w:val="24"/>
        </w:rPr>
        <w:t xml:space="preserve">a Trauma Center  </w:t>
      </w:r>
      <w:r w:rsidRPr="00E408BD">
        <w:rPr>
          <w:rFonts w:ascii="Times New Roman" w:hAnsi="Times New Roman"/>
          <w:sz w:val="24"/>
          <w:szCs w:val="24"/>
        </w:rPr>
        <w:t xml:space="preserve">dell’Azienda Ospedaliera , </w:t>
      </w:r>
      <w:r>
        <w:rPr>
          <w:rFonts w:ascii="Times New Roman" w:hAnsi="Times New Roman"/>
          <w:sz w:val="24"/>
          <w:szCs w:val="24"/>
        </w:rPr>
        <w:t xml:space="preserve"> </w:t>
      </w:r>
      <w:r w:rsidRPr="00E7534B">
        <w:rPr>
          <w:rFonts w:ascii="Times New Roman" w:hAnsi="Times New Roman"/>
          <w:sz w:val="24"/>
          <w:szCs w:val="24"/>
        </w:rPr>
        <w:t>secondo le modalità dettagliatamente descritte nella parte VI</w:t>
      </w:r>
      <w:r>
        <w:rPr>
          <w:rFonts w:ascii="Times New Roman" w:hAnsi="Times New Roman"/>
          <w:sz w:val="24"/>
          <w:szCs w:val="24"/>
        </w:rPr>
        <w:t>I</w:t>
      </w:r>
      <w:r w:rsidRPr="00E7534B">
        <w:rPr>
          <w:rFonts w:ascii="Times New Roman" w:hAnsi="Times New Roman"/>
          <w:sz w:val="24"/>
          <w:szCs w:val="24"/>
        </w:rPr>
        <w:t xml:space="preserve"> “Disciplinare Tecnico e modalità di esecuzione dell’appalto</w:t>
      </w:r>
      <w:r>
        <w:rPr>
          <w:rFonts w:ascii="Times New Roman" w:hAnsi="Times New Roman"/>
          <w:sz w:val="24"/>
          <w:szCs w:val="24"/>
        </w:rPr>
        <w:t>,</w:t>
      </w:r>
      <w:r w:rsidRPr="007D3F3F">
        <w:rPr>
          <w:rFonts w:ascii="Times New Roman" w:hAnsi="Times New Roman"/>
          <w:sz w:val="24"/>
          <w:szCs w:val="24"/>
        </w:rPr>
        <w:t xml:space="preserve"> </w:t>
      </w:r>
      <w:r w:rsidRPr="00615FF6">
        <w:rPr>
          <w:rFonts w:ascii="Times New Roman" w:hAnsi="Times New Roman"/>
          <w:sz w:val="24"/>
          <w:szCs w:val="24"/>
        </w:rPr>
        <w:t xml:space="preserve">per un importo presunto annuale complessivo di € </w:t>
      </w:r>
      <w:r>
        <w:rPr>
          <w:rFonts w:ascii="Times New Roman" w:hAnsi="Times New Roman"/>
          <w:sz w:val="24"/>
          <w:szCs w:val="24"/>
        </w:rPr>
        <w:t>31.000</w:t>
      </w:r>
      <w:r w:rsidRPr="00615FF6">
        <w:rPr>
          <w:rFonts w:ascii="Times New Roman" w:hAnsi="Times New Roman"/>
          <w:sz w:val="24"/>
          <w:szCs w:val="24"/>
        </w:rPr>
        <w:t xml:space="preserve">,00 = I. V. A. </w:t>
      </w:r>
      <w:r w:rsidRPr="00615FF6">
        <w:rPr>
          <w:rFonts w:ascii="Times New Roman" w:hAnsi="Times New Roman"/>
          <w:sz w:val="24"/>
          <w:szCs w:val="24"/>
        </w:rPr>
        <w:lastRenderedPageBreak/>
        <w:t xml:space="preserve">ESCLUSA, e per un importo presunto quinquennale complessivo di € </w:t>
      </w:r>
      <w:r>
        <w:rPr>
          <w:rFonts w:ascii="Times New Roman" w:hAnsi="Times New Roman"/>
          <w:sz w:val="24"/>
          <w:szCs w:val="24"/>
        </w:rPr>
        <w:t>155.000</w:t>
      </w:r>
      <w:r w:rsidRPr="00615FF6">
        <w:rPr>
          <w:rFonts w:ascii="Times New Roman" w:hAnsi="Times New Roman"/>
          <w:sz w:val="24"/>
          <w:szCs w:val="24"/>
        </w:rPr>
        <w:t>,00 = I.V.A. ESCLUSA, nei seguent</w:t>
      </w:r>
      <w:r>
        <w:rPr>
          <w:rFonts w:ascii="Times New Roman" w:hAnsi="Times New Roman"/>
          <w:sz w:val="24"/>
          <w:szCs w:val="24"/>
        </w:rPr>
        <w:t>e</w:t>
      </w:r>
      <w:r w:rsidRPr="00615FF6">
        <w:rPr>
          <w:rFonts w:ascii="Times New Roman" w:hAnsi="Times New Roman"/>
          <w:sz w:val="24"/>
          <w:szCs w:val="24"/>
        </w:rPr>
        <w:t xml:space="preserve"> tipologi</w:t>
      </w:r>
      <w:r>
        <w:rPr>
          <w:rFonts w:ascii="Times New Roman" w:hAnsi="Times New Roman"/>
          <w:sz w:val="24"/>
          <w:szCs w:val="24"/>
        </w:rPr>
        <w:t>a di apparecchiatura e nelle seguenti tipologie</w:t>
      </w:r>
      <w:r w:rsidRPr="00615FF6">
        <w:rPr>
          <w:rFonts w:ascii="Times New Roman" w:hAnsi="Times New Roman"/>
          <w:sz w:val="24"/>
          <w:szCs w:val="24"/>
        </w:rPr>
        <w:t xml:space="preserve"> di materiale di consumo  e </w:t>
      </w:r>
      <w:r w:rsidRPr="00611046">
        <w:rPr>
          <w:rFonts w:ascii="Times New Roman" w:hAnsi="Times New Roman"/>
          <w:sz w:val="24"/>
          <w:szCs w:val="24"/>
        </w:rPr>
        <w:t>nei quantitativi indicati a margine</w:t>
      </w:r>
      <w:r>
        <w:rPr>
          <w:rFonts w:ascii="Times New Roman" w:hAnsi="Times New Roman"/>
          <w:sz w:val="24"/>
          <w:szCs w:val="24"/>
        </w:rPr>
        <w:t>:</w:t>
      </w:r>
    </w:p>
    <w:p w:rsidR="00002393" w:rsidRDefault="00002393" w:rsidP="00002393"/>
    <w:tbl>
      <w:tblPr>
        <w:tblW w:w="8804" w:type="dxa"/>
        <w:tblInd w:w="55" w:type="dxa"/>
        <w:tblCellMar>
          <w:left w:w="70" w:type="dxa"/>
          <w:right w:w="70" w:type="dxa"/>
        </w:tblCellMar>
        <w:tblLook w:val="0000"/>
      </w:tblPr>
      <w:tblGrid>
        <w:gridCol w:w="880"/>
        <w:gridCol w:w="6044"/>
        <w:gridCol w:w="1880"/>
      </w:tblGrid>
      <w:tr w:rsidR="00002393" w:rsidRPr="00984E2C" w:rsidTr="00F85ADB">
        <w:trPr>
          <w:trHeight w:val="33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02393" w:rsidRPr="00984E2C" w:rsidRDefault="00002393" w:rsidP="00F85ADB">
            <w:pPr>
              <w:widowControl/>
              <w:rPr>
                <w:rFonts w:ascii="Times New Roman" w:hAnsi="Times New Roman"/>
                <w:b/>
                <w:bCs/>
                <w:snapToGrid/>
                <w:sz w:val="24"/>
                <w:szCs w:val="24"/>
              </w:rPr>
            </w:pPr>
            <w:r>
              <w:rPr>
                <w:rFonts w:ascii="Times New Roman" w:hAnsi="Times New Roman"/>
                <w:b/>
                <w:bCs/>
                <w:snapToGrid/>
                <w:sz w:val="24"/>
                <w:szCs w:val="24"/>
              </w:rPr>
              <w:t>APPARECCHIATURA IN NOLEGGIO</w:t>
            </w:r>
          </w:p>
        </w:tc>
      </w:tr>
      <w:tr w:rsidR="00002393" w:rsidRPr="00984E2C" w:rsidTr="00F85ADB">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tcPr>
          <w:p w:rsidR="00002393" w:rsidRPr="00984E2C" w:rsidRDefault="00002393" w:rsidP="00F85ADB">
            <w:pPr>
              <w:widowControl/>
              <w:jc w:val="center"/>
              <w:rPr>
                <w:rFonts w:ascii="Times New Roman" w:hAnsi="Times New Roman"/>
                <w:b/>
                <w:bCs/>
                <w:snapToGrid/>
                <w:sz w:val="24"/>
                <w:szCs w:val="24"/>
              </w:rPr>
            </w:pPr>
            <w:r w:rsidRPr="00984E2C">
              <w:rPr>
                <w:rFonts w:ascii="Times New Roman" w:hAnsi="Times New Roman"/>
                <w:b/>
                <w:bCs/>
                <w:snapToGrid/>
                <w:sz w:val="24"/>
                <w:szCs w:val="24"/>
              </w:rPr>
              <w:t>1</w:t>
            </w:r>
          </w:p>
        </w:tc>
        <w:tc>
          <w:tcPr>
            <w:tcW w:w="6044" w:type="dxa"/>
            <w:tcBorders>
              <w:top w:val="nil"/>
              <w:left w:val="nil"/>
              <w:bottom w:val="single" w:sz="4" w:space="0" w:color="auto"/>
              <w:right w:val="single" w:sz="4" w:space="0" w:color="auto"/>
            </w:tcBorders>
            <w:shd w:val="clear" w:color="auto" w:fill="auto"/>
          </w:tcPr>
          <w:p w:rsidR="00002393" w:rsidRPr="00790F44" w:rsidRDefault="00002393" w:rsidP="00F85ADB">
            <w:pPr>
              <w:widowControl/>
              <w:rPr>
                <w:rFonts w:ascii="Times New Roman" w:hAnsi="Times New Roman"/>
                <w:snapToGrid/>
                <w:color w:val="000000"/>
                <w:sz w:val="24"/>
                <w:szCs w:val="24"/>
              </w:rPr>
            </w:pPr>
            <w:proofErr w:type="spellStart"/>
            <w:r>
              <w:rPr>
                <w:rFonts w:ascii="Times New Roman" w:hAnsi="Times New Roman"/>
                <w:sz w:val="24"/>
                <w:szCs w:val="24"/>
              </w:rPr>
              <w:t>Tromboelastomero</w:t>
            </w:r>
            <w:proofErr w:type="spellEnd"/>
            <w:r>
              <w:rPr>
                <w:rFonts w:ascii="Times New Roman" w:hAnsi="Times New Roman"/>
                <w:sz w:val="24"/>
                <w:szCs w:val="24"/>
              </w:rPr>
              <w:t xml:space="preserve"> </w:t>
            </w:r>
            <w:r w:rsidRPr="00833DB7">
              <w:rPr>
                <w:rFonts w:ascii="Times New Roman" w:hAnsi="Times New Roman"/>
                <w:sz w:val="24"/>
                <w:szCs w:val="24"/>
              </w:rPr>
              <w:t>per la gestione delle complicanze emorragiche che possono caratterizzare i pazienti in corso di Chirurgia cardiaca, chirurgia addominale maggiore, chirurgia vascolare maggiore,chirurgia toracica</w:t>
            </w:r>
            <w:r>
              <w:rPr>
                <w:rFonts w:ascii="Times New Roman" w:hAnsi="Times New Roman"/>
                <w:sz w:val="24"/>
                <w:szCs w:val="24"/>
              </w:rPr>
              <w:t xml:space="preserve"> e per la gestione dei pazienti </w:t>
            </w:r>
            <w:proofErr w:type="spellStart"/>
            <w:r w:rsidRPr="00833DB7">
              <w:rPr>
                <w:rFonts w:ascii="Times New Roman" w:hAnsi="Times New Roman"/>
                <w:sz w:val="24"/>
                <w:szCs w:val="24"/>
              </w:rPr>
              <w:t>politraumatizzati</w:t>
            </w:r>
            <w:proofErr w:type="spellEnd"/>
            <w:r w:rsidRPr="00833DB7">
              <w:rPr>
                <w:rFonts w:ascii="Times New Roman" w:hAnsi="Times New Roman"/>
                <w:sz w:val="24"/>
                <w:szCs w:val="24"/>
              </w:rPr>
              <w:t>, sia in elezione che a maggior ragione in urgenza</w:t>
            </w:r>
            <w:r>
              <w:rPr>
                <w:rFonts w:ascii="Times New Roman" w:hAnsi="Times New Roman"/>
                <w:sz w:val="24"/>
                <w:szCs w:val="24"/>
              </w:rPr>
              <w:t>.</w:t>
            </w:r>
          </w:p>
        </w:tc>
        <w:tc>
          <w:tcPr>
            <w:tcW w:w="1880" w:type="dxa"/>
            <w:tcBorders>
              <w:top w:val="nil"/>
              <w:left w:val="nil"/>
              <w:bottom w:val="single" w:sz="4" w:space="0" w:color="auto"/>
              <w:right w:val="single" w:sz="4" w:space="0" w:color="auto"/>
            </w:tcBorders>
            <w:shd w:val="clear" w:color="auto" w:fill="auto"/>
            <w:vAlign w:val="bottom"/>
          </w:tcPr>
          <w:p w:rsidR="00002393" w:rsidRPr="00984E2C" w:rsidRDefault="00002393" w:rsidP="00F85ADB">
            <w:pPr>
              <w:widowControl/>
              <w:ind w:left="1620"/>
              <w:rPr>
                <w:rFonts w:ascii="Times New Roman" w:hAnsi="Times New Roman"/>
                <w:snapToGrid/>
                <w:sz w:val="24"/>
                <w:szCs w:val="24"/>
              </w:rPr>
            </w:pPr>
            <w:r>
              <w:rPr>
                <w:rFonts w:ascii="Times New Roman" w:hAnsi="Times New Roman"/>
                <w:snapToGrid/>
                <w:sz w:val="24"/>
                <w:szCs w:val="24"/>
              </w:rPr>
              <w:t>1</w:t>
            </w:r>
          </w:p>
        </w:tc>
      </w:tr>
    </w:tbl>
    <w:p w:rsidR="00002393" w:rsidRDefault="00002393" w:rsidP="00002393">
      <w:pPr>
        <w:jc w:val="both"/>
        <w:rPr>
          <w:rFonts w:ascii="Times New Roman" w:hAnsi="Times New Roman"/>
          <w:b/>
          <w:sz w:val="24"/>
          <w:szCs w:val="24"/>
        </w:rPr>
      </w:pPr>
    </w:p>
    <w:p w:rsidR="00002393" w:rsidRPr="00F13AC6" w:rsidRDefault="00002393" w:rsidP="00002393">
      <w:pPr>
        <w:jc w:val="both"/>
        <w:rPr>
          <w:rFonts w:ascii="Times New Roman" w:hAnsi="Times New Roman"/>
          <w:b/>
          <w:sz w:val="24"/>
          <w:szCs w:val="24"/>
        </w:rPr>
      </w:pPr>
      <w:r w:rsidRPr="00F13AC6">
        <w:rPr>
          <w:rFonts w:ascii="Times New Roman" w:hAnsi="Times New Roman"/>
          <w:b/>
          <w:sz w:val="24"/>
          <w:szCs w:val="24"/>
        </w:rPr>
        <w:t>Le tipologie di prodotti di consumo ed i quantitativi relativi al fabbisogno annuo presunto sono i seguenti:</w:t>
      </w:r>
    </w:p>
    <w:tbl>
      <w:tblPr>
        <w:tblW w:w="4923" w:type="pct"/>
        <w:tblInd w:w="7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
        <w:gridCol w:w="6602"/>
        <w:gridCol w:w="1242"/>
        <w:gridCol w:w="1244"/>
      </w:tblGrid>
      <w:tr w:rsidR="00002393" w:rsidRPr="00BB793E" w:rsidTr="00F85ADB">
        <w:trPr>
          <w:trHeight w:val="539"/>
        </w:trPr>
        <w:tc>
          <w:tcPr>
            <w:tcW w:w="280" w:type="pct"/>
            <w:tcBorders>
              <w:top w:val="single" w:sz="4" w:space="0" w:color="auto"/>
            </w:tcBorders>
          </w:tcPr>
          <w:p w:rsidR="00002393" w:rsidRPr="00BB793E" w:rsidRDefault="00002393" w:rsidP="00F85ADB">
            <w:pPr>
              <w:rPr>
                <w:rFonts w:ascii="Times New Roman" w:hAnsi="Times New Roman"/>
                <w:sz w:val="24"/>
                <w:szCs w:val="24"/>
              </w:rPr>
            </w:pPr>
          </w:p>
        </w:tc>
        <w:tc>
          <w:tcPr>
            <w:tcW w:w="3429" w:type="pct"/>
            <w:tcBorders>
              <w:top w:val="single" w:sz="4" w:space="0" w:color="auto"/>
            </w:tcBorders>
          </w:tcPr>
          <w:p w:rsidR="00002393" w:rsidRPr="00BB793E" w:rsidRDefault="00002393" w:rsidP="00F85ADB">
            <w:pPr>
              <w:jc w:val="center"/>
              <w:rPr>
                <w:rFonts w:ascii="Times New Roman" w:hAnsi="Times New Roman"/>
                <w:color w:val="000000"/>
                <w:spacing w:val="240"/>
                <w:szCs w:val="22"/>
              </w:rPr>
            </w:pPr>
            <w:r w:rsidRPr="00BB793E">
              <w:rPr>
                <w:rFonts w:ascii="Times New Roman" w:hAnsi="Times New Roman"/>
                <w:color w:val="000000"/>
                <w:spacing w:val="240"/>
                <w:szCs w:val="22"/>
              </w:rPr>
              <w:t>DESCRIZIONE</w:t>
            </w:r>
          </w:p>
          <w:p w:rsidR="00002393" w:rsidRPr="00BB793E" w:rsidRDefault="00002393" w:rsidP="00F85ADB">
            <w:pPr>
              <w:jc w:val="center"/>
              <w:rPr>
                <w:rFonts w:ascii="Times New Roman" w:hAnsi="Times New Roman"/>
                <w:color w:val="000000"/>
                <w:spacing w:val="240"/>
                <w:szCs w:val="22"/>
              </w:rPr>
            </w:pPr>
            <w:r w:rsidRPr="00BB793E">
              <w:rPr>
                <w:rFonts w:ascii="Times New Roman" w:hAnsi="Times New Roman"/>
                <w:color w:val="000000"/>
                <w:spacing w:val="240"/>
                <w:szCs w:val="22"/>
              </w:rPr>
              <w:t>PRODOTTI</w:t>
            </w:r>
          </w:p>
        </w:tc>
        <w:tc>
          <w:tcPr>
            <w:tcW w:w="645" w:type="pct"/>
            <w:tcBorders>
              <w:top w:val="single" w:sz="4" w:space="0" w:color="auto"/>
            </w:tcBorders>
          </w:tcPr>
          <w:p w:rsidR="00002393" w:rsidRPr="00BB793E" w:rsidRDefault="00002393" w:rsidP="00F85ADB">
            <w:pPr>
              <w:jc w:val="center"/>
              <w:rPr>
                <w:rFonts w:ascii="Times New Roman" w:hAnsi="Times New Roman"/>
                <w:color w:val="000000"/>
                <w:sz w:val="20"/>
              </w:rPr>
            </w:pPr>
            <w:r w:rsidRPr="00BB793E">
              <w:rPr>
                <w:rFonts w:ascii="Times New Roman" w:hAnsi="Times New Roman"/>
                <w:color w:val="000000"/>
                <w:sz w:val="20"/>
              </w:rPr>
              <w:t>Unità di misura</w:t>
            </w:r>
          </w:p>
        </w:tc>
        <w:tc>
          <w:tcPr>
            <w:tcW w:w="646" w:type="pct"/>
            <w:tcBorders>
              <w:top w:val="single" w:sz="4" w:space="0" w:color="auto"/>
            </w:tcBorders>
          </w:tcPr>
          <w:p w:rsidR="00002393" w:rsidRPr="00BB793E" w:rsidRDefault="00002393" w:rsidP="00F85ADB">
            <w:pPr>
              <w:jc w:val="center"/>
              <w:rPr>
                <w:rFonts w:ascii="Times New Roman" w:hAnsi="Times New Roman"/>
                <w:sz w:val="18"/>
                <w:szCs w:val="18"/>
              </w:rPr>
            </w:pPr>
            <w:r w:rsidRPr="00BB793E">
              <w:rPr>
                <w:rFonts w:ascii="Times New Roman" w:hAnsi="Times New Roman"/>
                <w:sz w:val="18"/>
                <w:szCs w:val="18"/>
              </w:rPr>
              <w:t xml:space="preserve">CONSUMO PRESUNTO ANNUO </w:t>
            </w:r>
          </w:p>
        </w:tc>
      </w:tr>
      <w:tr w:rsidR="00002393" w:rsidRPr="00A476E3" w:rsidTr="00F85ADB">
        <w:trPr>
          <w:trHeight w:val="405"/>
        </w:trPr>
        <w:tc>
          <w:tcPr>
            <w:tcW w:w="280" w:type="pct"/>
            <w:vMerge w:val="restart"/>
            <w:tcBorders>
              <w:top w:val="single" w:sz="4" w:space="0" w:color="auto"/>
              <w:left w:val="single" w:sz="4" w:space="0" w:color="auto"/>
              <w:right w:val="single" w:sz="4" w:space="0" w:color="auto"/>
            </w:tcBorders>
          </w:tcPr>
          <w:p w:rsidR="00002393" w:rsidRPr="00A476E3" w:rsidRDefault="00002393" w:rsidP="00F85ADB">
            <w:pPr>
              <w:jc w:val="right"/>
              <w:rPr>
                <w:rFonts w:ascii="Times New Roman" w:hAnsi="Times New Roman"/>
                <w:sz w:val="24"/>
                <w:szCs w:val="24"/>
              </w:rPr>
            </w:pPr>
            <w:r>
              <w:rPr>
                <w:rFonts w:ascii="Times New Roman" w:hAnsi="Times New Roman"/>
                <w:sz w:val="24"/>
                <w:szCs w:val="24"/>
              </w:rPr>
              <w:t>1</w:t>
            </w:r>
          </w:p>
          <w:p w:rsidR="00002393" w:rsidRPr="00A476E3" w:rsidRDefault="00002393" w:rsidP="00F85ADB">
            <w:pPr>
              <w:jc w:val="right"/>
              <w:rPr>
                <w:rFonts w:ascii="Times New Roman" w:hAnsi="Times New Roman"/>
                <w:sz w:val="24"/>
                <w:szCs w:val="24"/>
              </w:rPr>
            </w:pPr>
          </w:p>
        </w:tc>
        <w:tc>
          <w:tcPr>
            <w:tcW w:w="3429" w:type="pct"/>
            <w:tcBorders>
              <w:top w:val="single" w:sz="4" w:space="0" w:color="auto"/>
              <w:left w:val="single" w:sz="4" w:space="0" w:color="auto"/>
              <w:bottom w:val="single" w:sz="4" w:space="0" w:color="auto"/>
              <w:right w:val="single" w:sz="4" w:space="0" w:color="auto"/>
            </w:tcBorders>
          </w:tcPr>
          <w:p w:rsidR="00002393" w:rsidRPr="001253C0" w:rsidRDefault="00002393" w:rsidP="00F85ADB">
            <w:pPr>
              <w:autoSpaceDE w:val="0"/>
              <w:autoSpaceDN w:val="0"/>
              <w:adjustRightInd w:val="0"/>
              <w:contextualSpacing/>
              <w:rPr>
                <w:rFonts w:ascii="Times New Roman" w:hAnsi="Times New Roman"/>
                <w:sz w:val="24"/>
                <w:szCs w:val="24"/>
              </w:rPr>
            </w:pPr>
            <w:r>
              <w:rPr>
                <w:rFonts w:ascii="Times New Roman" w:hAnsi="Times New Roman"/>
                <w:sz w:val="24"/>
                <w:szCs w:val="24"/>
              </w:rPr>
              <w:t>Cartucce per effettuare i seguenti test:</w:t>
            </w:r>
          </w:p>
        </w:tc>
        <w:tc>
          <w:tcPr>
            <w:tcW w:w="645" w:type="pct"/>
            <w:vMerge w:val="restart"/>
            <w:tcBorders>
              <w:top w:val="single" w:sz="4" w:space="0" w:color="auto"/>
              <w:left w:val="single" w:sz="4" w:space="0" w:color="auto"/>
              <w:right w:val="single" w:sz="4" w:space="0" w:color="auto"/>
            </w:tcBorders>
          </w:tcPr>
          <w:p w:rsidR="00002393" w:rsidRDefault="00002393" w:rsidP="00F85ADB">
            <w:pPr>
              <w:spacing w:before="1800"/>
              <w:rPr>
                <w:rFonts w:ascii="Times New Roman" w:hAnsi="Times New Roman"/>
                <w:szCs w:val="22"/>
              </w:rPr>
            </w:pPr>
            <w:proofErr w:type="spellStart"/>
            <w:r>
              <w:rPr>
                <w:rFonts w:ascii="Times New Roman" w:hAnsi="Times New Roman"/>
                <w:szCs w:val="22"/>
              </w:rPr>
              <w:t>Nr</w:t>
            </w:r>
            <w:proofErr w:type="spellEnd"/>
            <w:r>
              <w:rPr>
                <w:rFonts w:ascii="Times New Roman" w:hAnsi="Times New Roman"/>
                <w:szCs w:val="22"/>
              </w:rPr>
              <w:t>.</w:t>
            </w:r>
          </w:p>
        </w:tc>
        <w:tc>
          <w:tcPr>
            <w:tcW w:w="646" w:type="pct"/>
            <w:vMerge w:val="restart"/>
            <w:tcBorders>
              <w:top w:val="single" w:sz="4" w:space="0" w:color="auto"/>
              <w:left w:val="single" w:sz="4" w:space="0" w:color="auto"/>
              <w:right w:val="single" w:sz="4" w:space="0" w:color="auto"/>
            </w:tcBorders>
          </w:tcPr>
          <w:p w:rsidR="00002393" w:rsidRPr="00A476E3" w:rsidRDefault="00002393" w:rsidP="00F85ADB">
            <w:pPr>
              <w:spacing w:before="1800"/>
              <w:rPr>
                <w:rFonts w:ascii="Times New Roman" w:hAnsi="Times New Roman"/>
                <w:snapToGrid/>
                <w:sz w:val="24"/>
                <w:szCs w:val="24"/>
              </w:rPr>
            </w:pPr>
            <w:r w:rsidRPr="00A476E3">
              <w:rPr>
                <w:rFonts w:ascii="Times New Roman" w:hAnsi="Times New Roman"/>
                <w:snapToGrid/>
                <w:sz w:val="24"/>
                <w:szCs w:val="24"/>
              </w:rPr>
              <w:t>500</w:t>
            </w:r>
          </w:p>
        </w:tc>
      </w:tr>
      <w:tr w:rsidR="00002393" w:rsidRPr="00A476E3" w:rsidTr="00F85ADB">
        <w:trPr>
          <w:trHeight w:val="3388"/>
        </w:trPr>
        <w:tc>
          <w:tcPr>
            <w:tcW w:w="280" w:type="pct"/>
            <w:vMerge/>
            <w:tcBorders>
              <w:left w:val="single" w:sz="4" w:space="0" w:color="auto"/>
              <w:right w:val="single" w:sz="4" w:space="0" w:color="auto"/>
            </w:tcBorders>
          </w:tcPr>
          <w:p w:rsidR="00002393" w:rsidRPr="00A476E3" w:rsidRDefault="00002393" w:rsidP="00F85ADB">
            <w:pPr>
              <w:jc w:val="right"/>
              <w:rPr>
                <w:rFonts w:ascii="Times New Roman" w:hAnsi="Times New Roman"/>
                <w:sz w:val="24"/>
                <w:szCs w:val="24"/>
              </w:rPr>
            </w:pPr>
          </w:p>
        </w:tc>
        <w:tc>
          <w:tcPr>
            <w:tcW w:w="3429" w:type="pct"/>
            <w:tcBorders>
              <w:top w:val="single" w:sz="4" w:space="0" w:color="auto"/>
              <w:left w:val="single" w:sz="4" w:space="0" w:color="auto"/>
              <w:right w:val="single" w:sz="4" w:space="0" w:color="auto"/>
            </w:tcBorders>
          </w:tcPr>
          <w:p w:rsidR="00002393" w:rsidRPr="001253C0" w:rsidRDefault="00002393" w:rsidP="00F85ADB">
            <w:pPr>
              <w:autoSpaceDE w:val="0"/>
              <w:autoSpaceDN w:val="0"/>
              <w:adjustRightInd w:val="0"/>
              <w:contextualSpacing/>
              <w:rPr>
                <w:rFonts w:ascii="Times New Roman" w:hAnsi="Times New Roman"/>
                <w:sz w:val="24"/>
                <w:szCs w:val="24"/>
              </w:rPr>
            </w:pPr>
            <w:r w:rsidRPr="001253C0">
              <w:rPr>
                <w:rFonts w:ascii="Times New Roman" w:hAnsi="Times New Roman"/>
                <w:sz w:val="24"/>
                <w:szCs w:val="24"/>
              </w:rPr>
              <w:t xml:space="preserve">Test di attivazione </w:t>
            </w:r>
            <w:r>
              <w:rPr>
                <w:rFonts w:ascii="Times New Roman" w:hAnsi="Times New Roman"/>
                <w:sz w:val="24"/>
                <w:szCs w:val="24"/>
              </w:rPr>
              <w:t>specifico della via estrinseca ;</w:t>
            </w:r>
          </w:p>
          <w:p w:rsidR="00002393" w:rsidRPr="00A45AE8" w:rsidRDefault="00002393" w:rsidP="00F85ADB">
            <w:pPr>
              <w:autoSpaceDE w:val="0"/>
              <w:autoSpaceDN w:val="0"/>
              <w:adjustRightInd w:val="0"/>
              <w:contextualSpacing/>
              <w:rPr>
                <w:rFonts w:ascii="Times New Roman" w:hAnsi="Times New Roman"/>
                <w:bCs/>
                <w:sz w:val="24"/>
                <w:szCs w:val="24"/>
              </w:rPr>
            </w:pPr>
            <w:r w:rsidRPr="001253C0">
              <w:rPr>
                <w:rFonts w:ascii="Times New Roman" w:hAnsi="Times New Roman"/>
                <w:sz w:val="24"/>
                <w:szCs w:val="24"/>
              </w:rPr>
              <w:t>Test di attivazione</w:t>
            </w:r>
            <w:r>
              <w:rPr>
                <w:rFonts w:ascii="Times New Roman" w:hAnsi="Times New Roman"/>
                <w:sz w:val="24"/>
                <w:szCs w:val="24"/>
              </w:rPr>
              <w:t xml:space="preserve"> specifico della via intrinseca;</w:t>
            </w:r>
            <w:r w:rsidRPr="001253C0">
              <w:rPr>
                <w:rFonts w:ascii="Times New Roman" w:hAnsi="Times New Roman"/>
                <w:sz w:val="24"/>
                <w:szCs w:val="24"/>
              </w:rPr>
              <w:t xml:space="preserve"> </w:t>
            </w:r>
          </w:p>
          <w:p w:rsidR="00002393" w:rsidRPr="001253C0" w:rsidRDefault="00002393" w:rsidP="00F85ADB">
            <w:pPr>
              <w:autoSpaceDE w:val="0"/>
              <w:autoSpaceDN w:val="0"/>
              <w:adjustRightInd w:val="0"/>
              <w:contextualSpacing/>
              <w:rPr>
                <w:rFonts w:ascii="Times New Roman" w:hAnsi="Times New Roman"/>
                <w:bCs/>
                <w:sz w:val="24"/>
                <w:szCs w:val="24"/>
              </w:rPr>
            </w:pPr>
            <w:r w:rsidRPr="001253C0">
              <w:rPr>
                <w:rFonts w:ascii="Times New Roman" w:hAnsi="Times New Roman"/>
                <w:sz w:val="24"/>
                <w:szCs w:val="24"/>
              </w:rPr>
              <w:t xml:space="preserve">Test di attivazione della via intrinseca in presenza di </w:t>
            </w:r>
            <w:proofErr w:type="spellStart"/>
            <w:r w:rsidRPr="001253C0">
              <w:rPr>
                <w:rFonts w:ascii="Times New Roman" w:hAnsi="Times New Roman"/>
                <w:sz w:val="24"/>
                <w:szCs w:val="24"/>
              </w:rPr>
              <w:t>eparinasi</w:t>
            </w:r>
            <w:proofErr w:type="spellEnd"/>
            <w:r w:rsidRPr="001253C0">
              <w:rPr>
                <w:rFonts w:ascii="Times New Roman" w:hAnsi="Times New Roman"/>
                <w:sz w:val="24"/>
                <w:szCs w:val="24"/>
              </w:rPr>
              <w:t xml:space="preserve"> per l’esclusione di sovradosaggio di </w:t>
            </w:r>
            <w:r>
              <w:rPr>
                <w:rFonts w:ascii="Times New Roman" w:hAnsi="Times New Roman"/>
                <w:sz w:val="24"/>
                <w:szCs w:val="24"/>
              </w:rPr>
              <w:t xml:space="preserve">eparina; </w:t>
            </w:r>
          </w:p>
          <w:p w:rsidR="00002393" w:rsidRPr="00A45AE8" w:rsidRDefault="00002393" w:rsidP="00F85ADB">
            <w:pPr>
              <w:autoSpaceDE w:val="0"/>
              <w:autoSpaceDN w:val="0"/>
              <w:adjustRightInd w:val="0"/>
              <w:contextualSpacing/>
              <w:rPr>
                <w:rFonts w:ascii="Times New Roman" w:hAnsi="Times New Roman"/>
                <w:bCs/>
                <w:sz w:val="24"/>
                <w:szCs w:val="24"/>
              </w:rPr>
            </w:pPr>
            <w:r w:rsidRPr="00A45AE8">
              <w:rPr>
                <w:rFonts w:ascii="Times New Roman" w:hAnsi="Times New Roman"/>
                <w:sz w:val="24"/>
                <w:szCs w:val="24"/>
              </w:rPr>
              <w:t>Test di attivazione della via estrinseca con inibitore della fibrinolisi per conferma od esc</w:t>
            </w:r>
            <w:r>
              <w:rPr>
                <w:rFonts w:ascii="Times New Roman" w:hAnsi="Times New Roman"/>
                <w:sz w:val="24"/>
                <w:szCs w:val="24"/>
              </w:rPr>
              <w:t>lusione  dell’</w:t>
            </w:r>
            <w:proofErr w:type="spellStart"/>
            <w:r>
              <w:rPr>
                <w:rFonts w:ascii="Times New Roman" w:hAnsi="Times New Roman"/>
                <w:sz w:val="24"/>
                <w:szCs w:val="24"/>
              </w:rPr>
              <w:t>iperfibrinolisi</w:t>
            </w:r>
            <w:proofErr w:type="spellEnd"/>
            <w:r>
              <w:rPr>
                <w:rFonts w:ascii="Times New Roman" w:hAnsi="Times New Roman"/>
                <w:sz w:val="24"/>
                <w:szCs w:val="24"/>
              </w:rPr>
              <w:t>;</w:t>
            </w:r>
          </w:p>
          <w:p w:rsidR="00002393" w:rsidRPr="00A45AE8" w:rsidRDefault="00002393" w:rsidP="00F85ADB">
            <w:pPr>
              <w:autoSpaceDE w:val="0"/>
              <w:autoSpaceDN w:val="0"/>
              <w:adjustRightInd w:val="0"/>
              <w:contextualSpacing/>
              <w:rPr>
                <w:rFonts w:ascii="Times New Roman" w:hAnsi="Times New Roman"/>
                <w:bCs/>
                <w:sz w:val="24"/>
                <w:szCs w:val="24"/>
              </w:rPr>
            </w:pPr>
            <w:r w:rsidRPr="00A45AE8">
              <w:rPr>
                <w:rFonts w:ascii="Times New Roman" w:hAnsi="Times New Roman"/>
                <w:sz w:val="24"/>
                <w:szCs w:val="24"/>
              </w:rPr>
              <w:t>Test di attivazione della via estrinseca in presenza di inibitore delle piastrine per l’identificazione dei disordini o della carenza di fibrinogeno e la differenziazione con le piastrine</w:t>
            </w:r>
            <w:r>
              <w:rPr>
                <w:rFonts w:ascii="Times New Roman" w:hAnsi="Times New Roman"/>
                <w:sz w:val="24"/>
                <w:szCs w:val="24"/>
              </w:rPr>
              <w:t>;</w:t>
            </w:r>
          </w:p>
          <w:p w:rsidR="00002393" w:rsidRPr="001253C0" w:rsidRDefault="00002393" w:rsidP="00F85ADB">
            <w:pPr>
              <w:autoSpaceDE w:val="0"/>
              <w:autoSpaceDN w:val="0"/>
              <w:adjustRightInd w:val="0"/>
              <w:contextualSpacing/>
              <w:rPr>
                <w:rFonts w:ascii="Times New Roman" w:hAnsi="Times New Roman"/>
                <w:sz w:val="24"/>
                <w:szCs w:val="24"/>
              </w:rPr>
            </w:pPr>
            <w:r w:rsidRPr="00A45AE8">
              <w:rPr>
                <w:rFonts w:ascii="Times New Roman" w:hAnsi="Times New Roman"/>
                <w:sz w:val="24"/>
                <w:szCs w:val="24"/>
              </w:rPr>
              <w:t>Controlli di qualità su due livelli di origine umana per la valutazione del sistema strumento + reagenti</w:t>
            </w:r>
            <w:r>
              <w:rPr>
                <w:rFonts w:ascii="Times New Roman" w:hAnsi="Times New Roman"/>
                <w:sz w:val="24"/>
                <w:szCs w:val="24"/>
              </w:rPr>
              <w:t>.</w:t>
            </w:r>
          </w:p>
        </w:tc>
        <w:tc>
          <w:tcPr>
            <w:tcW w:w="645" w:type="pct"/>
            <w:vMerge/>
            <w:tcBorders>
              <w:left w:val="single" w:sz="4" w:space="0" w:color="auto"/>
              <w:right w:val="single" w:sz="4" w:space="0" w:color="auto"/>
            </w:tcBorders>
          </w:tcPr>
          <w:p w:rsidR="00002393" w:rsidRPr="00A476E3" w:rsidRDefault="00002393" w:rsidP="00F85ADB">
            <w:pPr>
              <w:spacing w:before="1800"/>
              <w:rPr>
                <w:rFonts w:ascii="Times New Roman" w:hAnsi="Times New Roman"/>
                <w:szCs w:val="22"/>
              </w:rPr>
            </w:pPr>
          </w:p>
        </w:tc>
        <w:tc>
          <w:tcPr>
            <w:tcW w:w="646" w:type="pct"/>
            <w:vMerge/>
            <w:tcBorders>
              <w:left w:val="single" w:sz="4" w:space="0" w:color="auto"/>
              <w:right w:val="single" w:sz="4" w:space="0" w:color="auto"/>
            </w:tcBorders>
          </w:tcPr>
          <w:p w:rsidR="00002393" w:rsidRPr="00A476E3" w:rsidRDefault="00002393" w:rsidP="00F85ADB">
            <w:pPr>
              <w:widowControl/>
              <w:spacing w:before="1800"/>
              <w:rPr>
                <w:rFonts w:ascii="Times New Roman" w:hAnsi="Times New Roman"/>
                <w:snapToGrid/>
                <w:sz w:val="24"/>
                <w:szCs w:val="24"/>
              </w:rPr>
            </w:pPr>
          </w:p>
        </w:tc>
      </w:tr>
    </w:tbl>
    <w:p w:rsidR="00002393" w:rsidRDefault="00002393" w:rsidP="00002393">
      <w:pPr>
        <w:ind w:firstLine="284"/>
        <w:jc w:val="both"/>
        <w:rPr>
          <w:rFonts w:ascii="Times New Roman" w:hAnsi="Times New Roman"/>
          <w:sz w:val="24"/>
          <w:szCs w:val="24"/>
        </w:rPr>
      </w:pPr>
    </w:p>
    <w:p w:rsidR="00002393" w:rsidRDefault="00002393" w:rsidP="00002393">
      <w:pPr>
        <w:ind w:firstLine="284"/>
        <w:jc w:val="both"/>
        <w:rPr>
          <w:rFonts w:ascii="Times New Roman" w:hAnsi="Times New Roman"/>
          <w:sz w:val="24"/>
          <w:szCs w:val="24"/>
        </w:rPr>
      </w:pPr>
      <w:r w:rsidRPr="00BB793E">
        <w:rPr>
          <w:rFonts w:ascii="Times New Roman" w:hAnsi="Times New Roman"/>
          <w:sz w:val="24"/>
          <w:szCs w:val="24"/>
        </w:rPr>
        <w:t>Le caratteristiche e prestazioni essenziali richieste per l</w:t>
      </w:r>
      <w:r>
        <w:rPr>
          <w:rFonts w:ascii="Times New Roman" w:hAnsi="Times New Roman"/>
          <w:sz w:val="24"/>
          <w:szCs w:val="24"/>
        </w:rPr>
        <w:t xml:space="preserve">’apparecchiatura </w:t>
      </w:r>
      <w:r w:rsidRPr="00BB793E">
        <w:rPr>
          <w:rFonts w:ascii="Times New Roman" w:hAnsi="Times New Roman"/>
          <w:sz w:val="24"/>
          <w:szCs w:val="24"/>
        </w:rPr>
        <w:t xml:space="preserve">da proporre,  nonché gli accessori opzionali sono individuati e definiti nell’articolo </w:t>
      </w:r>
      <w:r>
        <w:rPr>
          <w:rFonts w:ascii="Times New Roman" w:hAnsi="Times New Roman"/>
          <w:sz w:val="24"/>
          <w:szCs w:val="24"/>
        </w:rPr>
        <w:t xml:space="preserve">47 del presente capitolato. </w:t>
      </w:r>
    </w:p>
    <w:p w:rsidR="00002393" w:rsidRDefault="00002393" w:rsidP="00002393">
      <w:pPr>
        <w:ind w:firstLine="284"/>
        <w:jc w:val="both"/>
        <w:rPr>
          <w:rFonts w:ascii="Times New Roman" w:hAnsi="Times New Roman"/>
          <w:sz w:val="24"/>
          <w:szCs w:val="24"/>
        </w:rPr>
      </w:pPr>
    </w:p>
    <w:p w:rsidR="00002393" w:rsidRPr="00E408BD" w:rsidRDefault="00002393" w:rsidP="00002393">
      <w:pPr>
        <w:ind w:firstLine="284"/>
        <w:jc w:val="both"/>
        <w:rPr>
          <w:rFonts w:ascii="Times New Roman" w:hAnsi="Times New Roman"/>
          <w:sz w:val="24"/>
          <w:szCs w:val="24"/>
        </w:rPr>
      </w:pPr>
      <w:r w:rsidRPr="00E408BD">
        <w:rPr>
          <w:rFonts w:ascii="Times New Roman" w:hAnsi="Times New Roman"/>
          <w:sz w:val="24"/>
          <w:szCs w:val="24"/>
        </w:rPr>
        <w:t>L</w:t>
      </w:r>
      <w:r>
        <w:rPr>
          <w:rFonts w:ascii="Times New Roman" w:hAnsi="Times New Roman"/>
          <w:sz w:val="24"/>
          <w:szCs w:val="24"/>
        </w:rPr>
        <w:t>’</w:t>
      </w:r>
      <w:r w:rsidRPr="00E408BD">
        <w:rPr>
          <w:rFonts w:ascii="Times New Roman" w:hAnsi="Times New Roman"/>
          <w:sz w:val="24"/>
          <w:szCs w:val="24"/>
        </w:rPr>
        <w:t>a</w:t>
      </w:r>
      <w:r>
        <w:rPr>
          <w:rFonts w:ascii="Times New Roman" w:hAnsi="Times New Roman"/>
          <w:sz w:val="24"/>
          <w:szCs w:val="24"/>
        </w:rPr>
        <w:t xml:space="preserve">pparecchiatura </w:t>
      </w:r>
      <w:r w:rsidRPr="00E408BD">
        <w:rPr>
          <w:rFonts w:ascii="Times New Roman" w:hAnsi="Times New Roman"/>
          <w:sz w:val="24"/>
          <w:szCs w:val="24"/>
        </w:rPr>
        <w:t>propost</w:t>
      </w:r>
      <w:r>
        <w:rPr>
          <w:rFonts w:ascii="Times New Roman" w:hAnsi="Times New Roman"/>
          <w:sz w:val="24"/>
          <w:szCs w:val="24"/>
        </w:rPr>
        <w:t>a  dovrà</w:t>
      </w:r>
      <w:r w:rsidRPr="00E408BD">
        <w:rPr>
          <w:rFonts w:ascii="Times New Roman" w:hAnsi="Times New Roman"/>
          <w:sz w:val="24"/>
          <w:szCs w:val="24"/>
        </w:rPr>
        <w:t xml:space="preserve">  rispondere  ai  requisiti  previsti  dalla  vigenti normative.</w:t>
      </w:r>
    </w:p>
    <w:p w:rsidR="00002393" w:rsidRPr="00E408BD" w:rsidRDefault="00002393" w:rsidP="00002393">
      <w:pPr>
        <w:ind w:firstLine="284"/>
        <w:jc w:val="both"/>
        <w:rPr>
          <w:rFonts w:ascii="Times New Roman" w:hAnsi="Times New Roman"/>
          <w:sz w:val="24"/>
          <w:szCs w:val="24"/>
        </w:rPr>
      </w:pPr>
      <w:bookmarkStart w:id="48" w:name="_Toc394139933"/>
      <w:bookmarkStart w:id="49" w:name="_Toc395090831"/>
      <w:bookmarkStart w:id="50" w:name="_Toc395616916"/>
      <w:bookmarkStart w:id="51" w:name="_Toc403041573"/>
      <w:bookmarkStart w:id="52" w:name="_Toc437535936"/>
      <w:bookmarkStart w:id="53" w:name="_Toc437536165"/>
      <w:bookmarkStart w:id="54" w:name="_Toc438023721"/>
      <w:bookmarkStart w:id="55" w:name="_Toc440359650"/>
      <w:bookmarkStart w:id="56" w:name="_Toc440359780"/>
      <w:bookmarkStart w:id="57" w:name="_Toc467170399"/>
      <w:bookmarkStart w:id="58" w:name="_Toc492781945"/>
      <w:bookmarkStart w:id="59" w:name="_Toc493305579"/>
      <w:r w:rsidRPr="00E408BD">
        <w:rPr>
          <w:rFonts w:ascii="Times New Roman" w:hAnsi="Times New Roman"/>
          <w:sz w:val="24"/>
          <w:szCs w:val="24"/>
        </w:rPr>
        <w:t xml:space="preserve">La fornitura </w:t>
      </w:r>
      <w:r>
        <w:rPr>
          <w:rFonts w:ascii="Times New Roman" w:hAnsi="Times New Roman"/>
          <w:sz w:val="24"/>
          <w:szCs w:val="24"/>
        </w:rPr>
        <w:t xml:space="preserve">del sistema completo </w:t>
      </w:r>
      <w:r w:rsidRPr="00E408BD">
        <w:rPr>
          <w:rFonts w:ascii="Times New Roman" w:hAnsi="Times New Roman"/>
          <w:sz w:val="24"/>
          <w:szCs w:val="24"/>
        </w:rPr>
        <w:t xml:space="preserve">deve intendersi comprensiva </w:t>
      </w:r>
      <w:r>
        <w:rPr>
          <w:rFonts w:ascii="Times New Roman" w:hAnsi="Times New Roman"/>
          <w:sz w:val="24"/>
          <w:szCs w:val="24"/>
        </w:rPr>
        <w:t>della fornitura completa di un insieme di beni e servizi costituiti da</w:t>
      </w:r>
      <w:r w:rsidRPr="00E408BD">
        <w:rPr>
          <w:rFonts w:ascii="Times New Roman" w:hAnsi="Times New Roman"/>
          <w:sz w:val="24"/>
          <w:szCs w:val="24"/>
        </w:rPr>
        <w:t>:</w:t>
      </w:r>
    </w:p>
    <w:p w:rsidR="00002393" w:rsidRDefault="00002393" w:rsidP="00002393">
      <w:pPr>
        <w:numPr>
          <w:ilvl w:val="0"/>
          <w:numId w:val="21"/>
        </w:numPr>
        <w:jc w:val="both"/>
        <w:rPr>
          <w:rFonts w:ascii="Times New Roman" w:hAnsi="Times New Roman"/>
          <w:sz w:val="24"/>
          <w:szCs w:val="24"/>
        </w:rPr>
      </w:pPr>
      <w:r w:rsidRPr="00DE3181">
        <w:rPr>
          <w:rFonts w:ascii="Times New Roman" w:hAnsi="Times New Roman"/>
          <w:sz w:val="24"/>
          <w:szCs w:val="24"/>
        </w:rPr>
        <w:t>Fornitura</w:t>
      </w:r>
      <w:r>
        <w:rPr>
          <w:rFonts w:ascii="Times New Roman" w:hAnsi="Times New Roman"/>
          <w:sz w:val="24"/>
          <w:szCs w:val="24"/>
        </w:rPr>
        <w:t xml:space="preserve"> in noleggio</w:t>
      </w:r>
      <w:r w:rsidRPr="00DE3181">
        <w:rPr>
          <w:rFonts w:ascii="Times New Roman" w:hAnsi="Times New Roman"/>
          <w:sz w:val="24"/>
          <w:szCs w:val="24"/>
        </w:rPr>
        <w:t xml:space="preserve"> dell</w:t>
      </w:r>
      <w:r>
        <w:rPr>
          <w:rFonts w:ascii="Times New Roman" w:hAnsi="Times New Roman"/>
          <w:sz w:val="24"/>
          <w:szCs w:val="24"/>
        </w:rPr>
        <w:t>’</w:t>
      </w:r>
      <w:r w:rsidRPr="00DE3181">
        <w:rPr>
          <w:rFonts w:ascii="Times New Roman" w:hAnsi="Times New Roman"/>
          <w:sz w:val="24"/>
          <w:szCs w:val="24"/>
        </w:rPr>
        <w:t>apparecchiatur</w:t>
      </w:r>
      <w:r>
        <w:rPr>
          <w:rFonts w:ascii="Times New Roman" w:hAnsi="Times New Roman"/>
          <w:sz w:val="24"/>
          <w:szCs w:val="24"/>
        </w:rPr>
        <w:t>a di ultima generazione costituenti il sistema 24 ore al giorno per 365/366 giorni all’anno;</w:t>
      </w:r>
    </w:p>
    <w:p w:rsidR="00002393" w:rsidRDefault="00002393" w:rsidP="00002393">
      <w:pPr>
        <w:numPr>
          <w:ilvl w:val="0"/>
          <w:numId w:val="21"/>
        </w:numPr>
        <w:jc w:val="both"/>
        <w:rPr>
          <w:rFonts w:ascii="Times New Roman" w:hAnsi="Times New Roman"/>
          <w:sz w:val="24"/>
          <w:szCs w:val="24"/>
        </w:rPr>
      </w:pPr>
      <w:r w:rsidRPr="00E408BD">
        <w:rPr>
          <w:rFonts w:ascii="Times New Roman" w:hAnsi="Times New Roman"/>
          <w:sz w:val="24"/>
          <w:szCs w:val="24"/>
        </w:rPr>
        <w:t>Trasporto, fornitura, posa in opera de</w:t>
      </w:r>
      <w:r>
        <w:rPr>
          <w:rFonts w:ascii="Times New Roman" w:hAnsi="Times New Roman"/>
          <w:sz w:val="24"/>
          <w:szCs w:val="24"/>
        </w:rPr>
        <w:t>lla apparecchiatura</w:t>
      </w:r>
      <w:r w:rsidRPr="00E408BD">
        <w:rPr>
          <w:rFonts w:ascii="Times New Roman" w:hAnsi="Times New Roman"/>
          <w:sz w:val="24"/>
          <w:szCs w:val="24"/>
        </w:rPr>
        <w:t xml:space="preserve"> e le eventuali opere di sollevamento e di trasporto interno del</w:t>
      </w:r>
      <w:r>
        <w:rPr>
          <w:rFonts w:ascii="Times New Roman" w:hAnsi="Times New Roman"/>
          <w:sz w:val="24"/>
          <w:szCs w:val="24"/>
        </w:rPr>
        <w:t>le apparecchiature stesse</w:t>
      </w:r>
      <w:r w:rsidRPr="00E408BD">
        <w:rPr>
          <w:rFonts w:ascii="Times New Roman" w:hAnsi="Times New Roman"/>
          <w:sz w:val="24"/>
          <w:szCs w:val="24"/>
        </w:rPr>
        <w:t xml:space="preserve"> ove i locali non siano ubicati al piano terreno ed impiego dei prodotti occorrenti in conformità di quanto previsto nel capitolato</w:t>
      </w:r>
      <w:r>
        <w:rPr>
          <w:rFonts w:ascii="Times New Roman" w:hAnsi="Times New Roman"/>
          <w:sz w:val="24"/>
          <w:szCs w:val="24"/>
        </w:rPr>
        <w:t>;</w:t>
      </w:r>
    </w:p>
    <w:p w:rsidR="00002393" w:rsidRPr="00E408BD" w:rsidRDefault="00002393" w:rsidP="00002393">
      <w:pPr>
        <w:numPr>
          <w:ilvl w:val="0"/>
          <w:numId w:val="21"/>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w:t>
      </w:r>
      <w:r>
        <w:rPr>
          <w:rFonts w:ascii="Times New Roman" w:eastAsia="Arial Unicode MS" w:hAnsi="Times New Roman"/>
          <w:color w:val="000000"/>
          <w:sz w:val="24"/>
          <w:szCs w:val="24"/>
        </w:rPr>
        <w:t xml:space="preserve"> a regola d’arte</w:t>
      </w:r>
      <w:r w:rsidRPr="00E408BD">
        <w:rPr>
          <w:rFonts w:ascii="Times New Roman" w:eastAsia="Arial Unicode MS" w:hAnsi="Times New Roman"/>
          <w:color w:val="000000"/>
          <w:sz w:val="24"/>
          <w:szCs w:val="24"/>
        </w:rPr>
        <w:t>, installazione</w:t>
      </w:r>
      <w:r>
        <w:rPr>
          <w:rFonts w:ascii="Times New Roman" w:eastAsia="Arial Unicode MS" w:hAnsi="Times New Roman"/>
          <w:color w:val="000000"/>
          <w:sz w:val="24"/>
          <w:szCs w:val="24"/>
        </w:rPr>
        <w:t xml:space="preserve"> chiavi in mano, collegamenti tecnici, messa in funzione delle apparecchiature, comprensiva degli allacciamenti alla rete di alimentazione elettrica ed idrica, scarichi </w:t>
      </w:r>
      <w:r w:rsidRPr="00E408BD">
        <w:rPr>
          <w:rFonts w:ascii="Times New Roman" w:eastAsia="Arial Unicode MS" w:hAnsi="Times New Roman"/>
          <w:color w:val="000000"/>
          <w:sz w:val="24"/>
          <w:szCs w:val="24"/>
        </w:rPr>
        <w:t>e di assistenza al collaudo delle apparecchiature</w:t>
      </w:r>
      <w:r w:rsidRPr="00E408BD">
        <w:rPr>
          <w:rFonts w:ascii="Times New Roman" w:hAnsi="Times New Roman"/>
          <w:sz w:val="24"/>
          <w:szCs w:val="24"/>
        </w:rPr>
        <w:t>;</w:t>
      </w:r>
    </w:p>
    <w:p w:rsidR="00002393" w:rsidRPr="00DE3181" w:rsidRDefault="00002393" w:rsidP="00002393">
      <w:pPr>
        <w:numPr>
          <w:ilvl w:val="0"/>
          <w:numId w:val="21"/>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002393" w:rsidRDefault="00002393" w:rsidP="00002393">
      <w:pPr>
        <w:numPr>
          <w:ilvl w:val="0"/>
          <w:numId w:val="21"/>
        </w:numPr>
        <w:jc w:val="both"/>
        <w:rPr>
          <w:rFonts w:ascii="Times New Roman" w:hAnsi="Times New Roman"/>
          <w:sz w:val="24"/>
          <w:szCs w:val="24"/>
        </w:rPr>
      </w:pPr>
      <w:r w:rsidRPr="00BB793E">
        <w:rPr>
          <w:rFonts w:ascii="Times New Roman" w:hAnsi="Times New Roman"/>
          <w:sz w:val="24"/>
          <w:szCs w:val="24"/>
        </w:rPr>
        <w:t xml:space="preserve">Fornitura </w:t>
      </w:r>
      <w:r>
        <w:rPr>
          <w:rFonts w:ascii="Times New Roman" w:hAnsi="Times New Roman"/>
          <w:sz w:val="24"/>
          <w:szCs w:val="24"/>
        </w:rPr>
        <w:t xml:space="preserve">dell’eventuale </w:t>
      </w:r>
      <w:r w:rsidRPr="00BB793E">
        <w:rPr>
          <w:rFonts w:ascii="Times New Roman" w:hAnsi="Times New Roman"/>
          <w:sz w:val="24"/>
          <w:szCs w:val="24"/>
        </w:rPr>
        <w:t xml:space="preserve">materiale per la disinfezione </w:t>
      </w:r>
      <w:r>
        <w:rPr>
          <w:rFonts w:ascii="Times New Roman" w:hAnsi="Times New Roman"/>
          <w:sz w:val="24"/>
          <w:szCs w:val="24"/>
        </w:rPr>
        <w:t>dell’apparecchiatura del sistema</w:t>
      </w:r>
      <w:r w:rsidRPr="00BB793E">
        <w:rPr>
          <w:rFonts w:ascii="Times New Roman" w:hAnsi="Times New Roman"/>
          <w:sz w:val="24"/>
          <w:szCs w:val="24"/>
        </w:rPr>
        <w:t>;</w:t>
      </w:r>
    </w:p>
    <w:p w:rsidR="00002393" w:rsidRPr="00BB793E" w:rsidRDefault="00002393" w:rsidP="00002393">
      <w:pPr>
        <w:numPr>
          <w:ilvl w:val="0"/>
          <w:numId w:val="21"/>
        </w:numPr>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dell’apparecchiatura del sistema 24/24 ore per 365/366 giorni;</w:t>
      </w:r>
    </w:p>
    <w:p w:rsidR="00002393" w:rsidRDefault="00002393" w:rsidP="00002393">
      <w:pPr>
        <w:numPr>
          <w:ilvl w:val="0"/>
          <w:numId w:val="21"/>
        </w:numPr>
        <w:jc w:val="both"/>
        <w:rPr>
          <w:rFonts w:ascii="Times New Roman" w:hAnsi="Times New Roman"/>
          <w:sz w:val="24"/>
          <w:szCs w:val="24"/>
        </w:rPr>
      </w:pPr>
      <w:r w:rsidRPr="00704FD6">
        <w:rPr>
          <w:rFonts w:ascii="Times New Roman" w:hAnsi="Times New Roman"/>
          <w:sz w:val="24"/>
          <w:szCs w:val="24"/>
        </w:rPr>
        <w:t xml:space="preserve">Fornitura di Gruppo di continuità </w:t>
      </w:r>
      <w:r>
        <w:rPr>
          <w:rFonts w:ascii="Times New Roman" w:hAnsi="Times New Roman"/>
          <w:sz w:val="24"/>
          <w:szCs w:val="24"/>
        </w:rPr>
        <w:t>ove necessario</w:t>
      </w:r>
      <w:r w:rsidRPr="00704FD6">
        <w:rPr>
          <w:rFonts w:ascii="Times New Roman" w:hAnsi="Times New Roman"/>
          <w:sz w:val="24"/>
          <w:szCs w:val="24"/>
        </w:rPr>
        <w:t>;</w:t>
      </w:r>
    </w:p>
    <w:p w:rsidR="00002393" w:rsidRDefault="00002393" w:rsidP="00002393">
      <w:pPr>
        <w:numPr>
          <w:ilvl w:val="0"/>
          <w:numId w:val="21"/>
        </w:numPr>
        <w:jc w:val="both"/>
        <w:rPr>
          <w:rFonts w:ascii="Times New Roman" w:hAnsi="Times New Roman"/>
          <w:sz w:val="24"/>
          <w:szCs w:val="24"/>
        </w:rPr>
      </w:pPr>
      <w:r w:rsidRPr="00DA1441">
        <w:rPr>
          <w:rFonts w:ascii="Times New Roman" w:hAnsi="Times New Roman"/>
          <w:sz w:val="24"/>
          <w:szCs w:val="24"/>
        </w:rPr>
        <w:lastRenderedPageBreak/>
        <w:t>Fornitura d</w:t>
      </w:r>
      <w:r>
        <w:rPr>
          <w:rFonts w:ascii="Times New Roman" w:hAnsi="Times New Roman"/>
          <w:sz w:val="24"/>
          <w:szCs w:val="24"/>
        </w:rPr>
        <w:t>ei</w:t>
      </w:r>
      <w:r w:rsidRPr="00DA1441">
        <w:rPr>
          <w:rFonts w:ascii="Times New Roman" w:hAnsi="Times New Roman"/>
          <w:sz w:val="24"/>
          <w:szCs w:val="24"/>
        </w:rPr>
        <w:t xml:space="preserve"> </w:t>
      </w:r>
      <w:r>
        <w:rPr>
          <w:rFonts w:ascii="Times New Roman" w:hAnsi="Times New Roman"/>
          <w:sz w:val="24"/>
          <w:szCs w:val="24"/>
        </w:rPr>
        <w:t xml:space="preserve">reattivi sopraindicati per l’esecuzione dei test richiesti e tutto quanto necessario per la corretta esecuzione </w:t>
      </w:r>
      <w:r w:rsidRPr="00DA1441">
        <w:rPr>
          <w:rFonts w:ascii="Times New Roman" w:hAnsi="Times New Roman"/>
          <w:sz w:val="24"/>
          <w:szCs w:val="24"/>
        </w:rPr>
        <w:t xml:space="preserve">annuale </w:t>
      </w:r>
      <w:r>
        <w:rPr>
          <w:rFonts w:ascii="Times New Roman" w:hAnsi="Times New Roman"/>
          <w:sz w:val="24"/>
          <w:szCs w:val="24"/>
        </w:rPr>
        <w:t xml:space="preserve">dell’attività </w:t>
      </w:r>
      <w:r w:rsidRPr="00DA1441">
        <w:rPr>
          <w:rFonts w:ascii="Times New Roman" w:hAnsi="Times New Roman"/>
          <w:sz w:val="24"/>
          <w:szCs w:val="24"/>
        </w:rPr>
        <w:t xml:space="preserve">necessario che verrà ripartito in consegne dilazionate; </w:t>
      </w:r>
    </w:p>
    <w:p w:rsidR="00002393" w:rsidRDefault="00002393" w:rsidP="00002393">
      <w:pPr>
        <w:numPr>
          <w:ilvl w:val="0"/>
          <w:numId w:val="21"/>
        </w:numPr>
        <w:jc w:val="both"/>
        <w:rPr>
          <w:rFonts w:ascii="Times New Roman" w:hAnsi="Times New Roman"/>
          <w:sz w:val="24"/>
          <w:szCs w:val="24"/>
        </w:rPr>
      </w:pPr>
      <w:r w:rsidRPr="00DA1441">
        <w:rPr>
          <w:rFonts w:ascii="Times New Roman" w:hAnsi="Times New Roman"/>
          <w:sz w:val="24"/>
          <w:szCs w:val="24"/>
        </w:rPr>
        <w:t xml:space="preserve">Fornitura di materiale di consumo (reagenti, controlli e materiale di consumo) </w:t>
      </w:r>
      <w:r>
        <w:rPr>
          <w:rFonts w:ascii="Times New Roman" w:hAnsi="Times New Roman"/>
          <w:sz w:val="24"/>
          <w:szCs w:val="24"/>
        </w:rPr>
        <w:t xml:space="preserve">e tutto quanto necessario per la corretta esecuzione </w:t>
      </w:r>
      <w:r w:rsidRPr="00DA1441">
        <w:rPr>
          <w:rFonts w:ascii="Times New Roman" w:hAnsi="Times New Roman"/>
          <w:sz w:val="24"/>
          <w:szCs w:val="24"/>
        </w:rPr>
        <w:t>annuale di n°</w:t>
      </w:r>
      <w:r>
        <w:rPr>
          <w:rFonts w:ascii="Times New Roman" w:hAnsi="Times New Roman"/>
          <w:sz w:val="24"/>
          <w:szCs w:val="24"/>
        </w:rPr>
        <w:t>500 test</w:t>
      </w:r>
      <w:r w:rsidRPr="00DA1441">
        <w:rPr>
          <w:rFonts w:ascii="Times New Roman" w:hAnsi="Times New Roman"/>
          <w:sz w:val="24"/>
          <w:szCs w:val="24"/>
        </w:rPr>
        <w:t xml:space="preserve"> necessario che verrà ripartito in consegne dilazionate; </w:t>
      </w:r>
    </w:p>
    <w:p w:rsidR="00002393" w:rsidRPr="00E408BD" w:rsidRDefault="00002393" w:rsidP="00002393">
      <w:pPr>
        <w:numPr>
          <w:ilvl w:val="0"/>
          <w:numId w:val="21"/>
        </w:numPr>
        <w:jc w:val="both"/>
        <w:rPr>
          <w:rFonts w:ascii="Times New Roman" w:hAnsi="Times New Roman"/>
          <w:sz w:val="24"/>
          <w:szCs w:val="24"/>
        </w:rPr>
      </w:pPr>
      <w:r w:rsidRPr="00E408BD">
        <w:rPr>
          <w:rFonts w:ascii="Times New Roman" w:hAnsi="Times New Roman"/>
          <w:sz w:val="24"/>
          <w:szCs w:val="24"/>
        </w:rPr>
        <w:t xml:space="preserve">Servizio di manutenzione full </w:t>
      </w:r>
      <w:proofErr w:type="spellStart"/>
      <w:r w:rsidRPr="00E408BD">
        <w:rPr>
          <w:rFonts w:ascii="Times New Roman" w:hAnsi="Times New Roman"/>
          <w:sz w:val="24"/>
          <w:szCs w:val="24"/>
        </w:rPr>
        <w:t>risk</w:t>
      </w:r>
      <w:proofErr w:type="spellEnd"/>
      <w:r w:rsidRPr="00E408BD">
        <w:rPr>
          <w:rFonts w:ascii="Times New Roman" w:hAnsi="Times New Roman"/>
          <w:sz w:val="24"/>
          <w:szCs w:val="24"/>
        </w:rPr>
        <w:t xml:space="preserve"> preventiva, correttiva, ordinaria di verifica, sostitutiva per tutte le apparecchiature costituenti il sistema compresi,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del noleggio come indicato nell’articolo </w:t>
      </w:r>
      <w:r>
        <w:rPr>
          <w:rFonts w:ascii="Times New Roman" w:hAnsi="Times New Roman"/>
          <w:sz w:val="24"/>
          <w:szCs w:val="24"/>
        </w:rPr>
        <w:t>53</w:t>
      </w:r>
      <w:r w:rsidRPr="00E408BD">
        <w:rPr>
          <w:rFonts w:ascii="Times New Roman" w:hAnsi="Times New Roman"/>
          <w:sz w:val="24"/>
          <w:szCs w:val="24"/>
        </w:rPr>
        <w:t xml:space="preserve"> del presente capitolato ed in particolare:</w:t>
      </w:r>
    </w:p>
    <w:p w:rsidR="00002393" w:rsidRPr="00E408BD" w:rsidRDefault="00002393" w:rsidP="00002393">
      <w:pPr>
        <w:numPr>
          <w:ilvl w:val="1"/>
          <w:numId w:val="59"/>
        </w:numPr>
        <w:jc w:val="both"/>
        <w:rPr>
          <w:rFonts w:ascii="Times New Roman" w:hAnsi="Times New Roman"/>
          <w:sz w:val="24"/>
          <w:szCs w:val="24"/>
        </w:rPr>
      </w:pPr>
      <w:r w:rsidRPr="00E408BD">
        <w:rPr>
          <w:rFonts w:ascii="Times New Roman" w:hAnsi="Times New Roman"/>
          <w:sz w:val="24"/>
          <w:szCs w:val="24"/>
        </w:rPr>
        <w:t xml:space="preserve">Fornitura, sostituzione e manutenzione ordinaria e straordinaria di tutte le parti di ricambio e </w:t>
      </w:r>
      <w:r>
        <w:rPr>
          <w:rFonts w:ascii="Times New Roman" w:hAnsi="Times New Roman"/>
          <w:sz w:val="24"/>
          <w:szCs w:val="24"/>
        </w:rPr>
        <w:t>di</w:t>
      </w:r>
      <w:r w:rsidRPr="00E408BD">
        <w:rPr>
          <w:rFonts w:ascii="Times New Roman" w:hAnsi="Times New Roman"/>
          <w:sz w:val="24"/>
          <w:szCs w:val="24"/>
        </w:rPr>
        <w:t xml:space="preserve"> tutti i componenti del sistema nessuno escluso, necessarie a garantire il regolare funzionamento delle apparecchiature, a qualsiasi titolo deteriorate salvo il dolo;</w:t>
      </w:r>
    </w:p>
    <w:p w:rsidR="00002393" w:rsidRDefault="00002393" w:rsidP="00002393">
      <w:pPr>
        <w:numPr>
          <w:ilvl w:val="1"/>
          <w:numId w:val="59"/>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002393" w:rsidRPr="00E01233" w:rsidRDefault="00002393" w:rsidP="00002393">
      <w:pPr>
        <w:numPr>
          <w:ilvl w:val="0"/>
          <w:numId w:val="21"/>
        </w:numPr>
        <w:tabs>
          <w:tab w:val="left" w:pos="1180"/>
        </w:tabs>
        <w:autoSpaceDE w:val="0"/>
        <w:autoSpaceDN w:val="0"/>
        <w:adjustRightInd w:val="0"/>
        <w:jc w:val="both"/>
        <w:rPr>
          <w:rFonts w:ascii="Times New Roman" w:eastAsia="Arial Unicode MS" w:hAnsi="Times New Roman"/>
          <w:color w:val="000000"/>
          <w:sz w:val="24"/>
          <w:szCs w:val="24"/>
        </w:rPr>
      </w:pPr>
      <w:r>
        <w:rPr>
          <w:rFonts w:ascii="Times New Roman" w:hAnsi="Times New Roman"/>
          <w:snapToGrid/>
          <w:sz w:val="24"/>
          <w:szCs w:val="24"/>
        </w:rPr>
        <w:t>O</w:t>
      </w:r>
      <w:r w:rsidRPr="00E01233">
        <w:rPr>
          <w:rFonts w:ascii="Times New Roman" w:hAnsi="Times New Roman"/>
          <w:snapToGrid/>
          <w:sz w:val="24"/>
          <w:szCs w:val="24"/>
        </w:rPr>
        <w:t xml:space="preserve">neri assicurativi </w:t>
      </w:r>
      <w:r w:rsidRPr="00E01233">
        <w:rPr>
          <w:rFonts w:ascii="Times New Roman" w:eastAsia="Arial Unicode MS" w:hAnsi="Times New Roman"/>
          <w:color w:val="000000"/>
          <w:spacing w:val="1"/>
          <w:sz w:val="24"/>
          <w:szCs w:val="24"/>
        </w:rPr>
        <w:t>in</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2"/>
          <w:sz w:val="24"/>
          <w:szCs w:val="24"/>
        </w:rPr>
        <w:t>o</w:t>
      </w:r>
      <w:r w:rsidRPr="00E01233">
        <w:rPr>
          <w:rFonts w:ascii="Times New Roman" w:eastAsia="Arial Unicode MS" w:hAnsi="Times New Roman"/>
          <w:color w:val="000000"/>
          <w:sz w:val="24"/>
          <w:szCs w:val="24"/>
        </w:rPr>
        <w:t>r</w:t>
      </w:r>
      <w:r w:rsidRPr="00E01233">
        <w:rPr>
          <w:rFonts w:ascii="Times New Roman" w:eastAsia="Arial Unicode MS" w:hAnsi="Times New Roman"/>
          <w:color w:val="000000"/>
          <w:spacing w:val="1"/>
          <w:sz w:val="24"/>
          <w:szCs w:val="24"/>
        </w:rPr>
        <w:t>dine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alla</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responsabilità</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civile,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furto,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incendio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z w:val="24"/>
          <w:szCs w:val="24"/>
        </w:rPr>
        <w:t xml:space="preserve">e </w:t>
      </w:r>
      <w:r w:rsidRPr="00E01233">
        <w:rPr>
          <w:rFonts w:ascii="Times New Roman" w:eastAsia="Arial Unicode MS" w:hAnsi="Times New Roman"/>
          <w:color w:val="000000"/>
          <w:spacing w:val="1"/>
          <w:sz w:val="24"/>
          <w:szCs w:val="24"/>
        </w:rPr>
        <w:t>rischi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ind</w:t>
      </w:r>
      <w:r w:rsidRPr="00E01233">
        <w:rPr>
          <w:rFonts w:ascii="Times New Roman" w:eastAsia="Arial Unicode MS" w:hAnsi="Times New Roman"/>
          <w:color w:val="000000"/>
          <w:spacing w:val="-2"/>
          <w:sz w:val="24"/>
          <w:szCs w:val="24"/>
        </w:rPr>
        <w:t>u</w:t>
      </w:r>
      <w:r w:rsidRPr="00E01233">
        <w:rPr>
          <w:rFonts w:ascii="Times New Roman" w:eastAsia="Arial Unicode MS" w:hAnsi="Times New Roman"/>
          <w:color w:val="000000"/>
          <w:spacing w:val="1"/>
          <w:sz w:val="24"/>
          <w:szCs w:val="24"/>
        </w:rPr>
        <w:t>striali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1"/>
          <w:sz w:val="24"/>
          <w:szCs w:val="24"/>
        </w:rPr>
        <w:t>rivanti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dall</w:t>
      </w:r>
      <w:r w:rsidRPr="00E01233">
        <w:rPr>
          <w:rFonts w:ascii="Times New Roman" w:eastAsia="Arial Unicode MS" w:hAnsi="Times New Roman"/>
          <w:color w:val="000000"/>
          <w:spacing w:val="-2"/>
          <w:sz w:val="24"/>
          <w:szCs w:val="24"/>
        </w:rPr>
        <w:t>’</w:t>
      </w:r>
      <w:r w:rsidRPr="00E01233">
        <w:rPr>
          <w:rFonts w:ascii="Times New Roman" w:eastAsia="Arial Unicode MS" w:hAnsi="Times New Roman"/>
          <w:color w:val="000000"/>
          <w:spacing w:val="1"/>
          <w:sz w:val="24"/>
          <w:szCs w:val="24"/>
        </w:rPr>
        <w:t>utilizzo</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del</w:t>
      </w:r>
      <w:r>
        <w:rPr>
          <w:rFonts w:ascii="Times New Roman" w:eastAsia="Arial Unicode MS" w:hAnsi="Times New Roman"/>
          <w:color w:val="000000"/>
          <w:spacing w:val="1"/>
          <w:sz w:val="24"/>
          <w:szCs w:val="24"/>
        </w:rPr>
        <w:t xml:space="preserve"> sistema</w:t>
      </w:r>
      <w:r w:rsidRPr="00E01233">
        <w:rPr>
          <w:rFonts w:ascii="Times New Roman" w:eastAsia="Arial Unicode MS" w:hAnsi="Times New Roman"/>
          <w:color w:val="000000"/>
          <w:sz w:val="24"/>
          <w:szCs w:val="24"/>
        </w:rPr>
        <w:t>,</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al</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fin</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manlev</w:t>
      </w:r>
      <w:r w:rsidRPr="00E01233">
        <w:rPr>
          <w:rFonts w:ascii="Times New Roman" w:eastAsia="Arial Unicode MS" w:hAnsi="Times New Roman"/>
          <w:color w:val="000000"/>
          <w:spacing w:val="-2"/>
          <w:sz w:val="24"/>
          <w:szCs w:val="24"/>
        </w:rPr>
        <w:t>a</w:t>
      </w:r>
      <w:r w:rsidRPr="00E01233">
        <w:rPr>
          <w:rFonts w:ascii="Times New Roman" w:eastAsia="Arial Unicode MS" w:hAnsi="Times New Roman"/>
          <w:color w:val="000000"/>
          <w:sz w:val="24"/>
          <w:szCs w:val="24"/>
        </w:rPr>
        <w:t>re totalmente l’Azienda Ospedaliera;</w:t>
      </w:r>
    </w:p>
    <w:p w:rsidR="00002393" w:rsidRPr="00E408BD" w:rsidRDefault="00002393" w:rsidP="00002393">
      <w:pPr>
        <w:numPr>
          <w:ilvl w:val="0"/>
          <w:numId w:val="21"/>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w:t>
      </w:r>
      <w:r>
        <w:rPr>
          <w:rFonts w:ascii="Times New Roman" w:hAnsi="Times New Roman"/>
          <w:sz w:val="24"/>
          <w:szCs w:val="24"/>
        </w:rPr>
        <w:t xml:space="preserve">e apparecchiature </w:t>
      </w:r>
      <w:r w:rsidRPr="00E408BD">
        <w:rPr>
          <w:rFonts w:ascii="Times New Roman" w:hAnsi="Times New Roman"/>
          <w:sz w:val="24"/>
          <w:szCs w:val="24"/>
        </w:rPr>
        <w:t xml:space="preserve"> offert</w:t>
      </w:r>
      <w:r>
        <w:rPr>
          <w:rFonts w:ascii="Times New Roman" w:hAnsi="Times New Roman"/>
          <w:sz w:val="24"/>
          <w:szCs w:val="24"/>
        </w:rPr>
        <w:t>e</w:t>
      </w:r>
      <w:r w:rsidRPr="00E408BD">
        <w:rPr>
          <w:rFonts w:ascii="Times New Roman" w:hAnsi="Times New Roman"/>
          <w:sz w:val="24"/>
          <w:szCs w:val="24"/>
        </w:rPr>
        <w:t>;</w:t>
      </w:r>
    </w:p>
    <w:p w:rsidR="00002393" w:rsidRDefault="00002393" w:rsidP="00002393">
      <w:pPr>
        <w:numPr>
          <w:ilvl w:val="0"/>
          <w:numId w:val="21"/>
        </w:numPr>
        <w:jc w:val="both"/>
        <w:rPr>
          <w:rFonts w:ascii="Times New Roman" w:hAnsi="Times New Roman"/>
          <w:sz w:val="24"/>
          <w:szCs w:val="24"/>
        </w:rPr>
      </w:pPr>
      <w:r w:rsidRPr="007E73D8">
        <w:rPr>
          <w:rFonts w:ascii="Times New Roman" w:hAnsi="Times New Roman"/>
          <w:sz w:val="24"/>
          <w:szCs w:val="24"/>
        </w:rPr>
        <w:t xml:space="preserve">Servizio di </w:t>
      </w:r>
      <w:r>
        <w:rPr>
          <w:rFonts w:ascii="Times New Roman" w:hAnsi="Times New Roman"/>
          <w:sz w:val="24"/>
          <w:szCs w:val="24"/>
        </w:rPr>
        <w:t>gestione dei controlli di qualità interni ed esterni;</w:t>
      </w:r>
    </w:p>
    <w:p w:rsidR="00002393" w:rsidRDefault="00002393" w:rsidP="00002393">
      <w:pPr>
        <w:numPr>
          <w:ilvl w:val="0"/>
          <w:numId w:val="21"/>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w:t>
      </w:r>
      <w:proofErr w:type="spellStart"/>
      <w:r w:rsidRPr="00E408BD">
        <w:rPr>
          <w:rFonts w:ascii="Times New Roman" w:hAnsi="Times New Roman"/>
          <w:sz w:val="24"/>
          <w:szCs w:val="24"/>
        </w:rPr>
        <w:t>I.V.A</w:t>
      </w:r>
      <w:proofErr w:type="spellEnd"/>
      <w:r w:rsidRPr="00E408BD">
        <w:rPr>
          <w:rFonts w:ascii="Times New Roman" w:hAnsi="Times New Roman"/>
          <w:sz w:val="24"/>
          <w:szCs w:val="24"/>
        </w:rPr>
        <w:t xml:space="preserve"> che dovrà essere addebitata sulla fattura a norma di legge.</w:t>
      </w:r>
    </w:p>
    <w:p w:rsidR="00002393" w:rsidRDefault="00002393" w:rsidP="00002393">
      <w:pPr>
        <w:ind w:firstLine="284"/>
        <w:jc w:val="both"/>
        <w:rPr>
          <w:rFonts w:ascii="Times New Roman" w:hAnsi="Times New Roman"/>
          <w:sz w:val="24"/>
          <w:szCs w:val="24"/>
        </w:rPr>
      </w:pPr>
      <w:r w:rsidRPr="00BC7F58">
        <w:rPr>
          <w:rFonts w:ascii="Times New Roman" w:hAnsi="Times New Roman"/>
          <w:sz w:val="24"/>
          <w:szCs w:val="24"/>
        </w:rPr>
        <w:t>L’Azienda si riserva, per sopravvenute esigenze organizzative, la facoltà di estendere e/o diminuire la fornitura.</w:t>
      </w:r>
      <w:r>
        <w:rPr>
          <w:rFonts w:ascii="Times New Roman" w:hAnsi="Times New Roman"/>
          <w:sz w:val="24"/>
          <w:szCs w:val="24"/>
        </w:rPr>
        <w:t xml:space="preserve"> Tali eventuali variazioni non costituiscono motivi per l’Impresa aggiudicataria per la risoluzione anticipata del contratto. Per effetto delle variazioni il corrispettivo sarà conseguentemente adeguato.</w:t>
      </w:r>
    </w:p>
    <w:p w:rsidR="00002393" w:rsidRDefault="00002393" w:rsidP="00002393">
      <w:pPr>
        <w:ind w:firstLine="284"/>
        <w:jc w:val="both"/>
        <w:rPr>
          <w:rFonts w:ascii="Times New Roman" w:hAnsi="Times New Roman"/>
          <w:sz w:val="24"/>
          <w:szCs w:val="24"/>
        </w:rPr>
      </w:pPr>
    </w:p>
    <w:p w:rsidR="00002393" w:rsidRDefault="00002393" w:rsidP="00002393">
      <w:pPr>
        <w:ind w:firstLine="284"/>
        <w:jc w:val="both"/>
        <w:rPr>
          <w:rFonts w:ascii="Times New Roman" w:hAnsi="Times New Roman"/>
          <w:sz w:val="24"/>
          <w:szCs w:val="24"/>
        </w:rPr>
      </w:pPr>
      <w:r>
        <w:rPr>
          <w:rFonts w:ascii="Times New Roman" w:hAnsi="Times New Roman"/>
          <w:sz w:val="24"/>
          <w:szCs w:val="24"/>
        </w:rPr>
        <w:t>L’impresa aggiudicataria sarà altresì obbligata ad accettare le eventuali modifiche degli obblighi contrattuali derivanti da estensioni e diminuzioni della fornitura e comunque ogni altro servizio ausiliario che potrà essere concordato con quantificazione degli oneri mediante specifiche trattative.</w:t>
      </w:r>
    </w:p>
    <w:p w:rsidR="00002393" w:rsidRDefault="00002393" w:rsidP="00002393">
      <w:pPr>
        <w:ind w:firstLine="284"/>
        <w:jc w:val="both"/>
        <w:rPr>
          <w:rFonts w:ascii="Times New Roman" w:hAnsi="Times New Roman"/>
          <w:sz w:val="24"/>
          <w:szCs w:val="24"/>
        </w:rPr>
      </w:pPr>
      <w:r>
        <w:rPr>
          <w:rFonts w:ascii="Times New Roman" w:hAnsi="Times New Roman"/>
          <w:sz w:val="24"/>
          <w:szCs w:val="24"/>
        </w:rPr>
        <w:t>L’Impresa aggiudicataria deve prevedere la sostituzione dell’apparecchiatura in noleggio qualora durante la vigenza contrattuale si rendessero disponibili nuove versioni aggiornate di tale apparecchiatura.</w:t>
      </w:r>
    </w:p>
    <w:p w:rsidR="00002393" w:rsidRDefault="00002393" w:rsidP="00002393">
      <w:pPr>
        <w:ind w:firstLine="284"/>
        <w:jc w:val="both"/>
        <w:rPr>
          <w:rFonts w:ascii="Times New Roman" w:hAnsi="Times New Roman"/>
          <w:sz w:val="24"/>
          <w:szCs w:val="24"/>
        </w:rPr>
      </w:pPr>
      <w:r w:rsidRPr="005B603D">
        <w:rPr>
          <w:rFonts w:ascii="Times New Roman" w:hAnsi="Times New Roman"/>
          <w:sz w:val="24"/>
          <w:szCs w:val="24"/>
        </w:rPr>
        <w:t>L</w:t>
      </w:r>
      <w:r>
        <w:rPr>
          <w:rFonts w:ascii="Times New Roman" w:hAnsi="Times New Roman"/>
          <w:sz w:val="24"/>
          <w:szCs w:val="24"/>
        </w:rPr>
        <w:t>’ apparecchiatura proposta</w:t>
      </w:r>
      <w:r w:rsidRPr="005B603D">
        <w:rPr>
          <w:rFonts w:ascii="Times New Roman" w:hAnsi="Times New Roman"/>
          <w:sz w:val="24"/>
          <w:szCs w:val="24"/>
        </w:rPr>
        <w:t xml:space="preserve"> dev</w:t>
      </w:r>
      <w:r>
        <w:rPr>
          <w:rFonts w:ascii="Times New Roman" w:hAnsi="Times New Roman"/>
          <w:sz w:val="24"/>
          <w:szCs w:val="24"/>
        </w:rPr>
        <w:t xml:space="preserve">e </w:t>
      </w:r>
      <w:r w:rsidRPr="005B603D">
        <w:rPr>
          <w:rFonts w:ascii="Times New Roman" w:hAnsi="Times New Roman"/>
          <w:sz w:val="24"/>
          <w:szCs w:val="24"/>
        </w:rPr>
        <w:t>essere idone</w:t>
      </w:r>
      <w:r>
        <w:rPr>
          <w:rFonts w:ascii="Times New Roman" w:hAnsi="Times New Roman"/>
          <w:sz w:val="24"/>
          <w:szCs w:val="24"/>
        </w:rPr>
        <w:t>e</w:t>
      </w:r>
      <w:r w:rsidRPr="005B603D">
        <w:rPr>
          <w:rFonts w:ascii="Times New Roman" w:hAnsi="Times New Roman"/>
          <w:sz w:val="24"/>
          <w:szCs w:val="24"/>
        </w:rPr>
        <w:t xml:space="preserve"> ad eseguire </w:t>
      </w:r>
      <w:r>
        <w:rPr>
          <w:rFonts w:ascii="Times New Roman" w:hAnsi="Times New Roman"/>
          <w:sz w:val="24"/>
          <w:szCs w:val="24"/>
        </w:rPr>
        <w:t>l’attività in base al fabbisogno indicato dei prodotti di materiale di consumo.</w:t>
      </w:r>
    </w:p>
    <w:p w:rsidR="00002393" w:rsidRPr="00BC7F58" w:rsidRDefault="00002393" w:rsidP="00002393">
      <w:pPr>
        <w:ind w:firstLine="284"/>
        <w:jc w:val="both"/>
        <w:rPr>
          <w:rFonts w:ascii="Times New Roman" w:hAnsi="Times New Roman"/>
          <w:sz w:val="24"/>
          <w:szCs w:val="24"/>
        </w:rPr>
      </w:pPr>
      <w:r w:rsidRPr="00BC7F58">
        <w:rPr>
          <w:rFonts w:ascii="Times New Roman" w:hAnsi="Times New Roman"/>
          <w:sz w:val="24"/>
          <w:szCs w:val="24"/>
        </w:rPr>
        <w:t>Ogni variazione di prestazione sia in aumento che in diminuzione della fornitura  previsti dal presente Capitolato dovrà essere preventivamente autorizzata in forma scritta dall’Azienda Ospedaliera.</w:t>
      </w:r>
    </w:p>
    <w:p w:rsidR="00002393" w:rsidRDefault="00002393" w:rsidP="00002393">
      <w:pPr>
        <w:ind w:firstLine="284"/>
        <w:jc w:val="both"/>
        <w:rPr>
          <w:rFonts w:ascii="Times New Roman" w:hAnsi="Times New Roman"/>
          <w:sz w:val="24"/>
          <w:szCs w:val="24"/>
        </w:rPr>
      </w:pPr>
      <w:r w:rsidRPr="00BB793E">
        <w:rPr>
          <w:rFonts w:ascii="Times New Roman" w:hAnsi="Times New Roman"/>
          <w:sz w:val="24"/>
          <w:szCs w:val="24"/>
        </w:rPr>
        <w:t>Le caratteristiche dei materiali di consumo e le caratteristiche e prestazioni essenziali richieste per l</w:t>
      </w:r>
      <w:r>
        <w:rPr>
          <w:rFonts w:ascii="Times New Roman" w:hAnsi="Times New Roman"/>
          <w:sz w:val="24"/>
          <w:szCs w:val="24"/>
        </w:rPr>
        <w:t xml:space="preserve">’apparecchiatura </w:t>
      </w:r>
      <w:r w:rsidRPr="00BB793E">
        <w:rPr>
          <w:rFonts w:ascii="Times New Roman" w:hAnsi="Times New Roman"/>
          <w:sz w:val="24"/>
          <w:szCs w:val="24"/>
        </w:rPr>
        <w:t xml:space="preserve">da proporre,  nonché gli accessori opzionali sono individuati e definiti nell’articolo </w:t>
      </w:r>
      <w:r>
        <w:rPr>
          <w:rFonts w:ascii="Times New Roman" w:hAnsi="Times New Roman"/>
          <w:sz w:val="24"/>
          <w:szCs w:val="24"/>
        </w:rPr>
        <w:t>49</w:t>
      </w:r>
      <w:r w:rsidRPr="007D3F3F">
        <w:rPr>
          <w:rFonts w:ascii="Times New Roman" w:hAnsi="Times New Roman"/>
          <w:color w:val="FF0000"/>
          <w:sz w:val="24"/>
          <w:szCs w:val="24"/>
        </w:rPr>
        <w:t xml:space="preserve"> </w:t>
      </w:r>
      <w:r>
        <w:rPr>
          <w:rFonts w:ascii="Times New Roman" w:hAnsi="Times New Roman"/>
          <w:sz w:val="24"/>
          <w:szCs w:val="24"/>
        </w:rPr>
        <w:t>del presente capitolato.</w:t>
      </w:r>
    </w:p>
    <w:p w:rsidR="00002393" w:rsidRPr="00BB793E" w:rsidRDefault="00002393" w:rsidP="00002393">
      <w:pPr>
        <w:ind w:firstLine="284"/>
        <w:jc w:val="both"/>
        <w:rPr>
          <w:rFonts w:ascii="Times New Roman" w:hAnsi="Times New Roman"/>
          <w:sz w:val="24"/>
          <w:szCs w:val="24"/>
        </w:rPr>
      </w:pPr>
      <w:r w:rsidRPr="00F60F6B">
        <w:rPr>
          <w:rFonts w:ascii="Times New Roman" w:hAnsi="Times New Roman"/>
          <w:sz w:val="24"/>
          <w:szCs w:val="24"/>
        </w:rPr>
        <w:t xml:space="preserve">I fabbisogni presunti </w:t>
      </w:r>
      <w:r>
        <w:rPr>
          <w:rFonts w:ascii="Times New Roman" w:hAnsi="Times New Roman"/>
          <w:sz w:val="24"/>
          <w:szCs w:val="24"/>
        </w:rPr>
        <w:t xml:space="preserve">annui </w:t>
      </w:r>
      <w:r w:rsidRPr="00F60F6B">
        <w:rPr>
          <w:rFonts w:ascii="Times New Roman" w:hAnsi="Times New Roman"/>
          <w:color w:val="000000"/>
          <w:sz w:val="24"/>
          <w:szCs w:val="24"/>
        </w:rPr>
        <w:t xml:space="preserve"> </w:t>
      </w:r>
      <w:r w:rsidRPr="00F60F6B">
        <w:rPr>
          <w:rFonts w:ascii="Times New Roman" w:hAnsi="Times New Roman"/>
          <w:sz w:val="24"/>
          <w:szCs w:val="24"/>
        </w:rPr>
        <w:t xml:space="preserve">indicati </w:t>
      </w:r>
      <w:r>
        <w:rPr>
          <w:rFonts w:ascii="Times New Roman" w:hAnsi="Times New Roman"/>
          <w:sz w:val="24"/>
          <w:szCs w:val="24"/>
        </w:rPr>
        <w:t xml:space="preserve">nel presente articolo </w:t>
      </w:r>
      <w:r w:rsidRPr="00F60F6B">
        <w:rPr>
          <w:rFonts w:ascii="Times New Roman" w:hAnsi="Times New Roman"/>
          <w:sz w:val="24"/>
          <w:szCs w:val="24"/>
        </w:rPr>
        <w:t>sono indicativi dell’attuale trend dei consumi s</w:t>
      </w:r>
      <w:r>
        <w:rPr>
          <w:rFonts w:ascii="Times New Roman" w:hAnsi="Times New Roman"/>
          <w:sz w:val="24"/>
          <w:szCs w:val="24"/>
        </w:rPr>
        <w:t>ulla base del consumo storico dell’Azi</w:t>
      </w:r>
      <w:r w:rsidRPr="00F60F6B">
        <w:rPr>
          <w:rFonts w:ascii="Times New Roman" w:hAnsi="Times New Roman"/>
          <w:sz w:val="24"/>
          <w:szCs w:val="24"/>
        </w:rPr>
        <w:t xml:space="preserve">enda Ospedaliera e </w:t>
      </w:r>
      <w:r>
        <w:rPr>
          <w:rFonts w:ascii="Times New Roman" w:hAnsi="Times New Roman"/>
          <w:color w:val="000000"/>
          <w:sz w:val="24"/>
          <w:szCs w:val="24"/>
        </w:rPr>
        <w:t xml:space="preserve">non </w:t>
      </w:r>
      <w:r w:rsidRPr="00BB793E">
        <w:rPr>
          <w:rFonts w:ascii="Times New Roman" w:hAnsi="Times New Roman"/>
          <w:sz w:val="24"/>
          <w:szCs w:val="24"/>
        </w:rPr>
        <w:t xml:space="preserve">costituiscono un impegno od una promessa </w:t>
      </w:r>
      <w:r>
        <w:rPr>
          <w:rFonts w:ascii="Times New Roman" w:hAnsi="Times New Roman"/>
          <w:color w:val="000000"/>
          <w:sz w:val="24"/>
          <w:szCs w:val="24"/>
        </w:rPr>
        <w:t>per l’Azienda Ospedaliera stessa</w:t>
      </w:r>
      <w:r w:rsidRPr="00F60F6B">
        <w:rPr>
          <w:rFonts w:ascii="Times New Roman" w:hAnsi="Times New Roman"/>
          <w:color w:val="000000"/>
          <w:sz w:val="24"/>
          <w:szCs w:val="24"/>
        </w:rPr>
        <w:t xml:space="preserve">, </w:t>
      </w:r>
      <w:r w:rsidRPr="00BB793E">
        <w:rPr>
          <w:rFonts w:ascii="Times New Roman" w:hAnsi="Times New Roman"/>
          <w:sz w:val="24"/>
          <w:szCs w:val="24"/>
        </w:rPr>
        <w:t xml:space="preserve">essendo i consumi non esattamente prevedibili in quanto subordinati </w:t>
      </w:r>
      <w:r>
        <w:rPr>
          <w:rFonts w:ascii="Times New Roman" w:hAnsi="Times New Roman"/>
          <w:sz w:val="24"/>
          <w:szCs w:val="24"/>
        </w:rPr>
        <w:t xml:space="preserve">alle </w:t>
      </w:r>
      <w:r w:rsidRPr="00BB793E">
        <w:rPr>
          <w:rFonts w:ascii="Times New Roman" w:hAnsi="Times New Roman"/>
          <w:color w:val="000000"/>
          <w:sz w:val="24"/>
          <w:szCs w:val="24"/>
        </w:rPr>
        <w:t>effettive es</w:t>
      </w:r>
      <w:r>
        <w:rPr>
          <w:rFonts w:ascii="Times New Roman" w:hAnsi="Times New Roman"/>
          <w:color w:val="000000"/>
          <w:sz w:val="24"/>
          <w:szCs w:val="24"/>
        </w:rPr>
        <w:t>igenze cliniche in quanto legate</w:t>
      </w:r>
      <w:r w:rsidRPr="00BB793E">
        <w:rPr>
          <w:rFonts w:ascii="Times New Roman" w:hAnsi="Times New Roman"/>
          <w:color w:val="000000"/>
          <w:sz w:val="24"/>
          <w:szCs w:val="24"/>
        </w:rPr>
        <w:t xml:space="preserve"> all’andamento delle esigenze specifiche di prevenzione, di terapia, di cambiamenti organizzativi dei reparti dell’Azienda Ospedaliera </w:t>
      </w:r>
      <w:r w:rsidRPr="00BB793E">
        <w:rPr>
          <w:rFonts w:ascii="Times New Roman" w:hAnsi="Times New Roman"/>
          <w:sz w:val="24"/>
          <w:szCs w:val="24"/>
        </w:rPr>
        <w:t>e ad altre cause e circostanze   legate   alla   particolare   natura   dell’attività   Aziendale,   nonché   ad   eventuali   manovre   di contenimento  d</w:t>
      </w:r>
      <w:r>
        <w:rPr>
          <w:rFonts w:ascii="Times New Roman" w:hAnsi="Times New Roman"/>
          <w:sz w:val="24"/>
          <w:szCs w:val="24"/>
        </w:rPr>
        <w:t>ella  spesa  sanitaria  disposte</w:t>
      </w:r>
      <w:r w:rsidRPr="00BB793E">
        <w:rPr>
          <w:rFonts w:ascii="Times New Roman" w:hAnsi="Times New Roman"/>
          <w:sz w:val="24"/>
          <w:szCs w:val="24"/>
        </w:rPr>
        <w:t xml:space="preserve">  </w:t>
      </w:r>
      <w:r w:rsidRPr="00BB793E">
        <w:rPr>
          <w:rFonts w:ascii="Times New Roman" w:hAnsi="Times New Roman"/>
          <w:sz w:val="24"/>
          <w:szCs w:val="24"/>
        </w:rPr>
        <w:lastRenderedPageBreak/>
        <w:t xml:space="preserve">dallo  Stato  o  dalla  Regione  Siciliana,  ivi  inclusi  processi d’acquisto  centralizzati  od  aggregazione  d’acquisto  attivate  fra  più  Aziende  del  Servizio  Sanitario Regionale o convenzioni CONSIP e similari stipulate ai sensi della Legge 23/12/99 n. 488, art. 26 e </w:t>
      </w:r>
      <w:proofErr w:type="spellStart"/>
      <w:r w:rsidRPr="00BB793E">
        <w:rPr>
          <w:rFonts w:ascii="Times New Roman" w:hAnsi="Times New Roman"/>
          <w:sz w:val="24"/>
          <w:szCs w:val="24"/>
        </w:rPr>
        <w:t>s.m.i.</w:t>
      </w:r>
      <w:proofErr w:type="spellEnd"/>
      <w:r w:rsidRPr="00BB793E">
        <w:rPr>
          <w:rFonts w:ascii="Times New Roman" w:hAnsi="Times New Roman"/>
          <w:sz w:val="24"/>
          <w:szCs w:val="24"/>
        </w:rPr>
        <w:t xml:space="preserve"> </w:t>
      </w:r>
    </w:p>
    <w:p w:rsidR="00002393" w:rsidRPr="00D30E2E" w:rsidRDefault="00002393" w:rsidP="00002393">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Le quantità indicate sono riferite al consumo prevedibile nel periodo annuale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002393" w:rsidRPr="00BB793E" w:rsidRDefault="00002393" w:rsidP="00002393">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color w:val="000000"/>
          <w:sz w:val="24"/>
          <w:szCs w:val="24"/>
        </w:rPr>
        <w:t>Pertanto l’Impresa aggiudicataria si impegna a fornire i dispositivi oggetto del presente capitolato alle stesse condizioni economiche, per maggiori o minori quantitativi, che dovessero occorrere all’Azienda Ospedaliera per tutta la durata del contratto.</w:t>
      </w:r>
    </w:p>
    <w:p w:rsidR="00002393" w:rsidRDefault="00002393" w:rsidP="00002393">
      <w:pPr>
        <w:autoSpaceDE w:val="0"/>
        <w:autoSpaceDN w:val="0"/>
        <w:adjustRightInd w:val="0"/>
        <w:ind w:firstLine="284"/>
        <w:jc w:val="both"/>
        <w:rPr>
          <w:rFonts w:ascii="Times New Roman" w:hAnsi="Times New Roman"/>
          <w:color w:val="000000"/>
          <w:sz w:val="24"/>
          <w:szCs w:val="24"/>
        </w:rPr>
      </w:pPr>
      <w:r w:rsidRPr="00BB793E">
        <w:rPr>
          <w:rFonts w:ascii="Times New Roman" w:hAnsi="Times New Roman"/>
          <w:sz w:val="24"/>
          <w:szCs w:val="24"/>
        </w:rPr>
        <w:t xml:space="preserve">Di conseguenza   la   ditta   aggiudicataria   sarà   tenuta   a   fornire,   alle   condizioni   economiche   e   tecnico- organizzative  risultanti  in  sede  di  gara,  solo  ed  esclusivamente  le  quantità  di  prodotti  che  verranno effettivamente ordinate, senza poter avanzare alcuna eccezione di sorta o reclamo qualora le quantità ordinate, al termine della fornitura, risultassero diverse da quelle preventivabili a seguito delle informazioni fornite </w:t>
      </w:r>
      <w:r w:rsidRPr="00BB793E">
        <w:rPr>
          <w:rFonts w:ascii="Times New Roman" w:hAnsi="Times New Roman"/>
          <w:color w:val="000000"/>
          <w:sz w:val="24"/>
          <w:szCs w:val="24"/>
        </w:rPr>
        <w:t>neppure con riferimento all’importo complessivo della fornitura</w:t>
      </w:r>
      <w:r w:rsidRPr="00BB793E">
        <w:rPr>
          <w:color w:val="000000"/>
          <w:sz w:val="24"/>
          <w:szCs w:val="24"/>
        </w:rPr>
        <w:t xml:space="preserve"> </w:t>
      </w:r>
      <w:r w:rsidRPr="00BB793E">
        <w:rPr>
          <w:rFonts w:ascii="Times New Roman" w:hAnsi="Times New Roman"/>
          <w:color w:val="000000"/>
          <w:sz w:val="24"/>
          <w:szCs w:val="24"/>
        </w:rPr>
        <w:t>aggiudicata</w:t>
      </w:r>
      <w:r>
        <w:rPr>
          <w:rFonts w:ascii="Times New Roman" w:hAnsi="Times New Roman"/>
          <w:color w:val="000000"/>
          <w:sz w:val="24"/>
          <w:szCs w:val="24"/>
        </w:rPr>
        <w:t>.</w:t>
      </w:r>
    </w:p>
    <w:p w:rsidR="00002393" w:rsidRPr="00BB793E" w:rsidRDefault="00002393" w:rsidP="00002393">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w:t>
      </w:r>
      <w:r w:rsidRPr="00D30E2E">
        <w:rPr>
          <w:rFonts w:ascii="Times New Roman" w:hAnsi="Times New Roman"/>
          <w:b/>
          <w:szCs w:val="24"/>
        </w:rPr>
        <w:t xml:space="preserve"> </w:t>
      </w:r>
      <w:r w:rsidRPr="00F60F6B">
        <w:rPr>
          <w:rFonts w:ascii="Times New Roman" w:hAnsi="Times New Roman"/>
          <w:szCs w:val="24"/>
        </w:rPr>
        <w:t>n</w:t>
      </w:r>
      <w:r w:rsidRPr="00F60F6B">
        <w:rPr>
          <w:rFonts w:ascii="Times New Roman" w:hAnsi="Times New Roman"/>
          <w:color w:val="000000"/>
          <w:sz w:val="24"/>
          <w:szCs w:val="24"/>
        </w:rPr>
        <w:t>on</w:t>
      </w:r>
      <w:r w:rsidRPr="00D30E2E">
        <w:rPr>
          <w:rFonts w:ascii="Times New Roman" w:hAnsi="Times New Roman"/>
          <w:color w:val="000000"/>
          <w:sz w:val="24"/>
          <w:szCs w:val="24"/>
        </w:rPr>
        <w:t xml:space="preserve"> potrà sollevare eccezioni di sorta circa l’entità degli</w:t>
      </w:r>
      <w:r w:rsidRPr="00D30E2E">
        <w:rPr>
          <w:color w:val="000000"/>
          <w:sz w:val="24"/>
          <w:szCs w:val="24"/>
        </w:rPr>
        <w:t xml:space="preserve"> </w:t>
      </w:r>
      <w:r w:rsidRPr="00D30E2E">
        <w:rPr>
          <w:rFonts w:ascii="Times New Roman" w:hAnsi="Times New Roman"/>
          <w:color w:val="000000"/>
          <w:sz w:val="24"/>
          <w:szCs w:val="24"/>
        </w:rPr>
        <w:t>ordinativi emessi, neppure con riferimento all’importo complessivo della fornitura</w:t>
      </w:r>
      <w:r w:rsidRPr="00D30E2E">
        <w:rPr>
          <w:color w:val="000000"/>
          <w:sz w:val="24"/>
          <w:szCs w:val="24"/>
        </w:rPr>
        <w:t xml:space="preserve"> </w:t>
      </w:r>
      <w:r>
        <w:rPr>
          <w:rFonts w:ascii="Times New Roman" w:hAnsi="Times New Roman"/>
          <w:color w:val="000000"/>
          <w:sz w:val="24"/>
          <w:szCs w:val="24"/>
        </w:rPr>
        <w:t xml:space="preserve">aggiudicata e, pertanto, </w:t>
      </w:r>
      <w:r w:rsidRPr="00D30E2E">
        <w:rPr>
          <w:rFonts w:ascii="Times New Roman" w:hAnsi="Times New Roman"/>
          <w:color w:val="000000"/>
          <w:sz w:val="24"/>
          <w:szCs w:val="24"/>
        </w:rPr>
        <w:t>non potrà avanzare pretesa alcuna per</w:t>
      </w:r>
      <w:r w:rsidRPr="00D30E2E">
        <w:rPr>
          <w:color w:val="000000"/>
          <w:sz w:val="24"/>
          <w:szCs w:val="24"/>
        </w:rPr>
        <w:t xml:space="preserve"> </w:t>
      </w:r>
      <w:r w:rsidRPr="00D30E2E">
        <w:rPr>
          <w:rFonts w:ascii="Times New Roman" w:hAnsi="Times New Roman"/>
          <w:color w:val="000000"/>
          <w:sz w:val="24"/>
          <w:szCs w:val="24"/>
        </w:rPr>
        <w:t>eventuali decurtazioni, aumenti o interruzioni della fornitura.</w:t>
      </w:r>
      <w:r>
        <w:rPr>
          <w:rFonts w:ascii="Times New Roman" w:hAnsi="Times New Roman"/>
          <w:color w:val="000000"/>
          <w:sz w:val="24"/>
          <w:szCs w:val="24"/>
        </w:rPr>
        <w:t xml:space="preserve"> </w:t>
      </w:r>
      <w:r w:rsidRPr="00BB793E">
        <w:rPr>
          <w:rFonts w:ascii="Times New Roman" w:hAnsi="Times New Roman"/>
          <w:sz w:val="24"/>
          <w:szCs w:val="24"/>
        </w:rPr>
        <w:t xml:space="preserve">Verificandosi tale ipotesi l’Impresa non potrà pretendere maggiori compensi rispetto ai prezzi indicati in offerta.  </w:t>
      </w:r>
    </w:p>
    <w:p w:rsidR="00002393" w:rsidRPr="00D30E2E" w:rsidRDefault="00002393" w:rsidP="00002393">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Tali quantità sono da considerarsi orientative e potranno variare </w:t>
      </w:r>
      <w:r>
        <w:rPr>
          <w:rFonts w:ascii="Times New Roman" w:hAnsi="Times New Roman"/>
          <w:color w:val="000000"/>
          <w:sz w:val="24"/>
          <w:szCs w:val="24"/>
        </w:rPr>
        <w:t xml:space="preserve">senza che l’Impresa </w:t>
      </w:r>
      <w:r w:rsidRPr="00D30E2E">
        <w:rPr>
          <w:rFonts w:ascii="Times New Roman" w:hAnsi="Times New Roman"/>
          <w:color w:val="000000"/>
          <w:sz w:val="24"/>
          <w:szCs w:val="24"/>
        </w:rPr>
        <w:t>aggiudicataria abbia a pretendere variazioni rispetto al prezzo di aggiudicazione.</w:t>
      </w:r>
    </w:p>
    <w:p w:rsidR="00002393" w:rsidRPr="00D30E2E" w:rsidRDefault="00002393" w:rsidP="00002393">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Le forniture inoltre potrebbero essere interrotte per quei prodotti che, a seguito di</w:t>
      </w:r>
      <w:r w:rsidRPr="00D30E2E">
        <w:rPr>
          <w:color w:val="000000"/>
          <w:sz w:val="24"/>
          <w:szCs w:val="24"/>
        </w:rPr>
        <w:t xml:space="preserve"> </w:t>
      </w:r>
      <w:r w:rsidRPr="00D30E2E">
        <w:rPr>
          <w:rFonts w:ascii="Times New Roman" w:hAnsi="Times New Roman"/>
          <w:color w:val="000000"/>
          <w:sz w:val="24"/>
          <w:szCs w:val="24"/>
        </w:rPr>
        <w:t>variazioni degli indirizzi tecnico-scientifici, clinici e terapeutici ovvero a seguito di mutate</w:t>
      </w:r>
      <w:r w:rsidRPr="00D30E2E">
        <w:rPr>
          <w:color w:val="000000"/>
          <w:sz w:val="24"/>
          <w:szCs w:val="24"/>
        </w:rPr>
        <w:t xml:space="preserve"> </w:t>
      </w:r>
      <w:r w:rsidRPr="00D30E2E">
        <w:rPr>
          <w:rFonts w:ascii="Times New Roman" w:hAnsi="Times New Roman"/>
          <w:color w:val="000000"/>
          <w:sz w:val="24"/>
          <w:szCs w:val="24"/>
        </w:rPr>
        <w:t>esigenze delle Unità Operative utilizzatrici, non risultassero più idonei.</w:t>
      </w:r>
    </w:p>
    <w:p w:rsidR="00002393" w:rsidRDefault="00002393" w:rsidP="00002393">
      <w:pPr>
        <w:autoSpaceDE w:val="0"/>
        <w:autoSpaceDN w:val="0"/>
        <w:adjustRightInd w:val="0"/>
        <w:ind w:firstLine="284"/>
        <w:jc w:val="both"/>
        <w:rPr>
          <w:rFonts w:ascii="Times New Roman" w:hAnsi="Times New Roman"/>
          <w:sz w:val="24"/>
          <w:szCs w:val="24"/>
        </w:rPr>
      </w:pPr>
    </w:p>
    <w:p w:rsidR="00002393" w:rsidRDefault="00002393" w:rsidP="00002393">
      <w:pPr>
        <w:autoSpaceDE w:val="0"/>
        <w:autoSpaceDN w:val="0"/>
        <w:adjustRightInd w:val="0"/>
        <w:ind w:firstLine="284"/>
        <w:jc w:val="both"/>
        <w:rPr>
          <w:rFonts w:ascii="Times New Roman" w:hAnsi="Times New Roman"/>
          <w:sz w:val="24"/>
          <w:szCs w:val="24"/>
        </w:rPr>
      </w:pPr>
      <w:r w:rsidRPr="004F587A">
        <w:rPr>
          <w:rFonts w:ascii="Times New Roman" w:hAnsi="Times New Roman"/>
          <w:sz w:val="24"/>
          <w:szCs w:val="24"/>
        </w:rPr>
        <w:t xml:space="preserve">Gli eventuali spostamenti di consumo dei prodotti aggiudicati nell’ambito </w:t>
      </w:r>
      <w:r>
        <w:rPr>
          <w:rFonts w:ascii="Times New Roman" w:hAnsi="Times New Roman"/>
          <w:sz w:val="24"/>
          <w:szCs w:val="24"/>
        </w:rPr>
        <w:t xml:space="preserve">della gara </w:t>
      </w:r>
      <w:r w:rsidRPr="004F587A">
        <w:rPr>
          <w:rFonts w:ascii="Times New Roman" w:hAnsi="Times New Roman"/>
          <w:sz w:val="24"/>
          <w:szCs w:val="24"/>
        </w:rPr>
        <w:t xml:space="preserve"> non richiederanno atti formali di modifica contrattuale.</w:t>
      </w:r>
      <w:r>
        <w:rPr>
          <w:rFonts w:ascii="Times New Roman" w:hAnsi="Times New Roman"/>
          <w:sz w:val="24"/>
          <w:szCs w:val="24"/>
        </w:rPr>
        <w:t xml:space="preserve"> </w:t>
      </w:r>
    </w:p>
    <w:p w:rsidR="00002393" w:rsidRPr="00BB793E" w:rsidRDefault="00002393" w:rsidP="00002393">
      <w:pPr>
        <w:ind w:firstLine="284"/>
        <w:jc w:val="both"/>
        <w:rPr>
          <w:rFonts w:ascii="Times New Roman" w:hAnsi="Times New Roman"/>
          <w:sz w:val="24"/>
          <w:szCs w:val="24"/>
        </w:rPr>
      </w:pPr>
      <w:r w:rsidRPr="00BB793E">
        <w:rPr>
          <w:rFonts w:ascii="Times New Roman" w:hAnsi="Times New Roman"/>
          <w:sz w:val="24"/>
          <w:szCs w:val="24"/>
        </w:rPr>
        <w:t>L’impresa aggiudicataria sarà altresì obbligata ad accettare le eventuali modifiche degli obblighi contrattuali derivanti da ogni altro servizio ausiliario che potrà essere concordato con quantificazione degli oneri mediante specifiche trattative.</w:t>
      </w:r>
    </w:p>
    <w:p w:rsidR="00002393" w:rsidRPr="00E408BD" w:rsidRDefault="00002393" w:rsidP="00002393">
      <w:pPr>
        <w:ind w:left="680"/>
        <w:jc w:val="both"/>
        <w:rPr>
          <w:rFonts w:ascii="Times New Roman" w:hAnsi="Times New Roman"/>
          <w:sz w:val="24"/>
          <w:szCs w:val="24"/>
        </w:rPr>
      </w:pPr>
    </w:p>
    <w:p w:rsidR="00002393" w:rsidRPr="009E5C28" w:rsidRDefault="00002393" w:rsidP="0000239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4.</w:t>
      </w:r>
      <w:r w:rsidR="00D70888" w:rsidRPr="009E5C28">
        <w:rPr>
          <w:rFonts w:ascii="Times New Roman" w:hAnsi="Times New Roman"/>
          <w:b w:val="0"/>
          <w:szCs w:val="24"/>
        </w:rPr>
        <w:fldChar w:fldCharType="end"/>
      </w:r>
      <w:r w:rsidRPr="009E5C28">
        <w:rPr>
          <w:rFonts w:ascii="Times New Roman" w:hAnsi="Times New Roman"/>
          <w:szCs w:val="24"/>
        </w:rPr>
        <w:t>(Importo presunto a base d’asta)</w:t>
      </w:r>
      <w:bookmarkEnd w:id="48"/>
      <w:bookmarkEnd w:id="49"/>
      <w:bookmarkEnd w:id="50"/>
      <w:bookmarkEnd w:id="51"/>
      <w:bookmarkEnd w:id="52"/>
      <w:bookmarkEnd w:id="53"/>
      <w:bookmarkEnd w:id="54"/>
      <w:bookmarkEnd w:id="55"/>
      <w:bookmarkEnd w:id="56"/>
      <w:bookmarkEnd w:id="57"/>
      <w:bookmarkEnd w:id="58"/>
      <w:bookmarkEnd w:id="59"/>
    </w:p>
    <w:p w:rsidR="00002393" w:rsidRDefault="00002393" w:rsidP="00002393">
      <w:pPr>
        <w:ind w:firstLine="284"/>
        <w:jc w:val="both"/>
        <w:rPr>
          <w:rFonts w:ascii="Times New Roman" w:hAnsi="Times New Roman"/>
          <w:sz w:val="24"/>
          <w:szCs w:val="24"/>
        </w:rPr>
      </w:pPr>
      <w:bookmarkStart w:id="60" w:name="_Toc393427481"/>
      <w:bookmarkStart w:id="61" w:name="_Toc393427669"/>
      <w:bookmarkStart w:id="62" w:name="_Toc393432141"/>
      <w:bookmarkStart w:id="63" w:name="_Toc393439519"/>
      <w:bookmarkStart w:id="64" w:name="_Toc393439861"/>
      <w:bookmarkStart w:id="65" w:name="_Toc393440917"/>
      <w:bookmarkStart w:id="66" w:name="_Toc393441088"/>
      <w:bookmarkStart w:id="67" w:name="_Toc393441211"/>
      <w:bookmarkStart w:id="68" w:name="_Toc393442054"/>
      <w:bookmarkStart w:id="69" w:name="_Toc393442234"/>
      <w:bookmarkStart w:id="70" w:name="_Toc393614821"/>
      <w:bookmarkStart w:id="71" w:name="_Toc394139935"/>
      <w:bookmarkStart w:id="72" w:name="_Toc395090833"/>
      <w:bookmarkStart w:id="73" w:name="_Toc395616918"/>
      <w:bookmarkStart w:id="74" w:name="_Toc403041575"/>
      <w:bookmarkStart w:id="75" w:name="_Toc437535937"/>
      <w:bookmarkStart w:id="76" w:name="_Toc437536166"/>
      <w:bookmarkStart w:id="77" w:name="_Toc438023722"/>
      <w:bookmarkStart w:id="78" w:name="_Toc440359651"/>
      <w:bookmarkStart w:id="79" w:name="_Toc440359781"/>
      <w:bookmarkStart w:id="80" w:name="_Toc467170400"/>
      <w:bookmarkStart w:id="81" w:name="_Toc492781946"/>
      <w:bookmarkStart w:id="82" w:name="_Toc493305580"/>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Pr>
          <w:rFonts w:ascii="Times New Roman" w:hAnsi="Times New Roman"/>
          <w:sz w:val="24"/>
          <w:szCs w:val="24"/>
        </w:rPr>
        <w:t xml:space="preserve"> </w:t>
      </w:r>
      <w:r w:rsidRPr="00C90231">
        <w:rPr>
          <w:rFonts w:ascii="Times New Roman" w:hAnsi="Times New Roman"/>
          <w:sz w:val="24"/>
          <w:szCs w:val="24"/>
        </w:rPr>
        <w:t xml:space="preserve">posto </w:t>
      </w:r>
      <w:r>
        <w:rPr>
          <w:rFonts w:ascii="Times New Roman" w:hAnsi="Times New Roman"/>
          <w:sz w:val="24"/>
          <w:szCs w:val="24"/>
        </w:rPr>
        <w:t xml:space="preserve">quinquennale </w:t>
      </w:r>
      <w:r w:rsidRPr="00C90231">
        <w:rPr>
          <w:rFonts w:ascii="Times New Roman" w:hAnsi="Times New Roman"/>
          <w:sz w:val="24"/>
          <w:szCs w:val="24"/>
        </w:rPr>
        <w:t xml:space="preserve">a base d’asta ammonta ad </w:t>
      </w:r>
      <w:r w:rsidRPr="009C5ED2">
        <w:rPr>
          <w:rFonts w:ascii="Times New Roman" w:hAnsi="Times New Roman"/>
          <w:b/>
          <w:szCs w:val="24"/>
        </w:rPr>
        <w:t xml:space="preserve">€ </w:t>
      </w:r>
      <w:r>
        <w:rPr>
          <w:rFonts w:ascii="Times New Roman" w:hAnsi="Times New Roman"/>
          <w:b/>
          <w:szCs w:val="24"/>
        </w:rPr>
        <w:t>155.000,00</w:t>
      </w:r>
      <w:r w:rsidRPr="0075784F">
        <w:rPr>
          <w:rFonts w:ascii="Times New Roman" w:hAnsi="Times New Roman"/>
          <w:szCs w:val="24"/>
        </w:rPr>
        <w:t xml:space="preserve"> </w:t>
      </w:r>
      <w:r w:rsidRPr="0075784F">
        <w:rPr>
          <w:rFonts w:ascii="Times New Roman" w:hAnsi="Times New Roman"/>
          <w:color w:val="000000"/>
          <w:szCs w:val="24"/>
        </w:rPr>
        <w:t xml:space="preserve"> = </w:t>
      </w:r>
      <w:r>
        <w:rPr>
          <w:rFonts w:ascii="Times New Roman" w:hAnsi="Times New Roman"/>
          <w:szCs w:val="24"/>
        </w:rPr>
        <w:t xml:space="preserve"> IVA ESCLUSA</w:t>
      </w:r>
      <w:r>
        <w:rPr>
          <w:rFonts w:ascii="Times New Roman" w:hAnsi="Times New Roman"/>
          <w:sz w:val="24"/>
          <w:szCs w:val="24"/>
        </w:rPr>
        <w:t>, come ripartito nell’articolo 3 del presente capitolato.</w:t>
      </w:r>
    </w:p>
    <w:p w:rsidR="00002393" w:rsidRPr="00040840" w:rsidRDefault="00002393" w:rsidP="00002393">
      <w:pPr>
        <w:ind w:firstLine="284"/>
        <w:jc w:val="both"/>
        <w:rPr>
          <w:rFonts w:ascii="Times New Roman" w:eastAsia="Arial Unicode MS" w:hAnsi="Times New Roman"/>
          <w:color w:val="000000"/>
          <w:sz w:val="24"/>
          <w:szCs w:val="24"/>
        </w:rPr>
      </w:pPr>
      <w:bookmarkStart w:id="83" w:name="_Toc393427483"/>
      <w:bookmarkStart w:id="84" w:name="_Toc393427671"/>
      <w:bookmarkStart w:id="85" w:name="_Toc393432143"/>
      <w:bookmarkStart w:id="86" w:name="_Toc393439521"/>
      <w:bookmarkStart w:id="87" w:name="_Toc393439863"/>
      <w:bookmarkStart w:id="88" w:name="_Toc393440919"/>
      <w:bookmarkStart w:id="89" w:name="_Toc393441090"/>
      <w:bookmarkStart w:id="90" w:name="_Toc393441213"/>
      <w:bookmarkStart w:id="91" w:name="_Toc393442056"/>
      <w:bookmarkStart w:id="92" w:name="_Toc393442236"/>
      <w:bookmarkStart w:id="93" w:name="_Toc393614823"/>
      <w:bookmarkStart w:id="94" w:name="_Toc394139938"/>
      <w:bookmarkStart w:id="95" w:name="_Toc395090836"/>
      <w:bookmarkStart w:id="96" w:name="_Toc395616920"/>
      <w:bookmarkStart w:id="97" w:name="_Toc403041577"/>
      <w:bookmarkStart w:id="98" w:name="_Toc437535939"/>
      <w:bookmarkStart w:id="99" w:name="_Toc437536168"/>
      <w:bookmarkStart w:id="100" w:name="_Toc438023724"/>
      <w:bookmarkStart w:id="101" w:name="_Toc440359653"/>
      <w:bookmarkStart w:id="102" w:name="_Toc440359783"/>
      <w:bookmarkStart w:id="103" w:name="_Toc467170402"/>
      <w:bookmarkStart w:id="104" w:name="_Toc492781948"/>
      <w:bookmarkStart w:id="105" w:name="_Toc493305582"/>
      <w:bookmarkStart w:id="106" w:name="_Toc393439522"/>
      <w:bookmarkStart w:id="107" w:name="_Toc393439864"/>
      <w:bookmarkStart w:id="108" w:name="_Toc393440920"/>
      <w:bookmarkStart w:id="109" w:name="_Toc393441091"/>
      <w:bookmarkStart w:id="110" w:name="_Toc393441214"/>
      <w:bookmarkStart w:id="111" w:name="_Toc393442057"/>
      <w:bookmarkStart w:id="112" w:name="_Toc393442237"/>
      <w:bookmarkStart w:id="113" w:name="_Toc393614824"/>
      <w:bookmarkStart w:id="114" w:name="_Toc394139939"/>
      <w:bookmarkStart w:id="115" w:name="_Toc395090837"/>
      <w:bookmarkStart w:id="116" w:name="_Toc395616921"/>
      <w:bookmarkStart w:id="117" w:name="_Toc403041578"/>
      <w:bookmarkStart w:id="118" w:name="_Toc437535940"/>
      <w:bookmarkStart w:id="119" w:name="_Toc437536169"/>
      <w:bookmarkStart w:id="120" w:name="_Toc438023725"/>
      <w:bookmarkStart w:id="121" w:name="_Toc440359654"/>
      <w:bookmarkStart w:id="122" w:name="_Toc440359784"/>
      <w:bookmarkStart w:id="123" w:name="_Toc46717040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proofErr w:type="spellStart"/>
      <w:r w:rsidRPr="00040840">
        <w:rPr>
          <w:rFonts w:ascii="Times New Roman" w:eastAsia="Arial Unicode MS" w:hAnsi="Times New Roman"/>
          <w:color w:val="000000"/>
          <w:sz w:val="24"/>
          <w:szCs w:val="24"/>
        </w:rPr>
        <w:t>D.Lgs.</w:t>
      </w:r>
      <w:proofErr w:type="spellEnd"/>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002393" w:rsidRPr="00040840" w:rsidRDefault="00002393" w:rsidP="00002393">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002393" w:rsidRPr="00E46CC0" w:rsidRDefault="00002393" w:rsidP="00002393">
      <w:pPr>
        <w:ind w:firstLine="340"/>
        <w:jc w:val="both"/>
        <w:rPr>
          <w:rFonts w:ascii="Times New Roman" w:hAnsi="Times New Roman"/>
          <w:sz w:val="24"/>
          <w:szCs w:val="24"/>
        </w:rPr>
      </w:pPr>
      <w:r w:rsidRPr="00E46CC0">
        <w:rPr>
          <w:rFonts w:ascii="Times New Roman" w:hAnsi="Times New Roman"/>
          <w:sz w:val="24"/>
          <w:szCs w:val="24"/>
        </w:rPr>
        <w:t xml:space="preserve">Nel caso in cui il soggetto candidato,  ove individuasse oneri per la sicurezza derivanti da quanto previsto dal capitolato speciale di gara di riferimento, estranei ai rischi propri dell’attività comunemente svolta, ha facoltà di indicare separatamente tali oneri,  in modo analitico, voce per </w:t>
      </w:r>
      <w:r w:rsidRPr="00E46CC0">
        <w:rPr>
          <w:rFonts w:ascii="Times New Roman" w:hAnsi="Times New Roman"/>
          <w:sz w:val="24"/>
          <w:szCs w:val="24"/>
        </w:rPr>
        <w:lastRenderedPageBreak/>
        <w:t>voce; questi, purché fondati e dimostrabili, saranno considerati al di fuori dell’eventuale valutazione del ribasso d’asta e dell’elemento di prezzo</w:t>
      </w:r>
      <w:r>
        <w:rPr>
          <w:rFonts w:ascii="Times New Roman" w:hAnsi="Times New Roman"/>
          <w:sz w:val="24"/>
          <w:szCs w:val="24"/>
        </w:rPr>
        <w:t>.</w:t>
      </w:r>
    </w:p>
    <w:p w:rsidR="00002393" w:rsidRPr="00A5241C" w:rsidRDefault="00002393" w:rsidP="00002393">
      <w:pPr>
        <w:pStyle w:val="Rientrocorpodeltesto"/>
        <w:ind w:right="0" w:firstLine="284"/>
        <w:rPr>
          <w:rFonts w:ascii="Times New Roman" w:hAnsi="Times New Roman"/>
          <w:szCs w:val="24"/>
        </w:rPr>
      </w:pPr>
      <w:r w:rsidRPr="00040840">
        <w:rPr>
          <w:rFonts w:ascii="Times New Roman" w:hAnsi="Times New Roman"/>
          <w:szCs w:val="24"/>
        </w:rPr>
        <w:t>L'assunzione dell'appalto di cui al presente Capitolato implica da parte dell’Impresa aggiudicataria la conoscenza perfetta non solo di tutte le norme generali e particolari che lo regolano, ma altresì di tutte le condizioni locali che si riferiscono all'attività  ed in  generale di tutte le circostanze generali e speciali che possano aver influito sul giudizio dell’Impresa aggiudicataria circa la convenienza ad assumere l'opera, anche in relazione al ribasso da essa offerto sugli importi stabiliti dall'Azienda Ospedaliera .</w:t>
      </w:r>
    </w:p>
    <w:p w:rsidR="00002393" w:rsidRPr="009E5C28" w:rsidRDefault="00002393" w:rsidP="0000239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w:t>
      </w:r>
      <w:r w:rsidR="00D70888"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002393" w:rsidRPr="00E01233" w:rsidRDefault="00002393" w:rsidP="00002393">
      <w:pPr>
        <w:pStyle w:val="Rientrocorpodeltesto"/>
        <w:ind w:right="0" w:firstLine="284"/>
        <w:rPr>
          <w:rFonts w:ascii="Times New Roman" w:hAnsi="Times New Roman"/>
        </w:rPr>
      </w:pPr>
      <w:r w:rsidRPr="009E5C28">
        <w:rPr>
          <w:rFonts w:ascii="Times New Roman" w:hAnsi="Times New Roman"/>
        </w:rPr>
        <w:t xml:space="preserve">L'appalto avrà durata di </w:t>
      </w:r>
      <w:r>
        <w:rPr>
          <w:rFonts w:ascii="Times New Roman" w:hAnsi="Times New Roman"/>
        </w:rPr>
        <w:t xml:space="preserve">cinque </w:t>
      </w:r>
      <w:r w:rsidRPr="009E5C28">
        <w:rPr>
          <w:rFonts w:ascii="Times New Roman" w:hAnsi="Times New Roman"/>
        </w:rPr>
        <w:t>anni a decorrere dalla data di collaudo dell’</w:t>
      </w:r>
      <w:r>
        <w:rPr>
          <w:rFonts w:ascii="Times New Roman" w:hAnsi="Times New Roman"/>
        </w:rPr>
        <w:t>apparecchiatura</w:t>
      </w:r>
      <w:r w:rsidRPr="009E5C28">
        <w:rPr>
          <w:rFonts w:ascii="Times New Roman" w:hAnsi="Times New Roman"/>
        </w:rPr>
        <w:t xml:space="preserve">. </w:t>
      </w:r>
      <w:r w:rsidRPr="00E01233">
        <w:rPr>
          <w:rFonts w:ascii="Times New Roman" w:hAnsi="Times New Roman"/>
        </w:rPr>
        <w:t xml:space="preserve">L’Azienda Ospedaliera si riserva  il diritto di recesso alla scadenza di un periodo massimo del 1° semestre, da considerare come periodo di prova, qualora la fornitura  risultasse, a giudizio insindacabile dell’Azienda, non soddisfacente, come disciplinato dall’articolo </w:t>
      </w:r>
      <w:r>
        <w:rPr>
          <w:rFonts w:ascii="Times New Roman" w:hAnsi="Times New Roman"/>
        </w:rPr>
        <w:t>57</w:t>
      </w:r>
      <w:r w:rsidRPr="006F2EFF">
        <w:rPr>
          <w:rFonts w:ascii="Times New Roman" w:hAnsi="Times New Roman"/>
          <w:sz w:val="32"/>
          <w:szCs w:val="32"/>
        </w:rPr>
        <w:t xml:space="preserve"> </w:t>
      </w:r>
      <w:r w:rsidRPr="00E01233">
        <w:rPr>
          <w:rFonts w:ascii="Times New Roman" w:hAnsi="Times New Roman"/>
        </w:rPr>
        <w:t>del presente capitolato e in tal caso l’Azienda potrà avvalersi della graduatoria di gara.</w:t>
      </w:r>
    </w:p>
    <w:p w:rsidR="00002393" w:rsidRDefault="00002393" w:rsidP="00002393">
      <w:pPr>
        <w:pStyle w:val="Titolo1"/>
        <w:ind w:right="-142"/>
        <w:rPr>
          <w:rFonts w:ascii="Times New Roman" w:hAnsi="Times New Roman"/>
          <w:b w:val="0"/>
          <w:szCs w:val="24"/>
        </w:rPr>
      </w:pPr>
    </w:p>
    <w:p w:rsidR="00002393" w:rsidRPr="009E5C28" w:rsidRDefault="00002393" w:rsidP="00002393">
      <w:pPr>
        <w:pStyle w:val="Titolo1"/>
        <w:ind w:right="-142"/>
        <w:rPr>
          <w:rFonts w:ascii="Times New Roman" w:hAnsi="Times New Roman"/>
          <w:szCs w:val="24"/>
        </w:rPr>
      </w:pPr>
      <w:bookmarkStart w:id="124" w:name="_Toc393427482"/>
      <w:bookmarkStart w:id="125" w:name="_Toc393427670"/>
      <w:bookmarkStart w:id="126" w:name="_Toc393432142"/>
      <w:bookmarkStart w:id="127" w:name="_Toc393439520"/>
      <w:bookmarkStart w:id="128" w:name="_Toc393439862"/>
      <w:bookmarkStart w:id="129" w:name="_Toc393440918"/>
      <w:bookmarkStart w:id="130" w:name="_Toc393441089"/>
      <w:bookmarkStart w:id="131" w:name="_Toc393441212"/>
      <w:bookmarkStart w:id="132" w:name="_Toc393442055"/>
      <w:bookmarkStart w:id="133" w:name="_Toc393442235"/>
      <w:bookmarkStart w:id="134" w:name="_Toc393614822"/>
      <w:bookmarkStart w:id="135" w:name="_Toc394139937"/>
      <w:bookmarkStart w:id="136" w:name="_Toc395090835"/>
      <w:bookmarkStart w:id="137" w:name="_Toc395616919"/>
      <w:bookmarkStart w:id="138" w:name="_Toc403041576"/>
      <w:bookmarkStart w:id="139" w:name="_Toc437535938"/>
      <w:bookmarkStart w:id="140" w:name="_Toc437536167"/>
      <w:bookmarkStart w:id="141" w:name="_Toc438023723"/>
      <w:bookmarkStart w:id="142" w:name="_Toc440359652"/>
      <w:bookmarkStart w:id="143" w:name="_Toc440359782"/>
      <w:bookmarkStart w:id="144" w:name="_Toc467170401"/>
      <w:bookmarkStart w:id="145" w:name="_Toc492781947"/>
      <w:bookmarkStart w:id="146" w:name="_Toc493305581"/>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w:t>
      </w:r>
      <w:r w:rsidR="00D70888" w:rsidRPr="009E5C28">
        <w:rPr>
          <w:rFonts w:ascii="Times New Roman" w:hAnsi="Times New Roman"/>
          <w:b w:val="0"/>
          <w:szCs w:val="24"/>
        </w:rPr>
        <w:fldChar w:fldCharType="end"/>
      </w:r>
      <w:r w:rsidRPr="009E5C28">
        <w:rPr>
          <w:rFonts w:ascii="Times New Roman" w:hAnsi="Times New Roman"/>
          <w:szCs w:val="24"/>
        </w:rPr>
        <w:t>(Divieto di rinnovazione tacita)</w:t>
      </w:r>
    </w:p>
    <w:p w:rsidR="00002393" w:rsidRPr="009E5C28" w:rsidRDefault="00002393" w:rsidP="00002393">
      <w:pPr>
        <w:ind w:left="851" w:right="-142" w:hanging="851"/>
        <w:jc w:val="both"/>
        <w:rPr>
          <w:rFonts w:ascii="Times New Roman" w:hAnsi="Times New Roman"/>
          <w:b/>
          <w:sz w:val="24"/>
          <w:szCs w:val="24"/>
        </w:rPr>
      </w:pPr>
    </w:p>
    <w:p w:rsidR="00002393" w:rsidRPr="00DE3181" w:rsidRDefault="00002393" w:rsidP="00002393">
      <w:pPr>
        <w:pStyle w:val="Rientrocorpodeltesto"/>
        <w:ind w:right="0" w:firstLine="284"/>
        <w:rPr>
          <w:rFonts w:ascii="Times New Roman" w:hAnsi="Times New Roman"/>
          <w:szCs w:val="24"/>
        </w:rPr>
      </w:pPr>
      <w:r>
        <w:rPr>
          <w:rFonts w:ascii="Times New Roman" w:hAnsi="Times New Roman"/>
          <w:szCs w:val="24"/>
        </w:rPr>
        <w:t>L</w:t>
      </w:r>
      <w:r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002393" w:rsidRPr="00DE3181" w:rsidRDefault="00002393" w:rsidP="00002393">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002393" w:rsidRDefault="00002393" w:rsidP="00002393">
      <w:pPr>
        <w:pStyle w:val="Titolo1"/>
        <w:ind w:right="-142"/>
        <w:rPr>
          <w:rFonts w:ascii="Times New Roman" w:hAnsi="Times New Roman"/>
          <w:b w:val="0"/>
          <w:szCs w:val="24"/>
        </w:rPr>
      </w:pPr>
    </w:p>
    <w:p w:rsidR="00002393" w:rsidRPr="009E5C28" w:rsidRDefault="00002393" w:rsidP="00002393">
      <w:pPr>
        <w:pStyle w:val="Titolo1"/>
        <w:ind w:right="-142"/>
        <w:rPr>
          <w:rFonts w:ascii="Times New Roman" w:hAnsi="Times New Roman"/>
          <w:b w:val="0"/>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6.</w:t>
      </w:r>
      <w:r w:rsidR="00D70888" w:rsidRPr="009E5C28">
        <w:rPr>
          <w:rFonts w:ascii="Times New Roman" w:hAnsi="Times New Roman"/>
          <w:b w:val="0"/>
          <w:szCs w:val="24"/>
        </w:rPr>
        <w:fldChar w:fldCharType="end"/>
      </w:r>
      <w:r w:rsidRPr="009E5C28">
        <w:rPr>
          <w:rFonts w:ascii="Times New Roman" w:hAnsi="Times New Roman"/>
          <w:szCs w:val="24"/>
        </w:rPr>
        <w:t xml:space="preserve">( </w:t>
      </w:r>
      <w:r>
        <w:rPr>
          <w:rFonts w:ascii="Times New Roman" w:hAnsi="Times New Roman"/>
          <w:szCs w:val="24"/>
        </w:rPr>
        <w:t xml:space="preserve">Luogo di esecuzione della fornitura </w:t>
      </w:r>
      <w:r w:rsidRPr="009E5C28">
        <w:rPr>
          <w:rFonts w:ascii="Times New Roman" w:hAnsi="Times New Roman"/>
          <w:szCs w:val="24"/>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002393" w:rsidRPr="009E5C28" w:rsidRDefault="00002393" w:rsidP="00002393">
      <w:pPr>
        <w:ind w:left="851" w:right="-142" w:hanging="851"/>
        <w:jc w:val="both"/>
        <w:rPr>
          <w:rFonts w:ascii="Times New Roman" w:hAnsi="Times New Roman"/>
          <w:b/>
          <w:sz w:val="24"/>
          <w:szCs w:val="24"/>
        </w:rPr>
      </w:pPr>
    </w:p>
    <w:p w:rsidR="00002393" w:rsidRPr="009E5C28" w:rsidRDefault="00002393" w:rsidP="00002393">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l’Unità Operativa del trauma center de</w:t>
      </w:r>
      <w:r w:rsidRPr="009E5C28">
        <w:rPr>
          <w:rFonts w:ascii="Times New Roman" w:hAnsi="Times New Roman"/>
          <w:sz w:val="24"/>
        </w:rPr>
        <w:t>ll’</w:t>
      </w:r>
      <w:r>
        <w:rPr>
          <w:rFonts w:ascii="Times New Roman" w:hAnsi="Times New Roman"/>
          <w:sz w:val="24"/>
        </w:rPr>
        <w:t xml:space="preserve">Azienda Ospedaliera </w:t>
      </w:r>
      <w:r w:rsidRPr="009E5C28">
        <w:rPr>
          <w:rFonts w:ascii="Times New Roman" w:hAnsi="Times New Roman"/>
          <w:sz w:val="24"/>
        </w:rPr>
        <w:t>“</w:t>
      </w:r>
      <w:r>
        <w:rPr>
          <w:rFonts w:ascii="Times New Roman" w:hAnsi="Times New Roman"/>
          <w:sz w:val="24"/>
        </w:rPr>
        <w:t xml:space="preserve">Ospedali Riuniti Villa Sofia – Cervello”.  </w:t>
      </w:r>
    </w:p>
    <w:p w:rsidR="00002393" w:rsidRPr="009E5C28" w:rsidRDefault="00002393" w:rsidP="00002393">
      <w:pPr>
        <w:pStyle w:val="Titolo1"/>
        <w:ind w:right="-142"/>
        <w:rPr>
          <w:rFonts w:ascii="Times New Roman" w:hAnsi="Times New Roman"/>
          <w:b w:val="0"/>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6.</w:t>
      </w:r>
      <w:r w:rsidR="00D70888"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002393" w:rsidRDefault="00002393" w:rsidP="00002393">
      <w:pPr>
        <w:widowControl/>
        <w:ind w:left="720"/>
        <w:jc w:val="both"/>
        <w:rPr>
          <w:rFonts w:ascii="Times New Roman" w:hAnsi="Times New Roman"/>
          <w:sz w:val="24"/>
        </w:rPr>
      </w:pPr>
    </w:p>
    <w:p w:rsidR="00002393" w:rsidRDefault="00002393" w:rsidP="00002393">
      <w:pPr>
        <w:widowControl/>
        <w:ind w:left="720"/>
        <w:jc w:val="both"/>
        <w:rPr>
          <w:rFonts w:ascii="Times New Roman" w:hAnsi="Times New Roman"/>
          <w:sz w:val="24"/>
        </w:rPr>
      </w:pPr>
      <w:r>
        <w:rPr>
          <w:rFonts w:ascii="Times New Roman" w:hAnsi="Times New Roman"/>
          <w:sz w:val="24"/>
        </w:rPr>
        <w:t xml:space="preserve">L’impresa </w:t>
      </w:r>
      <w:proofErr w:type="spellStart"/>
      <w:r>
        <w:rPr>
          <w:rFonts w:ascii="Times New Roman" w:hAnsi="Times New Roman"/>
          <w:sz w:val="24"/>
        </w:rPr>
        <w:t>concorente</w:t>
      </w:r>
      <w:proofErr w:type="spellEnd"/>
      <w:r>
        <w:rPr>
          <w:rFonts w:ascii="Times New Roman" w:hAnsi="Times New Roman"/>
          <w:sz w:val="24"/>
        </w:rPr>
        <w:t>:</w:t>
      </w:r>
    </w:p>
    <w:p w:rsidR="00002393" w:rsidRDefault="00002393" w:rsidP="00002393">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002393" w:rsidRDefault="00002393" w:rsidP="00002393">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002393" w:rsidRDefault="00002393" w:rsidP="00002393">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002393" w:rsidRDefault="00002393" w:rsidP="00002393">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002393" w:rsidRDefault="00002393" w:rsidP="00002393">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002393" w:rsidRDefault="00002393" w:rsidP="00002393">
      <w:pPr>
        <w:ind w:left="360"/>
        <w:jc w:val="both"/>
        <w:rPr>
          <w:rFonts w:ascii="Times New Roman" w:hAnsi="Times New Roman"/>
          <w:sz w:val="24"/>
        </w:rPr>
      </w:pPr>
      <w:r>
        <w:rPr>
          <w:rFonts w:ascii="Times New Roman" w:hAnsi="Times New Roman"/>
          <w:sz w:val="24"/>
        </w:rPr>
        <w:lastRenderedPageBreak/>
        <w:t>1.6 si impegna, qualora  i fatti di cui ai precedenti punti 1.4 e 1.5 costituiscano reato, a sporgere denuncia all’Autorità giudiziaria o alla polizia giudiziaria.</w:t>
      </w:r>
    </w:p>
    <w:p w:rsidR="00002393" w:rsidRDefault="00002393" w:rsidP="00002393">
      <w:pPr>
        <w:pStyle w:val="Titolo1"/>
        <w:ind w:right="-142"/>
        <w:rPr>
          <w:rFonts w:ascii="Times New Roman" w:hAnsi="Times New Roman"/>
          <w:b w:val="0"/>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6.</w:t>
      </w:r>
      <w:r w:rsidR="00D70888" w:rsidRPr="009E5C28">
        <w:rPr>
          <w:rFonts w:ascii="Times New Roman" w:hAnsi="Times New Roman"/>
          <w:b w:val="0"/>
          <w:szCs w:val="24"/>
        </w:rPr>
        <w:fldChar w:fldCharType="end"/>
      </w:r>
      <w:r w:rsidRPr="009E5C28">
        <w:rPr>
          <w:rFonts w:ascii="Times New Roman" w:hAnsi="Times New Roman"/>
          <w:szCs w:val="24"/>
        </w:rPr>
        <w:t>(Autorizzazioni )</w:t>
      </w:r>
    </w:p>
    <w:p w:rsidR="00002393" w:rsidRPr="009E5C28" w:rsidRDefault="00002393" w:rsidP="00002393">
      <w:pPr>
        <w:jc w:val="both"/>
        <w:rPr>
          <w:rFonts w:ascii="Times New Roman" w:hAnsi="Times New Roman"/>
          <w:b/>
          <w:sz w:val="24"/>
          <w:szCs w:val="24"/>
        </w:rPr>
      </w:pP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002393"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002393" w:rsidRPr="000D5094" w:rsidRDefault="00002393" w:rsidP="00002393">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002393" w:rsidRPr="000D5094" w:rsidRDefault="00002393" w:rsidP="00002393">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002393" w:rsidRPr="009E5C28" w:rsidRDefault="00002393" w:rsidP="0000239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002393" w:rsidRPr="009E5C28" w:rsidRDefault="00002393" w:rsidP="00002393">
      <w:pPr>
        <w:jc w:val="center"/>
        <w:rPr>
          <w:rFonts w:ascii="Times New Roman" w:hAnsi="Times New Roman"/>
          <w:b/>
          <w:sz w:val="28"/>
        </w:rPr>
      </w:pPr>
      <w:r w:rsidRPr="009E5C28">
        <w:rPr>
          <w:rFonts w:ascii="Times New Roman" w:hAnsi="Times New Roman"/>
          <w:b/>
          <w:sz w:val="20"/>
        </w:rPr>
        <w:t xml:space="preserve">PARTE </w:t>
      </w:r>
      <w:proofErr w:type="spellStart"/>
      <w:r w:rsidRPr="009E5C28">
        <w:rPr>
          <w:rFonts w:ascii="Times New Roman" w:hAnsi="Times New Roman"/>
          <w:b/>
          <w:sz w:val="20"/>
        </w:rPr>
        <w:t>DI</w:t>
      </w:r>
      <w:proofErr w:type="spellEnd"/>
      <w:r w:rsidRPr="009E5C28">
        <w:rPr>
          <w:rFonts w:ascii="Times New Roman" w:hAnsi="Times New Roman"/>
          <w:b/>
          <w:sz w:val="20"/>
        </w:rPr>
        <w:t xml:space="preserve"> PAGINA LASCIATA INTENZIONALMENTE IN BIANCO</w:t>
      </w:r>
      <w:r w:rsidRPr="009E5C28">
        <w:rPr>
          <w:sz w:val="28"/>
          <w:szCs w:val="28"/>
        </w:rPr>
        <w:br w:type="page"/>
      </w:r>
      <w:r w:rsidRPr="009E5C28">
        <w:rPr>
          <w:rFonts w:ascii="Times New Roman" w:hAnsi="Times New Roman"/>
          <w:b/>
          <w:sz w:val="28"/>
        </w:rPr>
        <w:lastRenderedPageBreak/>
        <w:t xml:space="preserve">PARTE II  DISCIPLINARE </w:t>
      </w:r>
      <w:proofErr w:type="spellStart"/>
      <w:r w:rsidRPr="009E5C28">
        <w:rPr>
          <w:rFonts w:ascii="Times New Roman" w:hAnsi="Times New Roman"/>
          <w:b/>
          <w:sz w:val="28"/>
        </w:rPr>
        <w:t>DI</w:t>
      </w:r>
      <w:proofErr w:type="spellEnd"/>
      <w:r w:rsidRPr="009E5C28">
        <w:rPr>
          <w:rFonts w:ascii="Times New Roman" w:hAnsi="Times New Roman"/>
          <w:b/>
          <w:sz w:val="28"/>
        </w:rPr>
        <w:t xml:space="preserve"> GARA.</w:t>
      </w:r>
    </w:p>
    <w:p w:rsidR="00002393" w:rsidRPr="009E5C28" w:rsidRDefault="00002393" w:rsidP="00002393">
      <w:pPr>
        <w:rPr>
          <w:rFonts w:ascii="Times New Roman" w:hAnsi="Times New Roman"/>
          <w:sz w:val="24"/>
          <w:szCs w:val="24"/>
        </w:rPr>
      </w:pPr>
    </w:p>
    <w:p w:rsidR="00002393" w:rsidRPr="009E5C28" w:rsidRDefault="00002393" w:rsidP="00002393">
      <w:pPr>
        <w:pStyle w:val="Titolo2"/>
        <w:ind w:right="-142"/>
        <w:rPr>
          <w:rFonts w:ascii="Times New Roman" w:hAnsi="Times New Roman"/>
          <w:szCs w:val="24"/>
        </w:rPr>
      </w:pPr>
      <w:bookmarkStart w:id="147" w:name="_Toc467170410"/>
      <w:r w:rsidRPr="009E5C28">
        <w:rPr>
          <w:rFonts w:ascii="Times New Roman" w:hAnsi="Times New Roman"/>
          <w:szCs w:val="24"/>
        </w:rPr>
        <w:t>-CAPO I  Modalità di scelta del contraente</w:t>
      </w:r>
    </w:p>
    <w:p w:rsidR="00002393" w:rsidRPr="009E5C28" w:rsidRDefault="00002393" w:rsidP="00002393">
      <w:pPr>
        <w:ind w:right="-142"/>
        <w:rPr>
          <w:rFonts w:ascii="Times New Roman" w:hAnsi="Times New Roman"/>
          <w:sz w:val="24"/>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8.</w:t>
      </w:r>
      <w:r w:rsidR="00D70888"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002393" w:rsidRDefault="00002393" w:rsidP="00002393">
      <w:pPr>
        <w:ind w:firstLine="284"/>
        <w:jc w:val="both"/>
        <w:rPr>
          <w:rFonts w:ascii="Times New Roman" w:hAnsi="Times New Roman"/>
          <w:sz w:val="24"/>
          <w:szCs w:val="24"/>
        </w:rPr>
      </w:pPr>
    </w:p>
    <w:p w:rsidR="00002393" w:rsidRPr="00497E04" w:rsidRDefault="00002393" w:rsidP="00002393">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w:t>
      </w:r>
      <w:r w:rsidRPr="00497E04">
        <w:rPr>
          <w:rFonts w:ascii="Times New Roman" w:hAnsi="Times New Roman"/>
        </w:rPr>
        <w:t xml:space="preserve"> del </w:t>
      </w:r>
      <w:proofErr w:type="spellStart"/>
      <w:r w:rsidRPr="00497E04">
        <w:rPr>
          <w:rFonts w:ascii="Times New Roman" w:hAnsi="Times New Roman"/>
        </w:rPr>
        <w:t>D.Lgs.</w:t>
      </w:r>
      <w:proofErr w:type="spellEnd"/>
      <w:r w:rsidRPr="00497E04">
        <w:rPr>
          <w:rFonts w:ascii="Times New Roman" w:hAnsi="Times New Roman"/>
        </w:rPr>
        <w:t xml:space="preserve"> 12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La fornitura</w:t>
      </w:r>
      <w:r>
        <w:rPr>
          <w:rFonts w:ascii="Times New Roman" w:hAnsi="Times New Roman"/>
          <w:sz w:val="24"/>
          <w:szCs w:val="24"/>
        </w:rPr>
        <w:t xml:space="preserve"> non </w:t>
      </w:r>
      <w:r w:rsidRPr="0075784F">
        <w:rPr>
          <w:rFonts w:ascii="Times New Roman" w:hAnsi="Times New Roman"/>
          <w:sz w:val="24"/>
          <w:szCs w:val="24"/>
        </w:rPr>
        <w:t xml:space="preserve">è suddivisa in </w:t>
      </w:r>
      <w:r>
        <w:rPr>
          <w:rFonts w:ascii="Times New Roman" w:hAnsi="Times New Roman"/>
          <w:sz w:val="24"/>
          <w:szCs w:val="24"/>
        </w:rPr>
        <w:t xml:space="preserve">lotti </w:t>
      </w:r>
      <w:r w:rsidRPr="0075784F">
        <w:rPr>
          <w:rFonts w:ascii="Times New Roman" w:hAnsi="Times New Roman"/>
          <w:sz w:val="24"/>
          <w:szCs w:val="24"/>
        </w:rPr>
        <w:t xml:space="preserve"> l’aggiudicazione avverrà per </w:t>
      </w:r>
      <w:r>
        <w:rPr>
          <w:rFonts w:ascii="Times New Roman" w:hAnsi="Times New Roman"/>
          <w:sz w:val="24"/>
          <w:szCs w:val="24"/>
        </w:rPr>
        <w:t>l’intera fornitura.</w:t>
      </w:r>
    </w:p>
    <w:p w:rsidR="00002393" w:rsidRPr="00E26BA3" w:rsidRDefault="00002393" w:rsidP="00002393">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z w:val="24"/>
          <w:szCs w:val="24"/>
        </w:rPr>
        <w:t xml:space="preserve">Le Imprese concorrenti </w:t>
      </w:r>
      <w:r>
        <w:rPr>
          <w:rFonts w:ascii="Times New Roman" w:hAnsi="Times New Roman"/>
          <w:sz w:val="24"/>
          <w:szCs w:val="24"/>
        </w:rPr>
        <w:t xml:space="preserve">per ogni lotto </w:t>
      </w:r>
      <w:r w:rsidRPr="009E5C28">
        <w:rPr>
          <w:rFonts w:ascii="Times New Roman" w:hAnsi="Times New Roman"/>
          <w:sz w:val="24"/>
          <w:szCs w:val="24"/>
        </w:rPr>
        <w:t xml:space="preserve">dovranno presentare un solo tipo di apparecchiatura </w:t>
      </w:r>
      <w:r>
        <w:rPr>
          <w:rFonts w:ascii="Times New Roman" w:hAnsi="Times New Roman"/>
          <w:sz w:val="24"/>
          <w:szCs w:val="24"/>
        </w:rPr>
        <w:t xml:space="preserve">o modello di bene </w:t>
      </w:r>
      <w:r w:rsidRPr="009E5C28">
        <w:rPr>
          <w:rFonts w:ascii="Times New Roman" w:hAnsi="Times New Roman"/>
          <w:sz w:val="24"/>
          <w:szCs w:val="24"/>
        </w:rPr>
        <w:t>al fine di consentire un immeditato e trasparente confronto delle soluzioni presentate. Pertanto l’Impresa concorrente deve  presentare  la  propria  unica  soluzione  in  conformità a tutte le specifiche tecniche del presente capitolato, e di conseguenza non sono ammesse alternative e/o varianti.</w:t>
      </w:r>
    </w:p>
    <w:p w:rsidR="00002393" w:rsidRPr="00040840" w:rsidRDefault="00002393" w:rsidP="00002393">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002393" w:rsidRPr="007046D0" w:rsidRDefault="00D70888" w:rsidP="00002393">
      <w:pPr>
        <w:ind w:firstLine="284"/>
        <w:jc w:val="both"/>
        <w:rPr>
          <w:rFonts w:ascii="Times New Roman" w:hAnsi="Times New Roman"/>
          <w:sz w:val="24"/>
          <w:szCs w:val="24"/>
        </w:rPr>
      </w:pPr>
      <w:r w:rsidRPr="00D70888">
        <w:rPr>
          <w:rFonts w:ascii="Times New Roman" w:hAnsi="Times New Roman"/>
          <w:sz w:val="24"/>
          <w:szCs w:val="24"/>
        </w:rPr>
        <w:pict>
          <v:shape id="_x0000_s1026" style="position:absolute;left:0;text-align:left;margin-left:235.4pt;margin-top:.6pt;width:1.1pt;height:2.4pt;z-index:-251656192;mso-position-horizontal-relative:page;mso-position-vertical-relative:text" coordsize="22,48" path="m6,47l18,36r1,-1l22,16,22,,2,r,19l12,19r,1l9,33,8,34,,42r5,6l6,47xe" fillcolor="black" stroked="f">
            <v:path arrowok="t"/>
            <w10:wrap anchorx="page"/>
          </v:shape>
        </w:pict>
      </w:r>
      <w:r w:rsidR="00002393" w:rsidRPr="007046D0">
        <w:rPr>
          <w:rFonts w:ascii="Times New Roman" w:hAnsi="Times New Roman"/>
          <w:sz w:val="24"/>
          <w:szCs w:val="24"/>
        </w:rPr>
        <w:t>Si intende per offerta valida un offerta che</w:t>
      </w:r>
    </w:p>
    <w:p w:rsidR="00002393" w:rsidRPr="007046D0" w:rsidRDefault="00002393" w:rsidP="00002393">
      <w:pPr>
        <w:numPr>
          <w:ilvl w:val="0"/>
          <w:numId w:val="12"/>
        </w:numPr>
        <w:jc w:val="both"/>
        <w:rPr>
          <w:rFonts w:ascii="Times New Roman" w:hAnsi="Times New Roman"/>
          <w:sz w:val="24"/>
          <w:szCs w:val="24"/>
        </w:rPr>
      </w:pPr>
      <w:r w:rsidRPr="007046D0">
        <w:rPr>
          <w:rFonts w:ascii="Times New Roman" w:hAnsi="Times New Roman"/>
          <w:sz w:val="24"/>
          <w:szCs w:val="24"/>
        </w:rPr>
        <w:t>sia presentata nei termini di cui al bando di gara</w:t>
      </w:r>
    </w:p>
    <w:p w:rsidR="00002393" w:rsidRPr="007046D0" w:rsidRDefault="00002393" w:rsidP="00002393">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bando di gara e dal capitolato speciale</w:t>
      </w:r>
    </w:p>
    <w:p w:rsidR="00002393" w:rsidRPr="007046D0" w:rsidRDefault="00002393" w:rsidP="00002393">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nonché  di  capacità  tecnica  ed  economico-finanziaria  richiesti  a  pena  di  esclusione  dal bando di gara</w:t>
      </w:r>
    </w:p>
    <w:p w:rsidR="00002393" w:rsidRPr="007046D0" w:rsidRDefault="00D70888" w:rsidP="00002393">
      <w:pPr>
        <w:numPr>
          <w:ilvl w:val="0"/>
          <w:numId w:val="12"/>
        </w:numPr>
        <w:jc w:val="both"/>
        <w:rPr>
          <w:rFonts w:ascii="Times New Roman" w:hAnsi="Times New Roman"/>
          <w:sz w:val="24"/>
          <w:szCs w:val="24"/>
        </w:rPr>
      </w:pPr>
      <w:r w:rsidRPr="00D70888">
        <w:rPr>
          <w:rFonts w:ascii="Times New Roman" w:hAnsi="Times New Roman"/>
          <w:sz w:val="24"/>
          <w:szCs w:val="24"/>
        </w:rPr>
        <w:pict>
          <v:shape id="_x0000_s1027" style="position:absolute;left:0;text-align:left;margin-left:199.6pt;margin-top:4.1pt;width:1.05pt;height:2.4pt;z-index:-251655168;mso-position-horizontal-relative:page;mso-position-vertical-relative:text" coordsize="21,48" path="m5,47l18,36r,-1l21,16,21,,2,r,19l11,19r,1l8,33r,1l,42r4,6l5,47xe" fillcolor="black" stroked="f">
            <v:path arrowok="t"/>
            <w10:wrap anchorx="page"/>
          </v:shape>
        </w:pict>
      </w:r>
      <w:r w:rsidRPr="00D70888">
        <w:rPr>
          <w:rFonts w:ascii="Times New Roman" w:hAnsi="Times New Roman"/>
          <w:sz w:val="24"/>
          <w:szCs w:val="24"/>
        </w:rPr>
        <w:pict>
          <v:shape id="_x0000_s1028" style="position:absolute;left:0;text-align:left;margin-left:381.25pt;margin-top:4.1pt;width:1.1pt;height:2.4pt;z-index:-251654144;mso-position-horizontal-relative:page;mso-position-vertical-relative:text" coordsize="22,48" path="m6,47l19,36r,-1l22,16,22,,3,r,19l12,19r,1l9,33,8,34,,42r5,6l6,47xe" fillcolor="black" stroked="f">
            <v:path arrowok="t"/>
            <w10:wrap anchorx="page"/>
          </v:shape>
        </w:pict>
      </w:r>
      <w:r w:rsidRPr="00D70888">
        <w:rPr>
          <w:rFonts w:ascii="Times New Roman" w:hAnsi="Times New Roman"/>
          <w:sz w:val="24"/>
          <w:szCs w:val="24"/>
        </w:rPr>
        <w:pict>
          <v:shape id="_x0000_s1029" style="position:absolute;left:0;text-align:left;margin-left:140.75pt;margin-top:15.55pt;width:1.1pt;height:2.4pt;z-index:-251653120;mso-position-horizontal-relative:page;mso-position-vertical-relative:text" coordsize="22,48" path="m6,47l19,36r,-1l22,17,22,,3,r,19l12,19r,1l9,33r,1l,42r5,6l6,47xe" fillcolor="black" stroked="f">
            <v:path arrowok="t"/>
            <w10:wrap anchorx="page"/>
          </v:shape>
        </w:pict>
      </w:r>
      <w:r w:rsidR="00002393" w:rsidRPr="007046D0">
        <w:rPr>
          <w:rFonts w:ascii="Times New Roman" w:hAnsi="Times New Roman"/>
          <w:sz w:val="24"/>
          <w:szCs w:val="24"/>
        </w:rPr>
        <w:t>abbia presentato un offerta economica che sia rispettosa</w:t>
      </w:r>
      <w:r w:rsidR="00002393">
        <w:rPr>
          <w:rFonts w:ascii="Times New Roman" w:hAnsi="Times New Roman"/>
          <w:sz w:val="24"/>
          <w:szCs w:val="24"/>
        </w:rPr>
        <w:t xml:space="preserve"> </w:t>
      </w:r>
      <w:r w:rsidR="00002393" w:rsidRPr="007046D0">
        <w:rPr>
          <w:rFonts w:ascii="Times New Roman" w:hAnsi="Times New Roman"/>
          <w:sz w:val="24"/>
          <w:szCs w:val="24"/>
        </w:rPr>
        <w:t>dell</w:t>
      </w:r>
      <w:r w:rsidR="00002393">
        <w:rPr>
          <w:rFonts w:ascii="Times New Roman" w:hAnsi="Times New Roman"/>
          <w:sz w:val="24"/>
          <w:szCs w:val="24"/>
        </w:rPr>
        <w:t>’</w:t>
      </w:r>
      <w:r w:rsidR="00002393" w:rsidRPr="007046D0">
        <w:rPr>
          <w:rFonts w:ascii="Times New Roman" w:hAnsi="Times New Roman"/>
          <w:sz w:val="24"/>
          <w:szCs w:val="24"/>
        </w:rPr>
        <w:t>importo complessivo posto a base d asta.</w:t>
      </w:r>
    </w:p>
    <w:p w:rsidR="00002393" w:rsidRPr="009E5C28" w:rsidRDefault="00002393" w:rsidP="00002393">
      <w:pPr>
        <w:ind w:left="709" w:right="-142" w:hanging="709"/>
        <w:jc w:val="center"/>
        <w:rPr>
          <w:rFonts w:ascii="Times New Roman" w:hAnsi="Times New Roman"/>
          <w:b/>
          <w:sz w:val="24"/>
          <w:szCs w:val="24"/>
        </w:rPr>
      </w:pPr>
    </w:p>
    <w:p w:rsidR="00002393" w:rsidRPr="009E5C28" w:rsidRDefault="00002393" w:rsidP="00002393">
      <w:pPr>
        <w:pStyle w:val="Titolo1"/>
        <w:ind w:right="-142"/>
        <w:rPr>
          <w:rFonts w:ascii="Times New Roman" w:hAnsi="Times New Roman"/>
          <w:szCs w:val="24"/>
        </w:rPr>
      </w:pPr>
      <w:bookmarkStart w:id="148" w:name="_Toc393427485"/>
      <w:bookmarkStart w:id="149" w:name="_Toc393427673"/>
      <w:bookmarkStart w:id="150" w:name="_Toc393432145"/>
      <w:bookmarkStart w:id="151" w:name="_Toc393439524"/>
      <w:bookmarkStart w:id="152" w:name="_Toc393439866"/>
      <w:bookmarkStart w:id="153" w:name="_Toc393440923"/>
      <w:bookmarkStart w:id="154" w:name="_Toc393441094"/>
      <w:bookmarkStart w:id="155" w:name="_Toc393441217"/>
      <w:bookmarkStart w:id="156" w:name="_Toc393442060"/>
      <w:bookmarkStart w:id="157" w:name="_Toc393442240"/>
      <w:bookmarkStart w:id="158" w:name="_Toc393614827"/>
      <w:bookmarkStart w:id="159" w:name="_Toc394139942"/>
      <w:bookmarkStart w:id="160" w:name="_Toc395090840"/>
      <w:bookmarkStart w:id="161" w:name="_Toc395616927"/>
      <w:bookmarkStart w:id="162" w:name="_Toc403041584"/>
      <w:bookmarkStart w:id="163" w:name="_Toc437535946"/>
      <w:bookmarkStart w:id="164" w:name="_Toc437536175"/>
      <w:bookmarkStart w:id="165" w:name="_Toc438023731"/>
      <w:bookmarkStart w:id="166" w:name="_Toc440359660"/>
      <w:bookmarkStart w:id="167" w:name="_Toc440359790"/>
      <w:bookmarkStart w:id="168" w:name="_Toc467170409"/>
      <w:bookmarkStart w:id="169" w:name="_Toc492781952"/>
      <w:bookmarkStart w:id="170" w:name="_Toc493305586"/>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9.</w:t>
      </w:r>
      <w:r w:rsidR="00D70888"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002393" w:rsidRPr="009E5C28" w:rsidRDefault="00002393" w:rsidP="00002393">
      <w:pPr>
        <w:ind w:right="-142"/>
        <w:jc w:val="both"/>
        <w:rPr>
          <w:rFonts w:ascii="Times New Roman" w:hAnsi="Times New Roman"/>
          <w:sz w:val="24"/>
          <w:szCs w:val="24"/>
        </w:rPr>
      </w:pPr>
      <w:r w:rsidRPr="009E5C28">
        <w:rPr>
          <w:rFonts w:ascii="Times New Roman" w:hAnsi="Times New Roman"/>
          <w:b/>
          <w:sz w:val="24"/>
          <w:szCs w:val="24"/>
        </w:rPr>
        <w:tab/>
      </w:r>
    </w:p>
    <w:p w:rsidR="00002393" w:rsidRPr="00974CDC" w:rsidRDefault="00002393" w:rsidP="00002393">
      <w:pPr>
        <w:pStyle w:val="Corpodeltesto"/>
        <w:widowControl w:val="0"/>
        <w:ind w:firstLine="284"/>
        <w:rPr>
          <w:rFonts w:ascii="Times New Roman" w:hAnsi="Times New Roman"/>
          <w:szCs w:val="24"/>
        </w:rPr>
      </w:pPr>
      <w:r w:rsidRPr="00974CDC">
        <w:rPr>
          <w:rFonts w:ascii="Times New Roman" w:hAnsi="Times New Roman"/>
          <w:szCs w:val="24"/>
        </w:rPr>
        <w:t>Il criterio di aggiudicazione è quello del prezzo più basso ai sensi dell’articolo 95 comma 4 del Decreto legislativo n°50 del 18 aprile 20</w:t>
      </w:r>
      <w:r>
        <w:rPr>
          <w:rFonts w:ascii="Times New Roman" w:hAnsi="Times New Roman"/>
          <w:szCs w:val="24"/>
        </w:rPr>
        <w:t>1</w:t>
      </w:r>
      <w:r w:rsidRPr="00974CDC">
        <w:rPr>
          <w:rFonts w:ascii="Times New Roman" w:hAnsi="Times New Roman"/>
          <w:szCs w:val="24"/>
        </w:rPr>
        <w:t xml:space="preserve">6 in quanto </w:t>
      </w:r>
      <w:r>
        <w:rPr>
          <w:rFonts w:ascii="Times New Roman" w:hAnsi="Times New Roman"/>
          <w:szCs w:val="24"/>
        </w:rPr>
        <w:t>fornitura</w:t>
      </w:r>
      <w:r w:rsidRPr="00974CDC">
        <w:rPr>
          <w:rFonts w:ascii="Times New Roman" w:hAnsi="Times New Roman"/>
          <w:szCs w:val="24"/>
        </w:rPr>
        <w:t xml:space="preserve"> con caratteristiche standardizzate.</w:t>
      </w:r>
    </w:p>
    <w:p w:rsidR="00002393" w:rsidRDefault="00002393" w:rsidP="00002393">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Pr>
          <w:rFonts w:ascii="Times New Roman" w:hAnsi="Times New Roman"/>
          <w:b/>
          <w:sz w:val="24"/>
          <w:szCs w:val="24"/>
        </w:rPr>
        <w:t>avverrà per l’intera fornitura a</w:t>
      </w:r>
      <w:r w:rsidRPr="00385375">
        <w:rPr>
          <w:rFonts w:ascii="Times New Roman" w:hAnsi="Times New Roman"/>
          <w:b/>
          <w:sz w:val="24"/>
          <w:szCs w:val="24"/>
        </w:rPr>
        <w:t xml:space="preserve"> favore dell’Impresa che ha presentato il prezzo più basso, previa  valutazione  della  conformità  ed idoneità </w:t>
      </w:r>
      <w:r>
        <w:rPr>
          <w:rFonts w:ascii="Times New Roman" w:hAnsi="Times New Roman"/>
          <w:b/>
          <w:sz w:val="24"/>
          <w:szCs w:val="24"/>
        </w:rPr>
        <w:t xml:space="preserve">dei prodotti offerti </w:t>
      </w:r>
      <w:r w:rsidRPr="00385375">
        <w:rPr>
          <w:rFonts w:ascii="Times New Roman" w:hAnsi="Times New Roman"/>
          <w:b/>
          <w:sz w:val="24"/>
          <w:szCs w:val="24"/>
        </w:rPr>
        <w:t xml:space="preserve">alla  descrizione tecnica di cui </w:t>
      </w:r>
      <w:r>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il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002393" w:rsidRDefault="00002393" w:rsidP="00002393">
      <w:pPr>
        <w:ind w:firstLine="284"/>
        <w:jc w:val="both"/>
        <w:rPr>
          <w:rFonts w:ascii="Times New Roman" w:hAnsi="Times New Roman"/>
          <w:b/>
          <w:sz w:val="24"/>
          <w:szCs w:val="24"/>
        </w:rPr>
      </w:pPr>
      <w:bookmarkStart w:id="171" w:name="_Toc393440928"/>
      <w:bookmarkStart w:id="172" w:name="_Toc393441099"/>
      <w:bookmarkStart w:id="173" w:name="_Toc393441222"/>
      <w:bookmarkStart w:id="174" w:name="_Toc393442065"/>
      <w:bookmarkStart w:id="175" w:name="_Toc393442245"/>
      <w:bookmarkStart w:id="176" w:name="_Toc393614832"/>
      <w:bookmarkStart w:id="177" w:name="_Toc394139947"/>
      <w:bookmarkStart w:id="178" w:name="_Toc395090847"/>
      <w:bookmarkStart w:id="179" w:name="_Toc395616934"/>
      <w:bookmarkStart w:id="180" w:name="_Toc403041591"/>
      <w:bookmarkStart w:id="181" w:name="_Toc437535953"/>
      <w:bookmarkStart w:id="182" w:name="_Toc437536182"/>
      <w:bookmarkStart w:id="183" w:name="_Toc438023738"/>
      <w:bookmarkStart w:id="184" w:name="_Toc440359667"/>
      <w:bookmarkStart w:id="185" w:name="_Toc440359797"/>
      <w:bookmarkStart w:id="186" w:name="_Toc467170417"/>
      <w:bookmarkStart w:id="187" w:name="_Toc492781957"/>
      <w:bookmarkStart w:id="188" w:name="_Toc493305591"/>
      <w:bookmarkEnd w:id="147"/>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002393" w:rsidRPr="009E5C28" w:rsidRDefault="00002393" w:rsidP="0000239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002393" w:rsidRPr="009E5C28" w:rsidRDefault="00002393" w:rsidP="00002393">
      <w:pPr>
        <w:ind w:right="-142"/>
        <w:jc w:val="center"/>
        <w:rPr>
          <w:rFonts w:ascii="Times New Roman" w:hAnsi="Times New Roman"/>
          <w:b/>
          <w:sz w:val="20"/>
        </w:rPr>
      </w:pPr>
      <w:r w:rsidRPr="009E5C28">
        <w:rPr>
          <w:rFonts w:ascii="Times New Roman" w:hAnsi="Times New Roman"/>
          <w:b/>
          <w:sz w:val="20"/>
        </w:rPr>
        <w:t xml:space="preserve">PARTE </w:t>
      </w:r>
      <w:proofErr w:type="spellStart"/>
      <w:r w:rsidRPr="009E5C28">
        <w:rPr>
          <w:rFonts w:ascii="Times New Roman" w:hAnsi="Times New Roman"/>
          <w:b/>
          <w:sz w:val="20"/>
        </w:rPr>
        <w:t>DI</w:t>
      </w:r>
      <w:proofErr w:type="spellEnd"/>
      <w:r w:rsidRPr="009E5C28">
        <w:rPr>
          <w:rFonts w:ascii="Times New Roman" w:hAnsi="Times New Roman"/>
          <w:b/>
          <w:sz w:val="20"/>
        </w:rPr>
        <w:t xml:space="preserve"> PAGINA LASCIATA INTENZIONALMENTE IN BIANCO</w:t>
      </w:r>
    </w:p>
    <w:p w:rsidR="00002393" w:rsidRPr="00752E11" w:rsidRDefault="00002393" w:rsidP="00002393">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-CAPO I</w:t>
      </w:r>
      <w:r w:rsidRPr="00752E11">
        <w:rPr>
          <w:rFonts w:ascii="Times New Roman" w:hAnsi="Times New Roman"/>
          <w:b/>
          <w:sz w:val="24"/>
          <w:szCs w:val="24"/>
        </w:rPr>
        <w:t>I  Documenti richiesti a corredo dell’offerta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002393" w:rsidRPr="009E5C28" w:rsidRDefault="00002393" w:rsidP="00002393">
      <w:pPr>
        <w:ind w:right="-142"/>
        <w:rPr>
          <w:rFonts w:ascii="Times New Roman" w:hAnsi="Times New Roman"/>
          <w:sz w:val="24"/>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13.</w:t>
      </w:r>
      <w:r w:rsidR="00D70888" w:rsidRPr="009E5C28">
        <w:rPr>
          <w:rFonts w:ascii="Times New Roman" w:hAnsi="Times New Roman"/>
          <w:b w:val="0"/>
          <w:szCs w:val="24"/>
        </w:rPr>
        <w:fldChar w:fldCharType="end"/>
      </w:r>
      <w:r w:rsidRPr="009E5C28">
        <w:rPr>
          <w:rFonts w:ascii="Times New Roman" w:hAnsi="Times New Roman"/>
          <w:szCs w:val="24"/>
        </w:rPr>
        <w:t>(Tipologia della documentazione)</w:t>
      </w:r>
    </w:p>
    <w:p w:rsidR="00002393" w:rsidRPr="009E5C28" w:rsidRDefault="00002393" w:rsidP="00002393">
      <w:pPr>
        <w:pStyle w:val="Corpodeltesto"/>
        <w:widowControl w:val="0"/>
        <w:rPr>
          <w:rFonts w:ascii="Times New Roman" w:hAnsi="Times New Roman"/>
          <w:b/>
          <w:szCs w:val="24"/>
        </w:rPr>
      </w:pPr>
    </w:p>
    <w:p w:rsidR="00002393" w:rsidRDefault="00002393" w:rsidP="00002393">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 xml:space="preserve">secondo come disciplinato dal </w:t>
      </w:r>
      <w:proofErr w:type="spellStart"/>
      <w:r>
        <w:rPr>
          <w:rFonts w:ascii="Times New Roman" w:hAnsi="Times New Roman"/>
          <w:szCs w:val="24"/>
        </w:rPr>
        <w:t>prsente</w:t>
      </w:r>
      <w:proofErr w:type="spellEnd"/>
      <w:r>
        <w:rPr>
          <w:rFonts w:ascii="Times New Roman" w:hAnsi="Times New Roman"/>
          <w:szCs w:val="24"/>
        </w:rPr>
        <w:t xml:space="preserve"> capitolato.</w:t>
      </w:r>
    </w:p>
    <w:p w:rsidR="00002393" w:rsidRPr="009E5C28" w:rsidRDefault="00002393" w:rsidP="00002393">
      <w:pPr>
        <w:pStyle w:val="Titolo1"/>
        <w:spacing w:before="120" w:after="120"/>
        <w:ind w:right="-142"/>
        <w:rPr>
          <w:rFonts w:ascii="Times New Roman" w:hAnsi="Times New Roman"/>
          <w:szCs w:val="24"/>
        </w:rPr>
      </w:pPr>
      <w:bookmarkStart w:id="189" w:name="_Toc393427490"/>
      <w:bookmarkStart w:id="190" w:name="_Toc393427678"/>
      <w:bookmarkStart w:id="191" w:name="_Toc393432150"/>
      <w:bookmarkStart w:id="192" w:name="_Toc393439529"/>
      <w:bookmarkStart w:id="193" w:name="_Toc393439871"/>
      <w:bookmarkStart w:id="194" w:name="_Toc393440930"/>
      <w:bookmarkStart w:id="195" w:name="_Toc393441101"/>
      <w:bookmarkStart w:id="196" w:name="_Toc393441224"/>
      <w:bookmarkStart w:id="197" w:name="_Toc393442067"/>
      <w:bookmarkStart w:id="198" w:name="_Toc393442247"/>
      <w:bookmarkStart w:id="199" w:name="_Toc393614834"/>
      <w:bookmarkStart w:id="200" w:name="_Toc394139949"/>
      <w:bookmarkStart w:id="201" w:name="_Toc395090849"/>
      <w:bookmarkStart w:id="202" w:name="_Toc395616936"/>
      <w:bookmarkStart w:id="203" w:name="_Toc403041593"/>
      <w:bookmarkStart w:id="204" w:name="_Toc437535955"/>
      <w:bookmarkStart w:id="205" w:name="_Toc437536184"/>
      <w:bookmarkStart w:id="206" w:name="_Toc438023740"/>
      <w:bookmarkStart w:id="207" w:name="_Toc440359669"/>
      <w:bookmarkStart w:id="208" w:name="_Toc440359799"/>
      <w:bookmarkStart w:id="209" w:name="_Toc467170419"/>
      <w:bookmarkStart w:id="210" w:name="_Toc492781959"/>
      <w:bookmarkStart w:id="211" w:name="_Toc493305593"/>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14.</w:t>
      </w:r>
      <w:r w:rsidR="00D70888"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002393" w:rsidRPr="0070760F" w:rsidRDefault="00002393" w:rsidP="00002393">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w:t>
      </w:r>
      <w:proofErr w:type="spellStart"/>
      <w:r w:rsidRPr="0070760F">
        <w:rPr>
          <w:rFonts w:ascii="Times New Roman" w:hAnsi="Times New Roman"/>
          <w:b w:val="0"/>
          <w:bCs/>
          <w:szCs w:val="24"/>
        </w:rPr>
        <w:t>amministrtativa</w:t>
      </w:r>
      <w:proofErr w:type="spellEnd"/>
      <w:r w:rsidRPr="0070760F">
        <w:rPr>
          <w:rFonts w:ascii="Times New Roman" w:hAnsi="Times New Roman"/>
          <w:b w:val="0"/>
          <w:bCs/>
          <w:szCs w:val="24"/>
        </w:rPr>
        <w:t xml:space="preserve">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002393" w:rsidRPr="0075784F" w:rsidRDefault="00002393" w:rsidP="00002393">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002393" w:rsidRPr="00D30E2E" w:rsidRDefault="00002393" w:rsidP="00002393">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002393" w:rsidRPr="0075784F" w:rsidRDefault="00002393" w:rsidP="00002393">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002393" w:rsidRPr="00AB680F" w:rsidRDefault="00002393" w:rsidP="00002393">
      <w:pPr>
        <w:numPr>
          <w:ilvl w:val="3"/>
          <w:numId w:val="9"/>
        </w:numPr>
        <w:autoSpaceDE w:val="0"/>
        <w:autoSpaceDN w:val="0"/>
        <w:adjustRightInd w:val="0"/>
        <w:jc w:val="both"/>
        <w:rPr>
          <w:rFonts w:ascii="Times New Roman" w:hAnsi="Times New Roman"/>
          <w:bCs/>
          <w:iCs/>
          <w:sz w:val="24"/>
          <w:szCs w:val="24"/>
        </w:rPr>
      </w:pPr>
      <w:r w:rsidRPr="00AB680F">
        <w:rPr>
          <w:rFonts w:ascii="Times New Roman" w:hAnsi="Times New Roman"/>
          <w:bCs/>
          <w:iCs/>
          <w:sz w:val="24"/>
          <w:szCs w:val="24"/>
        </w:rPr>
        <w:t>riunisce una pluralità di dichiarazioni e informazioni aventi ognuna una sua rilevanza specifica ed autonoma e, pertanto, la mancanza di una o più delle predette dichiarazioni o informazioni determina (dopo il soccorso istruttorio) l’esclusione dalla gara.</w:t>
      </w:r>
    </w:p>
    <w:p w:rsidR="00002393" w:rsidRPr="00AB680F" w:rsidRDefault="00002393" w:rsidP="00002393">
      <w:pPr>
        <w:numPr>
          <w:ilvl w:val="3"/>
          <w:numId w:val="9"/>
        </w:numPr>
        <w:autoSpaceDE w:val="0"/>
        <w:autoSpaceDN w:val="0"/>
        <w:adjustRightInd w:val="0"/>
        <w:jc w:val="both"/>
        <w:rPr>
          <w:rFonts w:ascii="Times New Roman" w:hAnsi="Times New Roman"/>
          <w:bCs/>
          <w:iCs/>
          <w:sz w:val="24"/>
          <w:szCs w:val="24"/>
        </w:rPr>
      </w:pPr>
      <w:r w:rsidRPr="00AB680F">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002393" w:rsidRDefault="00002393" w:rsidP="00002393">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002393" w:rsidRPr="0075784F" w:rsidRDefault="00002393" w:rsidP="00002393">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proofErr w:type="spellStart"/>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proofErr w:type="spellEnd"/>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002393" w:rsidRPr="0075784F" w:rsidRDefault="00002393" w:rsidP="00002393">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proofErr w:type="spellStart"/>
      <w:r w:rsidRPr="0075784F">
        <w:rPr>
          <w:rFonts w:ascii="Times New Roman" w:hAnsi="Times New Roman"/>
          <w:spacing w:val="-3"/>
          <w:sz w:val="24"/>
          <w:szCs w:val="24"/>
        </w:rPr>
        <w:t>L</w:t>
      </w:r>
      <w:r w:rsidRPr="0075784F">
        <w:rPr>
          <w:rFonts w:ascii="Times New Roman" w:hAnsi="Times New Roman"/>
          <w:sz w:val="24"/>
          <w:szCs w:val="24"/>
        </w:rPr>
        <w:t>gs</w:t>
      </w:r>
      <w:proofErr w:type="spellEnd"/>
      <w:r w:rsidRPr="0075784F">
        <w:rPr>
          <w:rFonts w:ascii="Times New Roman" w:hAnsi="Times New Roman"/>
          <w:sz w:val="24"/>
          <w:szCs w:val="24"/>
        </w:rPr>
        <w:t xml:space="preserve">.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Pr>
          <w:rFonts w:ascii="Times New Roman" w:hAnsi="Times New Roman"/>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7"/>
          <w:sz w:val="24"/>
          <w:szCs w:val="24"/>
        </w:rPr>
        <w:t xml:space="preserve"> </w:t>
      </w:r>
      <w:r>
        <w:rPr>
          <w:rFonts w:ascii="Times New Roman" w:hAnsi="Times New Roman"/>
          <w:spacing w:val="7"/>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002393" w:rsidRPr="0075784F" w:rsidRDefault="00002393" w:rsidP="00002393">
      <w:pPr>
        <w:autoSpaceDE w:val="0"/>
        <w:autoSpaceDN w:val="0"/>
        <w:adjustRightInd w:val="0"/>
        <w:ind w:left="708"/>
        <w:jc w:val="both"/>
        <w:rPr>
          <w:rFonts w:ascii="Times New Roman" w:hAnsi="Times New Roman"/>
          <w:bCs/>
          <w:iCs/>
          <w:color w:val="000000"/>
          <w:sz w:val="24"/>
          <w:szCs w:val="24"/>
        </w:rPr>
      </w:pPr>
      <w:r w:rsidRPr="00AB680F">
        <w:rPr>
          <w:rFonts w:ascii="Times New Roman" w:hAnsi="Times New Roman"/>
          <w:bCs/>
          <w:iCs/>
          <w:color w:val="000000"/>
          <w:sz w:val="24"/>
          <w:szCs w:val="24"/>
        </w:rPr>
        <w:t>Nel caso in cui l’Impresa concorrente non intenda utilizzare lo schema allegato è comunque tenuta a rendere tutte le dichiarazioni ed informazioni contenute nel predetto schema, rispettando lo stesso ordine.</w:t>
      </w:r>
    </w:p>
    <w:p w:rsidR="00002393" w:rsidRPr="0075784F" w:rsidRDefault="00002393" w:rsidP="00002393">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002393" w:rsidRDefault="00002393" w:rsidP="00002393">
      <w:pPr>
        <w:autoSpaceDE w:val="0"/>
        <w:autoSpaceDN w:val="0"/>
        <w:adjustRightInd w:val="0"/>
        <w:spacing w:line="270" w:lineRule="exact"/>
        <w:ind w:left="708" w:right="89"/>
        <w:jc w:val="both"/>
        <w:rPr>
          <w:rFonts w:ascii="Times New Roman" w:hAnsi="Times New Roman"/>
          <w:sz w:val="24"/>
          <w:szCs w:val="24"/>
        </w:rPr>
      </w:pPr>
    </w:p>
    <w:p w:rsidR="00002393" w:rsidRPr="0075784F" w:rsidRDefault="00002393" w:rsidP="00002393">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proofErr w:type="spellStart"/>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proofErr w:type="spellEnd"/>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002393" w:rsidRPr="0075784F" w:rsidRDefault="00002393" w:rsidP="00002393">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Pr="009E5C28">
        <w:rPr>
          <w:rFonts w:ascii="Times New Roman" w:hAnsi="Times New Roman"/>
          <w:sz w:val="24"/>
          <w:szCs w:val="24"/>
        </w:rPr>
        <w:t>nei</w:t>
      </w:r>
      <w:r w:rsidRPr="009E5C28">
        <w:rPr>
          <w:rFonts w:ascii="Times New Roman" w:hAnsi="Times New Roman"/>
          <w:spacing w:val="8"/>
          <w:sz w:val="24"/>
          <w:szCs w:val="24"/>
        </w:rPr>
        <w:t xml:space="preserve"> </w:t>
      </w:r>
      <w:r w:rsidRPr="009E5C28">
        <w:rPr>
          <w:rFonts w:ascii="Times New Roman" w:hAnsi="Times New Roman"/>
          <w:spacing w:val="-3"/>
          <w:sz w:val="24"/>
          <w:szCs w:val="24"/>
        </w:rPr>
        <w:lastRenderedPageBreak/>
        <w:t>l</w:t>
      </w:r>
      <w:r w:rsidRPr="009E5C28">
        <w:rPr>
          <w:rFonts w:ascii="Times New Roman" w:hAnsi="Times New Roman"/>
          <w:sz w:val="24"/>
          <w:szCs w:val="24"/>
        </w:rPr>
        <w:t>imi</w:t>
      </w:r>
      <w:r w:rsidRPr="009E5C28">
        <w:rPr>
          <w:rFonts w:ascii="Times New Roman" w:hAnsi="Times New Roman"/>
          <w:spacing w:val="-2"/>
          <w:sz w:val="24"/>
          <w:szCs w:val="24"/>
        </w:rPr>
        <w:t>t</w:t>
      </w:r>
      <w:r w:rsidRPr="009E5C28">
        <w:rPr>
          <w:rFonts w:ascii="Times New Roman" w:hAnsi="Times New Roman"/>
          <w:sz w:val="24"/>
          <w:szCs w:val="24"/>
        </w:rPr>
        <w:t>i</w:t>
      </w:r>
      <w:r w:rsidRPr="009E5C28">
        <w:rPr>
          <w:rFonts w:ascii="Times New Roman" w:hAnsi="Times New Roman"/>
          <w:spacing w:val="6"/>
          <w:sz w:val="24"/>
          <w:szCs w:val="24"/>
        </w:rPr>
        <w:t xml:space="preserve"> </w:t>
      </w:r>
      <w:r w:rsidRPr="009E5C28">
        <w:rPr>
          <w:rFonts w:ascii="Times New Roman" w:hAnsi="Times New Roman"/>
          <w:sz w:val="24"/>
          <w:szCs w:val="24"/>
        </w:rPr>
        <w:t>ed</w:t>
      </w:r>
      <w:r w:rsidRPr="009E5C28">
        <w:rPr>
          <w:rFonts w:ascii="Times New Roman" w:hAnsi="Times New Roman"/>
          <w:spacing w:val="8"/>
          <w:sz w:val="24"/>
          <w:szCs w:val="24"/>
        </w:rPr>
        <w:t xml:space="preserve"> </w:t>
      </w:r>
      <w:r w:rsidRPr="009E5C28">
        <w:rPr>
          <w:rFonts w:ascii="Times New Roman" w:hAnsi="Times New Roman"/>
          <w:sz w:val="24"/>
          <w:szCs w:val="24"/>
        </w:rPr>
        <w:t>al</w:t>
      </w:r>
      <w:r w:rsidRPr="009E5C28">
        <w:rPr>
          <w:rFonts w:ascii="Times New Roman" w:hAnsi="Times New Roman"/>
          <w:spacing w:val="-3"/>
          <w:sz w:val="24"/>
          <w:szCs w:val="24"/>
        </w:rPr>
        <w:t>l</w:t>
      </w:r>
      <w:r w:rsidRPr="009E5C28">
        <w:rPr>
          <w:rFonts w:ascii="Times New Roman" w:hAnsi="Times New Roman"/>
          <w:sz w:val="24"/>
          <w:szCs w:val="24"/>
        </w:rPr>
        <w:t>e</w:t>
      </w:r>
      <w:r w:rsidRPr="009E5C28">
        <w:rPr>
          <w:rFonts w:ascii="Times New Roman" w:hAnsi="Times New Roman"/>
          <w:spacing w:val="8"/>
          <w:sz w:val="24"/>
          <w:szCs w:val="24"/>
        </w:rPr>
        <w:t xml:space="preserve"> </w:t>
      </w:r>
      <w:r w:rsidRPr="009E5C28">
        <w:rPr>
          <w:rFonts w:ascii="Times New Roman" w:hAnsi="Times New Roman"/>
          <w:sz w:val="24"/>
          <w:szCs w:val="24"/>
        </w:rPr>
        <w:t>cond</w:t>
      </w:r>
      <w:r w:rsidRPr="009E5C28">
        <w:rPr>
          <w:rFonts w:ascii="Times New Roman" w:hAnsi="Times New Roman"/>
          <w:spacing w:val="-3"/>
          <w:sz w:val="24"/>
          <w:szCs w:val="24"/>
        </w:rPr>
        <w:t>i</w:t>
      </w:r>
      <w:r w:rsidRPr="009E5C28">
        <w:rPr>
          <w:rFonts w:ascii="Times New Roman" w:hAnsi="Times New Roman"/>
          <w:sz w:val="24"/>
          <w:szCs w:val="24"/>
        </w:rPr>
        <w:t>zi</w:t>
      </w:r>
      <w:r w:rsidRPr="009E5C28">
        <w:rPr>
          <w:rFonts w:ascii="Times New Roman" w:hAnsi="Times New Roman"/>
          <w:spacing w:val="-3"/>
          <w:sz w:val="24"/>
          <w:szCs w:val="24"/>
        </w:rPr>
        <w:t>o</w:t>
      </w:r>
      <w:r w:rsidRPr="009E5C28">
        <w:rPr>
          <w:rFonts w:ascii="Times New Roman" w:hAnsi="Times New Roman"/>
          <w:sz w:val="24"/>
          <w:szCs w:val="24"/>
        </w:rPr>
        <w:t>ni</w:t>
      </w:r>
      <w:r w:rsidRPr="009E5C28">
        <w:rPr>
          <w:rFonts w:ascii="Times New Roman" w:hAnsi="Times New Roman"/>
          <w:spacing w:val="8"/>
          <w:sz w:val="24"/>
          <w:szCs w:val="24"/>
        </w:rPr>
        <w:t xml:space="preserve"> </w:t>
      </w:r>
      <w:r>
        <w:rPr>
          <w:rFonts w:ascii="Times New Roman" w:hAnsi="Times New Roman"/>
          <w:spacing w:val="8"/>
          <w:sz w:val="24"/>
          <w:szCs w:val="24"/>
        </w:rPr>
        <w:t xml:space="preserve">previsti nel </w:t>
      </w:r>
      <w:proofErr w:type="spellStart"/>
      <w:r>
        <w:rPr>
          <w:rFonts w:ascii="Times New Roman" w:hAnsi="Times New Roman"/>
          <w:spacing w:val="8"/>
          <w:sz w:val="24"/>
          <w:szCs w:val="24"/>
        </w:rPr>
        <w:t>D.Lgs</w:t>
      </w:r>
      <w:proofErr w:type="spellEnd"/>
      <w:r>
        <w:rPr>
          <w:rFonts w:ascii="Times New Roman" w:hAnsi="Times New Roman"/>
          <w:spacing w:val="8"/>
          <w:sz w:val="24"/>
          <w:szCs w:val="24"/>
        </w:rPr>
        <w:t xml:space="preserve"> 50/2016</w:t>
      </w:r>
      <w:r w:rsidRPr="009E5C28">
        <w:rPr>
          <w:rFonts w:ascii="Times New Roman" w:hAnsi="Times New Roman"/>
          <w:sz w:val="24"/>
          <w:szCs w:val="24"/>
        </w:rPr>
        <w:t>.</w:t>
      </w:r>
      <w:r>
        <w:rPr>
          <w:rFonts w:ascii="Times New Roman" w:hAnsi="Times New Roman"/>
          <w:sz w:val="24"/>
          <w:szCs w:val="24"/>
        </w:rPr>
        <w:t xml:space="preserve"> </w:t>
      </w:r>
      <w:r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002393" w:rsidRPr="0075784F" w:rsidRDefault="00002393" w:rsidP="00002393">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002393" w:rsidRDefault="00002393" w:rsidP="00002393">
      <w:pPr>
        <w:widowControl/>
        <w:numPr>
          <w:ilvl w:val="0"/>
          <w:numId w:val="3"/>
        </w:numPr>
        <w:tabs>
          <w:tab w:val="clear" w:pos="680"/>
          <w:tab w:val="num" w:pos="720"/>
        </w:tabs>
        <w:spacing w:after="120"/>
        <w:ind w:left="714" w:hanging="357"/>
        <w:jc w:val="both"/>
        <w:rPr>
          <w:rFonts w:ascii="Times New Roman" w:hAnsi="Times New Roman"/>
          <w:snapToGrid/>
          <w:sz w:val="24"/>
          <w:szCs w:val="24"/>
        </w:rPr>
      </w:pPr>
      <w:bookmarkStart w:id="212" w:name="_Toc393427493"/>
      <w:bookmarkStart w:id="213" w:name="_Toc393427681"/>
      <w:bookmarkStart w:id="214" w:name="_Toc393432153"/>
      <w:bookmarkStart w:id="215" w:name="_Toc393439532"/>
      <w:bookmarkStart w:id="216" w:name="_Toc393439874"/>
      <w:bookmarkStart w:id="217" w:name="_Toc393440933"/>
      <w:bookmarkStart w:id="218" w:name="_Toc393441104"/>
      <w:bookmarkStart w:id="219" w:name="_Toc393441227"/>
      <w:bookmarkStart w:id="220" w:name="_Toc393442070"/>
      <w:bookmarkStart w:id="221" w:name="_Toc393442250"/>
      <w:bookmarkStart w:id="222" w:name="_Toc393614837"/>
      <w:bookmarkStart w:id="223" w:name="_Toc394139952"/>
      <w:bookmarkStart w:id="224" w:name="_Toc395090852"/>
      <w:bookmarkStart w:id="225" w:name="_Toc395616939"/>
      <w:bookmarkStart w:id="226" w:name="_Toc403041596"/>
      <w:bookmarkStart w:id="227" w:name="_Toc437535960"/>
      <w:bookmarkStart w:id="228" w:name="_Toc437536189"/>
      <w:bookmarkStart w:id="229" w:name="_Toc438023745"/>
      <w:bookmarkStart w:id="230" w:name="_Toc440359674"/>
      <w:bookmarkStart w:id="231" w:name="_Toc440359804"/>
      <w:bookmarkStart w:id="232" w:name="_Toc467170424"/>
      <w:bookmarkStart w:id="233" w:name="_Toc492781963"/>
      <w:bookmarkStart w:id="234" w:name="_Toc493305597"/>
      <w:r w:rsidRPr="009E5C28">
        <w:rPr>
          <w:rFonts w:ascii="Times New Roman" w:hAnsi="Times New Roman"/>
          <w:sz w:val="24"/>
          <w:szCs w:val="24"/>
        </w:rPr>
        <w:t xml:space="preserve">documento </w:t>
      </w:r>
      <w:r w:rsidRPr="00040840">
        <w:rPr>
          <w:rFonts w:ascii="Times New Roman" w:hAnsi="Times New Roman"/>
          <w:sz w:val="24"/>
          <w:szCs w:val="24"/>
        </w:rPr>
        <w:t xml:space="preserve">attestante l’avvenuto pagamento del contributo disposto dall’Autorità </w:t>
      </w:r>
      <w:r>
        <w:rPr>
          <w:rFonts w:ascii="Times New Roman" w:hAnsi="Times New Roman"/>
          <w:sz w:val="24"/>
          <w:szCs w:val="24"/>
        </w:rPr>
        <w:t>Nazionale Anticorruzione</w:t>
      </w:r>
      <w:r w:rsidRPr="00040840">
        <w:rPr>
          <w:rFonts w:ascii="Times New Roman" w:hAnsi="Times New Roman"/>
          <w:sz w:val="24"/>
          <w:szCs w:val="24"/>
        </w:rPr>
        <w:t xml:space="preserve">, </w:t>
      </w:r>
      <w:r>
        <w:rPr>
          <w:rFonts w:ascii="Times New Roman" w:hAnsi="Times New Roman"/>
          <w:b/>
          <w:sz w:val="24"/>
          <w:szCs w:val="24"/>
        </w:rPr>
        <w:t xml:space="preserve">con deliberazione N°1300 </w:t>
      </w:r>
      <w:r w:rsidRPr="009F215A">
        <w:rPr>
          <w:rFonts w:ascii="Times New Roman" w:hAnsi="Times New Roman"/>
          <w:b/>
          <w:sz w:val="24"/>
          <w:szCs w:val="24"/>
        </w:rPr>
        <w:t xml:space="preserve">del </w:t>
      </w:r>
      <w:r>
        <w:rPr>
          <w:rFonts w:ascii="Times New Roman" w:hAnsi="Times New Roman"/>
          <w:b/>
          <w:sz w:val="24"/>
          <w:szCs w:val="24"/>
        </w:rPr>
        <w:t xml:space="preserve">20 dicembre </w:t>
      </w:r>
      <w:r w:rsidRPr="009F215A">
        <w:rPr>
          <w:rFonts w:ascii="Times New Roman" w:hAnsi="Times New Roman"/>
          <w:b/>
          <w:sz w:val="24"/>
          <w:szCs w:val="24"/>
        </w:rPr>
        <w:t xml:space="preserve"> 201</w:t>
      </w:r>
      <w:r>
        <w:rPr>
          <w:rFonts w:ascii="Times New Roman" w:hAnsi="Times New Roman"/>
          <w:b/>
          <w:sz w:val="24"/>
          <w:szCs w:val="24"/>
        </w:rPr>
        <w:t>7</w:t>
      </w:r>
      <w:r w:rsidRPr="0075784F">
        <w:rPr>
          <w:rFonts w:ascii="Times New Roman" w:hAnsi="Times New Roman"/>
          <w:sz w:val="24"/>
          <w:szCs w:val="24"/>
        </w:rPr>
        <w:t xml:space="preserve"> </w:t>
      </w:r>
      <w:r w:rsidRPr="00BB439D">
        <w:rPr>
          <w:rFonts w:ascii="Times New Roman" w:hAnsi="Times New Roman"/>
          <w:b/>
          <w:snapToGrid/>
          <w:sz w:val="24"/>
          <w:szCs w:val="24"/>
        </w:rPr>
        <w:t xml:space="preserve">A tale scopo l’Azienda Ospedaliera ha richiesto a norma dell’articolo 2 punto </w:t>
      </w:r>
      <w:r>
        <w:rPr>
          <w:rFonts w:ascii="Times New Roman" w:hAnsi="Times New Roman"/>
          <w:b/>
          <w:snapToGrid/>
          <w:sz w:val="24"/>
          <w:szCs w:val="24"/>
        </w:rPr>
        <w:t>1</w:t>
      </w:r>
      <w:r w:rsidRPr="00BB439D">
        <w:rPr>
          <w:rFonts w:ascii="Times New Roman" w:hAnsi="Times New Roman"/>
          <w:b/>
          <w:snapToGrid/>
          <w:sz w:val="24"/>
          <w:szCs w:val="24"/>
        </w:rPr>
        <w:t xml:space="preserve"> della Deliberazione </w:t>
      </w:r>
      <w:r w:rsidRPr="00F15320">
        <w:rPr>
          <w:rFonts w:ascii="Times New Roman" w:hAnsi="Times New Roman"/>
          <w:b/>
          <w:sz w:val="24"/>
          <w:szCs w:val="24"/>
        </w:rPr>
        <w:t xml:space="preserve">del </w:t>
      </w:r>
      <w:r>
        <w:rPr>
          <w:rFonts w:ascii="Times New Roman" w:hAnsi="Times New Roman"/>
          <w:b/>
          <w:sz w:val="24"/>
          <w:szCs w:val="24"/>
        </w:rPr>
        <w:t>20 dicembre</w:t>
      </w:r>
      <w:r w:rsidRPr="00F15320">
        <w:rPr>
          <w:rFonts w:ascii="Times New Roman" w:hAnsi="Times New Roman"/>
          <w:b/>
          <w:sz w:val="24"/>
          <w:szCs w:val="24"/>
        </w:rPr>
        <w:t xml:space="preserve"> 201</w:t>
      </w:r>
      <w:r>
        <w:rPr>
          <w:rFonts w:ascii="Times New Roman" w:hAnsi="Times New Roman"/>
          <w:b/>
          <w:sz w:val="24"/>
          <w:szCs w:val="24"/>
        </w:rPr>
        <w:t>7</w:t>
      </w:r>
      <w:r w:rsidRPr="00F15320">
        <w:rPr>
          <w:rFonts w:ascii="Times New Roman" w:hAnsi="Times New Roman"/>
          <w:b/>
          <w:sz w:val="24"/>
          <w:szCs w:val="24"/>
        </w:rPr>
        <w:t xml:space="preserve"> </w:t>
      </w:r>
      <w:r w:rsidRPr="00040840">
        <w:rPr>
          <w:rFonts w:ascii="Times New Roman" w:hAnsi="Times New Roman"/>
          <w:snapToGrid/>
          <w:sz w:val="24"/>
          <w:szCs w:val="24"/>
        </w:rPr>
        <w:t>sopra citata, il codice identificativo gara  CIG attribuito che è riportato nel seguente prospetto con il relativo importo della contribuzione a carico di ciascuna Impresa concorrente, al fine di consentire il versamento delle contribuzione dovuta:</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701"/>
        <w:gridCol w:w="1330"/>
        <w:gridCol w:w="2356"/>
      </w:tblGrid>
      <w:tr w:rsidR="00002393" w:rsidRPr="00DC6D88" w:rsidTr="00F85ADB">
        <w:tc>
          <w:tcPr>
            <w:tcW w:w="8222" w:type="dxa"/>
            <w:gridSpan w:val="4"/>
            <w:shd w:val="clear" w:color="auto" w:fill="auto"/>
          </w:tcPr>
          <w:p w:rsidR="00002393" w:rsidRPr="00822ED9" w:rsidRDefault="00002393" w:rsidP="00F85ADB">
            <w:pPr>
              <w:jc w:val="center"/>
              <w:rPr>
                <w:rFonts w:ascii="Times New Roman" w:hAnsi="Times New Roman"/>
                <w:szCs w:val="24"/>
              </w:rPr>
            </w:pPr>
            <w:r w:rsidRPr="00822ED9">
              <w:rPr>
                <w:rFonts w:ascii="Times New Roman" w:hAnsi="Times New Roman"/>
                <w:szCs w:val="24"/>
              </w:rPr>
              <w:t xml:space="preserve">ELENCO CODICI </w:t>
            </w:r>
            <w:proofErr w:type="spellStart"/>
            <w:r w:rsidRPr="00822ED9">
              <w:rPr>
                <w:rFonts w:ascii="Times New Roman" w:hAnsi="Times New Roman"/>
                <w:szCs w:val="24"/>
              </w:rPr>
              <w:t>DI</w:t>
            </w:r>
            <w:proofErr w:type="spellEnd"/>
            <w:r w:rsidRPr="00822ED9">
              <w:rPr>
                <w:rFonts w:ascii="Times New Roman" w:hAnsi="Times New Roman"/>
                <w:szCs w:val="24"/>
              </w:rPr>
              <w:t xml:space="preserve"> INDENTIFICAZIONE GARA </w:t>
            </w:r>
          </w:p>
        </w:tc>
      </w:tr>
      <w:tr w:rsidR="00002393" w:rsidRPr="00DC6D88" w:rsidTr="00F85ADB">
        <w:tc>
          <w:tcPr>
            <w:tcW w:w="2835" w:type="dxa"/>
            <w:shd w:val="clear" w:color="auto" w:fill="auto"/>
          </w:tcPr>
          <w:p w:rsidR="00002393" w:rsidRPr="00822ED9" w:rsidRDefault="00002393" w:rsidP="00F85ADB">
            <w:pPr>
              <w:rPr>
                <w:rFonts w:ascii="Times New Roman" w:hAnsi="Times New Roman"/>
                <w:szCs w:val="24"/>
              </w:rPr>
            </w:pPr>
          </w:p>
        </w:tc>
        <w:tc>
          <w:tcPr>
            <w:tcW w:w="1701" w:type="dxa"/>
            <w:shd w:val="clear" w:color="auto" w:fill="auto"/>
          </w:tcPr>
          <w:p w:rsidR="00002393" w:rsidRPr="003B0F4F" w:rsidRDefault="00002393" w:rsidP="00F85ADB">
            <w:pPr>
              <w:rPr>
                <w:rFonts w:ascii="Times New Roman" w:hAnsi="Times New Roman"/>
                <w:szCs w:val="22"/>
              </w:rPr>
            </w:pPr>
            <w:r>
              <w:rPr>
                <w:rFonts w:ascii="Times New Roman" w:hAnsi="Times New Roman"/>
                <w:szCs w:val="22"/>
              </w:rPr>
              <w:t xml:space="preserve">Importo complessivo quinquennale </w:t>
            </w:r>
          </w:p>
        </w:tc>
        <w:tc>
          <w:tcPr>
            <w:tcW w:w="1330" w:type="dxa"/>
            <w:shd w:val="clear" w:color="auto" w:fill="auto"/>
          </w:tcPr>
          <w:p w:rsidR="00002393" w:rsidRPr="00822ED9" w:rsidRDefault="00002393" w:rsidP="00F85ADB">
            <w:pPr>
              <w:jc w:val="center"/>
              <w:rPr>
                <w:rFonts w:ascii="Times New Roman" w:hAnsi="Times New Roman"/>
                <w:szCs w:val="24"/>
              </w:rPr>
            </w:pPr>
          </w:p>
          <w:p w:rsidR="00002393" w:rsidRPr="00822ED9" w:rsidRDefault="00002393" w:rsidP="00F85ADB">
            <w:pPr>
              <w:jc w:val="center"/>
              <w:rPr>
                <w:rFonts w:ascii="Times New Roman" w:hAnsi="Times New Roman"/>
                <w:szCs w:val="24"/>
              </w:rPr>
            </w:pPr>
            <w:r>
              <w:rPr>
                <w:rFonts w:ascii="Times New Roman" w:hAnsi="Times New Roman"/>
                <w:szCs w:val="24"/>
              </w:rPr>
              <w:t>CIG N.</w:t>
            </w:r>
          </w:p>
        </w:tc>
        <w:tc>
          <w:tcPr>
            <w:tcW w:w="2356" w:type="dxa"/>
            <w:shd w:val="clear" w:color="auto" w:fill="auto"/>
          </w:tcPr>
          <w:p w:rsidR="00002393" w:rsidRPr="00822ED9" w:rsidRDefault="00002393" w:rsidP="00F85ADB">
            <w:pPr>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002393" w:rsidRPr="00DC6D88" w:rsidTr="00F85ADB">
        <w:tc>
          <w:tcPr>
            <w:tcW w:w="2835" w:type="dxa"/>
            <w:shd w:val="clear" w:color="auto" w:fill="auto"/>
            <w:vAlign w:val="center"/>
          </w:tcPr>
          <w:p w:rsidR="00002393" w:rsidRPr="00A95391" w:rsidRDefault="00002393" w:rsidP="00F85ADB">
            <w:pPr>
              <w:widowControl/>
              <w:rPr>
                <w:rFonts w:ascii="Times New Roman" w:hAnsi="Times New Roman"/>
                <w:b/>
                <w:bCs/>
                <w:snapToGrid/>
                <w:sz w:val="16"/>
                <w:szCs w:val="16"/>
              </w:rPr>
            </w:pPr>
            <w:r w:rsidRPr="00A95391">
              <w:rPr>
                <w:rFonts w:ascii="Times New Roman" w:hAnsi="Times New Roman"/>
                <w:b/>
                <w:sz w:val="16"/>
                <w:szCs w:val="16"/>
              </w:rPr>
              <w:t xml:space="preserve">FORNITURA IN NOLEGGIO </w:t>
            </w:r>
            <w:proofErr w:type="spellStart"/>
            <w:r w:rsidRPr="00A95391">
              <w:rPr>
                <w:rFonts w:ascii="Times New Roman" w:hAnsi="Times New Roman"/>
                <w:b/>
                <w:sz w:val="16"/>
                <w:szCs w:val="16"/>
              </w:rPr>
              <w:t>DI</w:t>
            </w:r>
            <w:proofErr w:type="spellEnd"/>
            <w:r w:rsidRPr="00A95391">
              <w:rPr>
                <w:rFonts w:ascii="Times New Roman" w:hAnsi="Times New Roman"/>
                <w:b/>
                <w:sz w:val="16"/>
                <w:szCs w:val="16"/>
              </w:rPr>
              <w:t xml:space="preserve"> UN TROMBOLESTOMERO COMPRENSIVA DEL MATERIALE </w:t>
            </w:r>
            <w:proofErr w:type="spellStart"/>
            <w:r w:rsidRPr="00A95391">
              <w:rPr>
                <w:rFonts w:ascii="Times New Roman" w:hAnsi="Times New Roman"/>
                <w:b/>
                <w:sz w:val="16"/>
                <w:szCs w:val="16"/>
              </w:rPr>
              <w:t>DI</w:t>
            </w:r>
            <w:proofErr w:type="spellEnd"/>
            <w:r w:rsidRPr="00A95391">
              <w:rPr>
                <w:rFonts w:ascii="Times New Roman" w:hAnsi="Times New Roman"/>
                <w:b/>
                <w:sz w:val="16"/>
                <w:szCs w:val="16"/>
              </w:rPr>
              <w:t xml:space="preserve"> CONSUO E DEL SERVIZIODI MANUTENZIONE FULL RISK</w:t>
            </w:r>
          </w:p>
        </w:tc>
        <w:tc>
          <w:tcPr>
            <w:tcW w:w="1701" w:type="dxa"/>
            <w:shd w:val="clear" w:color="auto" w:fill="auto"/>
          </w:tcPr>
          <w:p w:rsidR="00002393" w:rsidRPr="00B4740B" w:rsidRDefault="00002393" w:rsidP="00F85ADB">
            <w:pPr>
              <w:rPr>
                <w:rFonts w:ascii="Times New Roman" w:hAnsi="Times New Roman"/>
                <w:szCs w:val="22"/>
              </w:rPr>
            </w:pPr>
            <w:r w:rsidRPr="00B4740B">
              <w:rPr>
                <w:rFonts w:ascii="Times New Roman" w:hAnsi="Times New Roman"/>
                <w:szCs w:val="22"/>
              </w:rPr>
              <w:t xml:space="preserve">€ </w:t>
            </w:r>
            <w:r>
              <w:rPr>
                <w:rFonts w:ascii="Times New Roman" w:hAnsi="Times New Roman"/>
                <w:szCs w:val="22"/>
              </w:rPr>
              <w:t>155.000,00</w:t>
            </w:r>
          </w:p>
        </w:tc>
        <w:tc>
          <w:tcPr>
            <w:tcW w:w="1330" w:type="dxa"/>
            <w:shd w:val="clear" w:color="auto" w:fill="auto"/>
          </w:tcPr>
          <w:p w:rsidR="00002393" w:rsidRPr="00B4740B" w:rsidRDefault="00002393" w:rsidP="00F85ADB">
            <w:pPr>
              <w:rPr>
                <w:rFonts w:ascii="Times New Roman" w:hAnsi="Times New Roman"/>
                <w:szCs w:val="22"/>
              </w:rPr>
            </w:pPr>
            <w:r>
              <w:rPr>
                <w:rFonts w:ascii="Times New Roman" w:hAnsi="Times New Roman"/>
                <w:szCs w:val="22"/>
              </w:rPr>
              <w:t>::::::::::::::::</w:t>
            </w:r>
          </w:p>
        </w:tc>
        <w:tc>
          <w:tcPr>
            <w:tcW w:w="2356" w:type="dxa"/>
            <w:shd w:val="clear" w:color="auto" w:fill="auto"/>
          </w:tcPr>
          <w:p w:rsidR="00002393" w:rsidRPr="00B4740B" w:rsidRDefault="00002393" w:rsidP="00F85ADB">
            <w:pPr>
              <w:jc w:val="center"/>
              <w:rPr>
                <w:rFonts w:ascii="Times New Roman" w:hAnsi="Times New Roman"/>
                <w:b/>
                <w:szCs w:val="22"/>
              </w:rPr>
            </w:pPr>
            <w:r>
              <w:rPr>
                <w:rFonts w:ascii="Times New Roman" w:hAnsi="Times New Roman"/>
                <w:b/>
                <w:szCs w:val="22"/>
              </w:rPr>
              <w:t>€ 20,00</w:t>
            </w:r>
          </w:p>
        </w:tc>
      </w:tr>
    </w:tbl>
    <w:p w:rsidR="00002393" w:rsidRPr="00040840" w:rsidRDefault="00002393" w:rsidP="00002393">
      <w:pPr>
        <w:widowControl/>
        <w:spacing w:before="120"/>
        <w:ind w:left="709"/>
        <w:jc w:val="both"/>
        <w:rPr>
          <w:rFonts w:ascii="Times New Roman" w:hAnsi="Times New Roman"/>
          <w:sz w:val="24"/>
          <w:szCs w:val="24"/>
        </w:rPr>
      </w:pPr>
      <w:r w:rsidRPr="00040840">
        <w:rPr>
          <w:rFonts w:ascii="Times New Roman" w:hAnsi="Times New Roman"/>
          <w:sz w:val="24"/>
          <w:szCs w:val="24"/>
        </w:rPr>
        <w:t>Il pagamento della contribuzione dovrà avvenire con le seguenti modalità:</w:t>
      </w:r>
    </w:p>
    <w:p w:rsidR="00002393" w:rsidRDefault="00002393" w:rsidP="00002393">
      <w:pPr>
        <w:widowControl/>
        <w:numPr>
          <w:ilvl w:val="0"/>
          <w:numId w:val="73"/>
        </w:numPr>
        <w:jc w:val="both"/>
        <w:rPr>
          <w:rFonts w:ascii="Times New Roman" w:hAnsi="Times New Roman"/>
          <w:sz w:val="24"/>
          <w:szCs w:val="24"/>
        </w:rPr>
      </w:pPr>
      <w:r w:rsidRPr="00040840">
        <w:rPr>
          <w:rFonts w:ascii="Times New Roman" w:hAnsi="Times New Roman"/>
          <w:sz w:val="24"/>
          <w:szCs w:val="24"/>
        </w:rPr>
        <w:t>per le imprese concorrenti italiane</w:t>
      </w:r>
    </w:p>
    <w:p w:rsidR="00002393" w:rsidRPr="00466D6A" w:rsidRDefault="00002393" w:rsidP="00002393">
      <w:pPr>
        <w:widowControl/>
        <w:numPr>
          <w:ilvl w:val="2"/>
          <w:numId w:val="3"/>
        </w:numPr>
        <w:jc w:val="both"/>
        <w:rPr>
          <w:rFonts w:ascii="Times New Roman" w:hAnsi="Times New Roman"/>
          <w:sz w:val="24"/>
          <w:szCs w:val="24"/>
        </w:rPr>
      </w:pPr>
      <w:r w:rsidRPr="00466D6A">
        <w:rPr>
          <w:rFonts w:ascii="Times New Roman" w:hAnsi="Times New Roman"/>
          <w:sz w:val="24"/>
          <w:szCs w:val="24"/>
        </w:rPr>
        <w:t xml:space="preserve">mediante versamento on </w:t>
      </w:r>
      <w:proofErr w:type="spellStart"/>
      <w:r w:rsidRPr="00466D6A">
        <w:rPr>
          <w:rFonts w:ascii="Times New Roman" w:hAnsi="Times New Roman"/>
          <w:sz w:val="24"/>
          <w:szCs w:val="24"/>
        </w:rPr>
        <w:t>line</w:t>
      </w:r>
      <w:proofErr w:type="spellEnd"/>
      <w:r w:rsidRPr="00466D6A">
        <w:rPr>
          <w:rFonts w:ascii="Times New Roman" w:hAnsi="Times New Roman"/>
          <w:sz w:val="24"/>
          <w:szCs w:val="24"/>
        </w:rPr>
        <w:t xml:space="preserve"> mediante carta di credit</w:t>
      </w:r>
      <w:r>
        <w:rPr>
          <w:rFonts w:ascii="Times New Roman" w:hAnsi="Times New Roman"/>
          <w:sz w:val="24"/>
          <w:szCs w:val="24"/>
        </w:rPr>
        <w:t>o collegandosi al portale web “</w:t>
      </w:r>
      <w:r w:rsidRPr="00466D6A">
        <w:rPr>
          <w:rFonts w:ascii="Times New Roman" w:hAnsi="Times New Roman"/>
          <w:sz w:val="24"/>
          <w:szCs w:val="24"/>
        </w:rPr>
        <w:t>Servizio di riscossione “ raggiungibile sulla homepage del sito  www.avcp.it, sezione “ Contributi in sede di gara “ oppure sezione “ Servizi “ seguendo le istruzione disponibili sul portale. A riprova dell’avvenuto pagamento, l’Impresa concorrente deve allegare all’offerta copia della ricevuta di pagamento inviata mediante e-mail di conferma, trasmessa dal sistema di riscossione.</w:t>
      </w:r>
    </w:p>
    <w:p w:rsidR="00002393" w:rsidRPr="00040840" w:rsidRDefault="00002393" w:rsidP="00002393">
      <w:pPr>
        <w:widowControl/>
        <w:numPr>
          <w:ilvl w:val="2"/>
          <w:numId w:val="3"/>
        </w:numPr>
        <w:jc w:val="both"/>
        <w:rPr>
          <w:rFonts w:ascii="Times New Roman" w:hAnsi="Times New Roman"/>
          <w:sz w:val="24"/>
          <w:szCs w:val="24"/>
        </w:rPr>
      </w:pPr>
      <w:r w:rsidRPr="00040840">
        <w:rPr>
          <w:rFonts w:ascii="Times New Roman" w:hAnsi="Times New Roman"/>
          <w:sz w:val="24"/>
          <w:szCs w:val="24"/>
        </w:rPr>
        <w:t xml:space="preserve">mediante versamento in contanti su uno dei punti vendita della rete dei tabaccai Lottomatica Servizi, abilitati a ricevere il pagamento, muniti del modello rilasciato dal Servizio di riscossione. La causale del versamento deve riportare esclusivamente il codice fiscale dell’Impresa partecipante e il codice identificativo gara . La causale  del versamento deve riportare esclusivamente: AZIENDA OSPEDALIERA </w:t>
      </w:r>
      <w:r>
        <w:rPr>
          <w:rFonts w:ascii="Times New Roman" w:hAnsi="Times New Roman"/>
          <w:color w:val="000000"/>
          <w:sz w:val="24"/>
          <w:szCs w:val="24"/>
        </w:rPr>
        <w:t xml:space="preserve">“ OSPEDALI RIUNITI VILLA SOFIA – CERVELLO </w:t>
      </w:r>
      <w:r w:rsidRPr="00D30E2E">
        <w:rPr>
          <w:rFonts w:ascii="Times New Roman" w:hAnsi="Times New Roman"/>
          <w:color w:val="000000"/>
          <w:sz w:val="24"/>
          <w:szCs w:val="24"/>
        </w:rPr>
        <w:t xml:space="preserve">“ </w:t>
      </w:r>
      <w:r w:rsidRPr="00040840">
        <w:rPr>
          <w:rFonts w:ascii="Times New Roman" w:hAnsi="Times New Roman"/>
          <w:sz w:val="24"/>
          <w:szCs w:val="24"/>
        </w:rPr>
        <w:t xml:space="preserve">C.F. </w:t>
      </w:r>
      <w:r w:rsidRPr="00881590">
        <w:rPr>
          <w:rFonts w:ascii="Times New Roman" w:hAnsi="Times New Roman"/>
          <w:sz w:val="24"/>
          <w:szCs w:val="24"/>
        </w:rPr>
        <w:t>n. 0584179082</w:t>
      </w:r>
      <w:r>
        <w:rPr>
          <w:rFonts w:ascii="Times New Roman" w:hAnsi="Times New Roman"/>
          <w:sz w:val="24"/>
          <w:szCs w:val="24"/>
        </w:rPr>
        <w:t>7</w:t>
      </w:r>
      <w:r w:rsidRPr="00040840">
        <w:rPr>
          <w:rFonts w:ascii="Times New Roman" w:hAnsi="Times New Roman"/>
          <w:sz w:val="24"/>
          <w:szCs w:val="24"/>
        </w:rPr>
        <w:t xml:space="preserve"> – ed</w:t>
      </w:r>
      <w:r w:rsidRPr="00040840">
        <w:rPr>
          <w:rFonts w:ascii="Times New Roman" w:hAnsi="Times New Roman"/>
          <w:b/>
          <w:sz w:val="24"/>
          <w:szCs w:val="24"/>
        </w:rPr>
        <w:t xml:space="preserve"> </w:t>
      </w:r>
      <w:r w:rsidRPr="00040840">
        <w:rPr>
          <w:rFonts w:ascii="Times New Roman" w:hAnsi="Times New Roman"/>
          <w:sz w:val="24"/>
          <w:szCs w:val="24"/>
        </w:rPr>
        <w:t xml:space="preserve">indicare il CIG corrispondente alla gara per la quale la ditta intende partecipare. </w:t>
      </w:r>
    </w:p>
    <w:p w:rsidR="00002393" w:rsidRPr="00040840" w:rsidRDefault="00002393" w:rsidP="00002393">
      <w:pPr>
        <w:widowControl/>
        <w:ind w:left="340"/>
        <w:jc w:val="both"/>
        <w:rPr>
          <w:rFonts w:ascii="Times New Roman" w:hAnsi="Times New Roman"/>
          <w:sz w:val="24"/>
          <w:szCs w:val="24"/>
        </w:rPr>
      </w:pPr>
      <w:r w:rsidRPr="00040840">
        <w:rPr>
          <w:rFonts w:ascii="Times New Roman" w:hAnsi="Times New Roman"/>
          <w:sz w:val="24"/>
          <w:szCs w:val="24"/>
        </w:rPr>
        <w:t>A comprova dell’avvenuto pagamento, l’Impresa concorrente deve allegare la ricevuta/scontrino in originale del versamento.</w:t>
      </w:r>
    </w:p>
    <w:p w:rsidR="00002393" w:rsidRPr="00375F07" w:rsidRDefault="00002393" w:rsidP="00002393">
      <w:pPr>
        <w:widowControl/>
        <w:numPr>
          <w:ilvl w:val="0"/>
          <w:numId w:val="73"/>
        </w:numPr>
        <w:ind w:left="680" w:hanging="340"/>
        <w:jc w:val="both"/>
        <w:rPr>
          <w:rFonts w:ascii="Times New Roman" w:hAnsi="Times New Roman"/>
          <w:b/>
          <w:sz w:val="24"/>
          <w:szCs w:val="24"/>
        </w:rPr>
      </w:pPr>
      <w:r w:rsidRPr="00040840">
        <w:rPr>
          <w:rFonts w:ascii="Times New Roman" w:hAnsi="Times New Roman"/>
          <w:sz w:val="24"/>
          <w:szCs w:val="24"/>
        </w:rPr>
        <w:t>Per le imprese concorrenti estere.</w:t>
      </w:r>
    </w:p>
    <w:p w:rsidR="00002393" w:rsidRPr="00040840" w:rsidRDefault="00002393" w:rsidP="00002393">
      <w:pPr>
        <w:widowControl/>
        <w:ind w:left="1020"/>
        <w:jc w:val="both"/>
        <w:rPr>
          <w:rFonts w:ascii="Times New Roman" w:hAnsi="Times New Roman"/>
          <w:sz w:val="24"/>
          <w:szCs w:val="24"/>
        </w:rPr>
      </w:pPr>
      <w:r w:rsidRPr="00040840">
        <w:rPr>
          <w:rFonts w:ascii="Times New Roman" w:hAnsi="Times New Roman"/>
          <w:sz w:val="24"/>
          <w:szCs w:val="24"/>
        </w:rPr>
        <w:t xml:space="preserve">Per le imprese concorrenti estere, sarà possibile effettuare il pagamento tramite bonifico bancario internazionale, sul conto corrente bancario n.4806788 intestato all’Autorità </w:t>
      </w:r>
      <w:r>
        <w:rPr>
          <w:rFonts w:ascii="Times New Roman" w:hAnsi="Times New Roman"/>
          <w:sz w:val="24"/>
          <w:szCs w:val="24"/>
        </w:rPr>
        <w:t xml:space="preserve">Nazionale Anticorruzione </w:t>
      </w:r>
      <w:r w:rsidRPr="00040840">
        <w:rPr>
          <w:rFonts w:ascii="Times New Roman" w:hAnsi="Times New Roman"/>
          <w:sz w:val="24"/>
          <w:szCs w:val="24"/>
        </w:rPr>
        <w:t xml:space="preserve"> – CODICE IBAN IT 77° 01030 03200 0000 04806788 presso la Banca Monte dei Paschi di Siena ). La causale del versame</w:t>
      </w:r>
      <w:r>
        <w:rPr>
          <w:rFonts w:ascii="Times New Roman" w:hAnsi="Times New Roman"/>
          <w:sz w:val="24"/>
          <w:szCs w:val="24"/>
        </w:rPr>
        <w:t>nto deve riportare esclusivamente</w:t>
      </w:r>
      <w:r w:rsidRPr="00040840">
        <w:rPr>
          <w:rFonts w:ascii="Times New Roman" w:hAnsi="Times New Roman"/>
          <w:sz w:val="24"/>
          <w:szCs w:val="24"/>
        </w:rPr>
        <w:t xml:space="preserve"> il codice identificativo ai fini fiscali utilizzato nel Paese di residenza o di sede dell’impresa partecipante e il codice CIG  </w:t>
      </w:r>
      <w:r w:rsidRPr="00040840">
        <w:rPr>
          <w:rFonts w:ascii="Times New Roman" w:hAnsi="Times New Roman"/>
          <w:szCs w:val="24"/>
        </w:rPr>
        <w:t>corrispondente alla gara per la quale la ditta intende partecipare.</w:t>
      </w:r>
    </w:p>
    <w:p w:rsidR="00002393" w:rsidRPr="00040840" w:rsidRDefault="00002393" w:rsidP="00002393">
      <w:pPr>
        <w:widowControl/>
        <w:ind w:left="680"/>
        <w:jc w:val="both"/>
        <w:rPr>
          <w:rFonts w:ascii="Times New Roman" w:hAnsi="Times New Roman"/>
          <w:b/>
          <w:sz w:val="24"/>
          <w:szCs w:val="24"/>
        </w:rPr>
      </w:pPr>
      <w:r w:rsidRPr="00040840">
        <w:rPr>
          <w:rFonts w:ascii="Times New Roman" w:hAnsi="Times New Roman"/>
          <w:b/>
          <w:sz w:val="24"/>
          <w:szCs w:val="24"/>
        </w:rPr>
        <w:t>Non è ammessa l’integrazione del versamento successivamente all’invio dell’offerta. L’Impresa che abbia eseguito un versamento inferiore a quello previsto non è ammessa alla gara né ha diritto al rimborso.</w:t>
      </w:r>
    </w:p>
    <w:p w:rsidR="00002393" w:rsidRPr="00040840" w:rsidRDefault="00002393" w:rsidP="00002393">
      <w:pPr>
        <w:widowControl/>
        <w:ind w:left="680"/>
        <w:jc w:val="both"/>
        <w:rPr>
          <w:rFonts w:ascii="Times New Roman" w:hAnsi="Times New Roman"/>
          <w:b/>
          <w:sz w:val="24"/>
          <w:szCs w:val="24"/>
        </w:rPr>
      </w:pPr>
      <w:r w:rsidRPr="00040840">
        <w:rPr>
          <w:rFonts w:ascii="Times New Roman" w:hAnsi="Times New Roman"/>
          <w:b/>
          <w:sz w:val="24"/>
          <w:szCs w:val="24"/>
        </w:rPr>
        <w:t>Nel caso di partecipazione in forma di raggruppamento temporaneo di imprese o consorzi, il versamento è unico ed effettuato dall’Impresa designata capogruppo o dal Consorzio concorrente.</w:t>
      </w:r>
    </w:p>
    <w:p w:rsidR="00002393" w:rsidRPr="0091518B" w:rsidRDefault="00002393" w:rsidP="00002393">
      <w:pPr>
        <w:autoSpaceDE w:val="0"/>
        <w:autoSpaceDN w:val="0"/>
        <w:adjustRightInd w:val="0"/>
        <w:ind w:left="680"/>
        <w:jc w:val="both"/>
        <w:rPr>
          <w:rFonts w:ascii="Times New Roman" w:hAnsi="Times New Roman"/>
          <w:color w:val="000000"/>
          <w:sz w:val="24"/>
          <w:szCs w:val="24"/>
        </w:rPr>
      </w:pPr>
      <w:r w:rsidRPr="0091518B">
        <w:rPr>
          <w:rFonts w:ascii="Times New Roman" w:hAnsi="Times New Roman"/>
          <w:color w:val="000000"/>
          <w:sz w:val="24"/>
          <w:szCs w:val="24"/>
        </w:rPr>
        <w:t xml:space="preserve">In caso di annullamento del bando di gara o di pagamento in misura superiore all’importo </w:t>
      </w:r>
      <w:r w:rsidRPr="0091518B">
        <w:rPr>
          <w:rFonts w:ascii="Times New Roman" w:hAnsi="Times New Roman"/>
          <w:color w:val="000000"/>
          <w:sz w:val="24"/>
          <w:szCs w:val="24"/>
        </w:rPr>
        <w:lastRenderedPageBreak/>
        <w:t xml:space="preserve">dovuto l’Impresa potrà ottenere il rimborso del contribuito pagato presentando domanda all'Autorità </w:t>
      </w:r>
      <w:r>
        <w:rPr>
          <w:rFonts w:ascii="Times New Roman" w:hAnsi="Times New Roman"/>
          <w:color w:val="000000"/>
          <w:sz w:val="24"/>
          <w:szCs w:val="24"/>
        </w:rPr>
        <w:t xml:space="preserve">Nazionale Anticorruzione </w:t>
      </w:r>
      <w:r w:rsidRPr="0091518B">
        <w:rPr>
          <w:rFonts w:ascii="Times New Roman" w:hAnsi="Times New Roman"/>
          <w:color w:val="000000"/>
          <w:sz w:val="24"/>
          <w:szCs w:val="24"/>
        </w:rPr>
        <w:t xml:space="preserve">– Settore Risorse finanziarie - Via di </w:t>
      </w:r>
      <w:proofErr w:type="spellStart"/>
      <w:r w:rsidRPr="0091518B">
        <w:rPr>
          <w:rFonts w:ascii="Times New Roman" w:hAnsi="Times New Roman"/>
          <w:color w:val="000000"/>
          <w:sz w:val="24"/>
          <w:szCs w:val="24"/>
        </w:rPr>
        <w:t>Ripetta</w:t>
      </w:r>
      <w:proofErr w:type="spellEnd"/>
      <w:r w:rsidRPr="0091518B">
        <w:rPr>
          <w:rFonts w:ascii="Times New Roman" w:hAnsi="Times New Roman"/>
          <w:color w:val="000000"/>
          <w:sz w:val="24"/>
          <w:szCs w:val="24"/>
        </w:rPr>
        <w:t xml:space="preserve">, 246 – 00186 Roma, allegando la copia del versamento effettuato e l’avviso di annullamento del bando. Nella richiesta di rimborso devono essere indicate le coordinate del c/c bancario o postale sul quale accreditare il rimborso. </w:t>
      </w:r>
    </w:p>
    <w:p w:rsidR="00002393" w:rsidRPr="0091518B" w:rsidRDefault="00002393" w:rsidP="00002393">
      <w:pPr>
        <w:autoSpaceDE w:val="0"/>
        <w:autoSpaceDN w:val="0"/>
        <w:adjustRightInd w:val="0"/>
        <w:ind w:left="680"/>
        <w:jc w:val="both"/>
        <w:rPr>
          <w:rFonts w:ascii="Times New Roman" w:hAnsi="Times New Roman"/>
          <w:color w:val="000000"/>
          <w:sz w:val="24"/>
          <w:szCs w:val="24"/>
        </w:rPr>
      </w:pPr>
      <w:r w:rsidRPr="0091518B">
        <w:rPr>
          <w:rFonts w:ascii="Times New Roman" w:hAnsi="Times New Roman"/>
          <w:color w:val="000000"/>
          <w:sz w:val="24"/>
          <w:szCs w:val="24"/>
        </w:rPr>
        <w:t xml:space="preserve">La richiesta motivata per la restituzione della contribuzione deve essere effettuata dai singoli partecipanti, nonché dalla stazione appaltante, all'Autorità </w:t>
      </w:r>
      <w:r>
        <w:rPr>
          <w:rFonts w:ascii="Times New Roman" w:hAnsi="Times New Roman"/>
          <w:color w:val="000000"/>
          <w:sz w:val="24"/>
          <w:szCs w:val="24"/>
        </w:rPr>
        <w:t xml:space="preserve">Nazionale Anticorruzione </w:t>
      </w:r>
      <w:r w:rsidRPr="0091518B">
        <w:rPr>
          <w:rFonts w:ascii="Times New Roman" w:hAnsi="Times New Roman"/>
          <w:color w:val="000000"/>
          <w:sz w:val="24"/>
          <w:szCs w:val="24"/>
        </w:rPr>
        <w:t xml:space="preserve"> - Settore Risorse finanziarie - Via di </w:t>
      </w:r>
      <w:proofErr w:type="spellStart"/>
      <w:r w:rsidRPr="0091518B">
        <w:rPr>
          <w:rFonts w:ascii="Times New Roman" w:hAnsi="Times New Roman"/>
          <w:color w:val="000000"/>
          <w:sz w:val="24"/>
          <w:szCs w:val="24"/>
        </w:rPr>
        <w:t>Ripetta</w:t>
      </w:r>
      <w:proofErr w:type="spellEnd"/>
      <w:r w:rsidRPr="0091518B">
        <w:rPr>
          <w:rFonts w:ascii="Times New Roman" w:hAnsi="Times New Roman"/>
          <w:color w:val="000000"/>
          <w:sz w:val="24"/>
          <w:szCs w:val="24"/>
        </w:rPr>
        <w:t>, 246 – 00186 Roma, allegando la copia del versamento effettuato.</w:t>
      </w:r>
    </w:p>
    <w:p w:rsidR="00002393" w:rsidRPr="00644959" w:rsidRDefault="00002393" w:rsidP="00002393">
      <w:pPr>
        <w:numPr>
          <w:ilvl w:val="0"/>
          <w:numId w:val="3"/>
        </w:numPr>
        <w:autoSpaceDE w:val="0"/>
        <w:autoSpaceDN w:val="0"/>
        <w:jc w:val="both"/>
        <w:rPr>
          <w:rFonts w:ascii="Times New Roman" w:hAnsi="Times New Roman"/>
          <w:color w:val="000000"/>
          <w:sz w:val="24"/>
          <w:szCs w:val="24"/>
        </w:rPr>
      </w:pPr>
      <w:r w:rsidRPr="00644959">
        <w:rPr>
          <w:rFonts w:ascii="Times New Roman" w:hAnsi="Times New Roman"/>
          <w:sz w:val="24"/>
          <w:szCs w:val="24"/>
        </w:rPr>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002393" w:rsidRPr="009E5C28" w:rsidRDefault="00002393" w:rsidP="0000239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15.</w:t>
      </w:r>
      <w:r w:rsidR="00D70888" w:rsidRPr="009E5C28">
        <w:rPr>
          <w:rFonts w:ascii="Times New Roman" w:hAnsi="Times New Roman"/>
          <w:b w:val="0"/>
          <w:szCs w:val="24"/>
        </w:rPr>
        <w:fldChar w:fldCharType="end"/>
      </w:r>
      <w:r w:rsidRPr="009E5C28">
        <w:rPr>
          <w:rFonts w:ascii="Times New Roman" w:hAnsi="Times New Roman"/>
          <w:szCs w:val="24"/>
        </w:rPr>
        <w:t>(Documentazione tecnica )</w:t>
      </w:r>
    </w:p>
    <w:p w:rsidR="00002393" w:rsidRDefault="00002393" w:rsidP="00002393">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002393" w:rsidRDefault="00002393" w:rsidP="00002393">
      <w:pPr>
        <w:numPr>
          <w:ilvl w:val="0"/>
          <w:numId w:val="62"/>
        </w:numPr>
        <w:autoSpaceDE w:val="0"/>
        <w:autoSpaceDN w:val="0"/>
        <w:jc w:val="both"/>
        <w:rPr>
          <w:rFonts w:ascii="Times New Roman" w:hAnsi="Times New Roman"/>
          <w:sz w:val="24"/>
          <w:szCs w:val="24"/>
        </w:rPr>
      </w:pPr>
      <w:r w:rsidRPr="00C3219F">
        <w:rPr>
          <w:rFonts w:ascii="Times New Roman" w:hAnsi="Times New Roman"/>
          <w:sz w:val="24"/>
          <w:szCs w:val="24"/>
        </w:rPr>
        <w:t>una relazione dettagliata delle caratteristiche tecniche dei prodotti , senza alcuna indicazione di prezzo, con la relativa documentazione, come di seguito indicato:</w:t>
      </w:r>
    </w:p>
    <w:p w:rsidR="00002393" w:rsidRPr="00BB793E" w:rsidRDefault="00002393" w:rsidP="00002393">
      <w:pPr>
        <w:ind w:firstLine="340"/>
        <w:rPr>
          <w:rFonts w:ascii="Times New Roman" w:hAnsi="Times New Roman"/>
          <w:b/>
          <w:sz w:val="24"/>
          <w:szCs w:val="24"/>
        </w:rPr>
      </w:pPr>
      <w:r w:rsidRPr="00BB793E">
        <w:rPr>
          <w:rFonts w:ascii="Times New Roman" w:hAnsi="Times New Roman"/>
          <w:b/>
          <w:sz w:val="24"/>
          <w:szCs w:val="24"/>
        </w:rPr>
        <w:t>Documentazione e caratteristiche tecniche del materiale di consumo.</w:t>
      </w:r>
    </w:p>
    <w:p w:rsidR="00002393" w:rsidRPr="00C3219F" w:rsidRDefault="00002393" w:rsidP="00002393">
      <w:pPr>
        <w:numPr>
          <w:ilvl w:val="0"/>
          <w:numId w:val="61"/>
        </w:numPr>
        <w:jc w:val="both"/>
        <w:rPr>
          <w:rFonts w:ascii="Times New Roman" w:hAnsi="Times New Roman"/>
          <w:snapToGrid/>
          <w:sz w:val="24"/>
          <w:szCs w:val="24"/>
        </w:rPr>
      </w:pPr>
      <w:r w:rsidRPr="00BB793E">
        <w:rPr>
          <w:rFonts w:ascii="Times New Roman" w:hAnsi="Times New Roman"/>
          <w:b/>
          <w:snapToGrid/>
          <w:sz w:val="24"/>
          <w:szCs w:val="24"/>
        </w:rPr>
        <w:t xml:space="preserve">descrizione dettagliata </w:t>
      </w:r>
      <w:r w:rsidRPr="00C3219F">
        <w:rPr>
          <w:rFonts w:ascii="Times New Roman" w:hAnsi="Times New Roman"/>
          <w:snapToGrid/>
          <w:sz w:val="24"/>
          <w:szCs w:val="24"/>
        </w:rPr>
        <w:t>riportante per ogni prodotto dei lotti per i quali l’impresa concorrente ha presentato offerta</w:t>
      </w:r>
      <w:r w:rsidRPr="00E87040">
        <w:rPr>
          <w:rFonts w:ascii="Times New Roman" w:hAnsi="Times New Roman"/>
          <w:snapToGrid/>
          <w:sz w:val="24"/>
          <w:szCs w:val="24"/>
        </w:rPr>
        <w:t xml:space="preserve"> </w:t>
      </w:r>
      <w:r>
        <w:rPr>
          <w:rFonts w:ascii="Times New Roman" w:hAnsi="Times New Roman"/>
          <w:snapToGrid/>
          <w:sz w:val="24"/>
          <w:szCs w:val="24"/>
        </w:rPr>
        <w:t>utilizzando per ogni dispositivo il modello allegato “ D “ (Scheda prodotti ):</w:t>
      </w:r>
    </w:p>
    <w:p w:rsidR="00002393" w:rsidRPr="00BB793E" w:rsidRDefault="00002393" w:rsidP="00002393">
      <w:pPr>
        <w:widowControl/>
        <w:numPr>
          <w:ilvl w:val="1"/>
          <w:numId w:val="61"/>
        </w:numPr>
        <w:autoSpaceDE w:val="0"/>
        <w:autoSpaceDN w:val="0"/>
        <w:adjustRightInd w:val="0"/>
        <w:ind w:left="340" w:firstLine="340"/>
        <w:rPr>
          <w:rFonts w:ascii="Times New Roman" w:hAnsi="Times New Roman"/>
          <w:snapToGrid/>
          <w:sz w:val="24"/>
          <w:szCs w:val="24"/>
        </w:rPr>
      </w:pPr>
      <w:r w:rsidRPr="00BB793E">
        <w:rPr>
          <w:rFonts w:ascii="Times New Roman" w:hAnsi="Times New Roman"/>
          <w:snapToGrid/>
          <w:sz w:val="24"/>
          <w:szCs w:val="24"/>
        </w:rPr>
        <w:t>il nome commerciale;</w:t>
      </w:r>
    </w:p>
    <w:p w:rsidR="00002393" w:rsidRPr="00BB793E" w:rsidRDefault="00002393" w:rsidP="00002393">
      <w:pPr>
        <w:widowControl/>
        <w:numPr>
          <w:ilvl w:val="1"/>
          <w:numId w:val="61"/>
        </w:numPr>
        <w:autoSpaceDE w:val="0"/>
        <w:autoSpaceDN w:val="0"/>
        <w:adjustRightInd w:val="0"/>
        <w:jc w:val="both"/>
        <w:rPr>
          <w:rFonts w:ascii="Times New Roman" w:hAnsi="Times New Roman"/>
          <w:snapToGrid/>
          <w:sz w:val="24"/>
          <w:szCs w:val="24"/>
        </w:rPr>
      </w:pPr>
      <w:r w:rsidRPr="00BB793E">
        <w:rPr>
          <w:rFonts w:ascii="Times New Roman" w:hAnsi="Times New Roman"/>
          <w:snapToGrid/>
          <w:sz w:val="24"/>
          <w:szCs w:val="24"/>
        </w:rPr>
        <w:t>il codice di identificazione prodotto, della tipologia, della marca del prodotto, del nome dell’impresa produttrice e del paese d’origine;</w:t>
      </w:r>
    </w:p>
    <w:p w:rsidR="00002393" w:rsidRPr="00BB793E" w:rsidRDefault="00002393" w:rsidP="00002393">
      <w:pPr>
        <w:widowControl/>
        <w:numPr>
          <w:ilvl w:val="1"/>
          <w:numId w:val="61"/>
        </w:numPr>
        <w:autoSpaceDE w:val="0"/>
        <w:autoSpaceDN w:val="0"/>
        <w:adjustRightInd w:val="0"/>
        <w:rPr>
          <w:rFonts w:ascii="Times New Roman" w:hAnsi="Times New Roman"/>
          <w:snapToGrid/>
          <w:sz w:val="24"/>
          <w:szCs w:val="24"/>
        </w:rPr>
      </w:pPr>
      <w:r w:rsidRPr="00BB793E">
        <w:rPr>
          <w:rFonts w:ascii="Times New Roman" w:hAnsi="Times New Roman"/>
          <w:snapToGrid/>
          <w:sz w:val="24"/>
          <w:szCs w:val="24"/>
        </w:rPr>
        <w:t>il taglio delle confezioni offerte;</w:t>
      </w:r>
    </w:p>
    <w:p w:rsidR="00002393" w:rsidRPr="00BB793E" w:rsidRDefault="00002393" w:rsidP="00002393">
      <w:pPr>
        <w:widowControl/>
        <w:numPr>
          <w:ilvl w:val="1"/>
          <w:numId w:val="61"/>
        </w:numPr>
        <w:autoSpaceDE w:val="0"/>
        <w:autoSpaceDN w:val="0"/>
        <w:adjustRightInd w:val="0"/>
        <w:jc w:val="both"/>
        <w:rPr>
          <w:rFonts w:ascii="Times New Roman" w:hAnsi="Times New Roman"/>
          <w:snapToGrid/>
          <w:sz w:val="24"/>
          <w:szCs w:val="24"/>
        </w:rPr>
      </w:pPr>
      <w:r w:rsidRPr="00BB793E">
        <w:rPr>
          <w:rFonts w:ascii="Times New Roman" w:hAnsi="Times New Roman"/>
          <w:snapToGrid/>
          <w:sz w:val="24"/>
          <w:szCs w:val="24"/>
        </w:rPr>
        <w:t>destinazioni di impiego e rischi relativi all’uso dei prodotti, corrispondenza dei parametri tecnici a norme di qualità riconosciute dei prodotti presentati;</w:t>
      </w:r>
    </w:p>
    <w:p w:rsidR="00002393" w:rsidRPr="00BB793E" w:rsidRDefault="00002393" w:rsidP="00002393">
      <w:pPr>
        <w:widowControl/>
        <w:numPr>
          <w:ilvl w:val="1"/>
          <w:numId w:val="61"/>
        </w:numPr>
        <w:autoSpaceDE w:val="0"/>
        <w:autoSpaceDN w:val="0"/>
        <w:adjustRightInd w:val="0"/>
        <w:rPr>
          <w:rFonts w:ascii="Times New Roman" w:hAnsi="Times New Roman"/>
          <w:snapToGrid/>
          <w:sz w:val="24"/>
          <w:szCs w:val="24"/>
        </w:rPr>
      </w:pPr>
      <w:r w:rsidRPr="00BB793E">
        <w:rPr>
          <w:rFonts w:ascii="Times New Roman" w:hAnsi="Times New Roman"/>
          <w:snapToGrid/>
          <w:sz w:val="24"/>
          <w:szCs w:val="24"/>
        </w:rPr>
        <w:t>eventuali annotazioni.</w:t>
      </w:r>
    </w:p>
    <w:p w:rsidR="00002393" w:rsidRDefault="00002393" w:rsidP="00002393">
      <w:pPr>
        <w:numPr>
          <w:ilvl w:val="0"/>
          <w:numId w:val="63"/>
        </w:numPr>
        <w:jc w:val="both"/>
        <w:rPr>
          <w:rFonts w:ascii="Times New Roman" w:hAnsi="Times New Roman"/>
          <w:sz w:val="24"/>
          <w:szCs w:val="24"/>
        </w:rPr>
      </w:pPr>
      <w:r w:rsidRPr="00BB793E">
        <w:rPr>
          <w:rFonts w:ascii="Times New Roman" w:hAnsi="Times New Roman"/>
          <w:b/>
          <w:sz w:val="24"/>
          <w:szCs w:val="24"/>
        </w:rPr>
        <w:t>Schede tecniche originali</w:t>
      </w:r>
      <w:r w:rsidRPr="00BB793E">
        <w:rPr>
          <w:rFonts w:ascii="Times New Roman" w:hAnsi="Times New Roman"/>
          <w:sz w:val="24"/>
          <w:szCs w:val="24"/>
        </w:rPr>
        <w:t xml:space="preserve"> del produttore contenenti le caratteristiche tecniche dei prodotti offerti redatte in lingua italiana o con annessa traduzione giurata in lingua italiana. </w:t>
      </w:r>
    </w:p>
    <w:p w:rsidR="00002393" w:rsidRPr="00BB793E" w:rsidRDefault="00002393" w:rsidP="00002393">
      <w:pPr>
        <w:ind w:left="680"/>
        <w:jc w:val="both"/>
        <w:rPr>
          <w:rFonts w:ascii="Times New Roman" w:hAnsi="Times New Roman"/>
          <w:sz w:val="24"/>
          <w:szCs w:val="24"/>
        </w:rPr>
      </w:pPr>
      <w:r w:rsidRPr="00BB793E">
        <w:rPr>
          <w:rFonts w:ascii="Times New Roman" w:hAnsi="Times New Roman"/>
          <w:sz w:val="24"/>
          <w:szCs w:val="24"/>
        </w:rPr>
        <w:t>Le predette schede tecniche dovranno essere confezionate in modo tale da rendere immediatamente riconoscibile il prodotto offerto.</w:t>
      </w:r>
    </w:p>
    <w:p w:rsidR="00002393" w:rsidRPr="00BB793E" w:rsidRDefault="00002393" w:rsidP="00002393">
      <w:pPr>
        <w:ind w:left="680" w:firstLine="60"/>
        <w:jc w:val="both"/>
        <w:rPr>
          <w:rFonts w:ascii="Times New Roman" w:hAnsi="Times New Roman"/>
          <w:sz w:val="24"/>
          <w:szCs w:val="24"/>
        </w:rPr>
      </w:pPr>
      <w:r w:rsidRPr="00BB793E">
        <w:rPr>
          <w:rFonts w:ascii="Times New Roman" w:hAnsi="Times New Roman"/>
          <w:sz w:val="24"/>
          <w:szCs w:val="24"/>
        </w:rPr>
        <w:t>In modo particolare le schede tecniche dovranno essere contenere le informazioni e/o dichiarazioni di seguito specificate:</w:t>
      </w:r>
    </w:p>
    <w:p w:rsidR="00002393" w:rsidRPr="00BB793E" w:rsidRDefault="00002393" w:rsidP="00002393">
      <w:pPr>
        <w:pStyle w:val="Elenco"/>
        <w:numPr>
          <w:ilvl w:val="0"/>
          <w:numId w:val="64"/>
        </w:numPr>
        <w:autoSpaceDE w:val="0"/>
        <w:autoSpaceDN w:val="0"/>
        <w:jc w:val="both"/>
        <w:rPr>
          <w:sz w:val="24"/>
          <w:szCs w:val="24"/>
        </w:rPr>
      </w:pPr>
      <w:r w:rsidRPr="00BB793E">
        <w:rPr>
          <w:bCs/>
          <w:sz w:val="24"/>
          <w:szCs w:val="24"/>
        </w:rPr>
        <w:t>Destinazione d’uso;</w:t>
      </w:r>
    </w:p>
    <w:p w:rsidR="00002393" w:rsidRPr="00BB793E" w:rsidRDefault="00002393" w:rsidP="00002393">
      <w:pPr>
        <w:pStyle w:val="Elenco"/>
        <w:numPr>
          <w:ilvl w:val="0"/>
          <w:numId w:val="64"/>
        </w:numPr>
        <w:autoSpaceDE w:val="0"/>
        <w:autoSpaceDN w:val="0"/>
        <w:jc w:val="both"/>
        <w:rPr>
          <w:sz w:val="24"/>
          <w:szCs w:val="24"/>
        </w:rPr>
      </w:pPr>
      <w:r w:rsidRPr="00BB793E">
        <w:rPr>
          <w:bCs/>
          <w:sz w:val="24"/>
          <w:szCs w:val="24"/>
        </w:rPr>
        <w:t>La composizione e caratteristiche dei materiali e controlli effettuati (livello ispezione, pezzi controllati) e controlli proprietà fisiche;</w:t>
      </w:r>
    </w:p>
    <w:p w:rsidR="00002393" w:rsidRPr="00BB793E" w:rsidRDefault="00002393" w:rsidP="00002393">
      <w:pPr>
        <w:pStyle w:val="Elenco"/>
        <w:numPr>
          <w:ilvl w:val="0"/>
          <w:numId w:val="64"/>
        </w:numPr>
        <w:autoSpaceDE w:val="0"/>
        <w:autoSpaceDN w:val="0"/>
        <w:jc w:val="both"/>
        <w:rPr>
          <w:sz w:val="24"/>
          <w:szCs w:val="24"/>
        </w:rPr>
      </w:pPr>
      <w:r w:rsidRPr="00BB793E">
        <w:rPr>
          <w:bCs/>
          <w:sz w:val="24"/>
          <w:szCs w:val="24"/>
        </w:rPr>
        <w:t>Misure disponibili, tipo di confezione proposta e numero di pezzi per confezione, caratteristiche del confezionamento primario e secondario e del materiale impiegato per esso;</w:t>
      </w:r>
    </w:p>
    <w:p w:rsidR="00002393" w:rsidRPr="00BB793E" w:rsidRDefault="00002393" w:rsidP="00002393">
      <w:pPr>
        <w:pStyle w:val="Elenco"/>
        <w:numPr>
          <w:ilvl w:val="0"/>
          <w:numId w:val="64"/>
        </w:numPr>
        <w:autoSpaceDE w:val="0"/>
        <w:autoSpaceDN w:val="0"/>
        <w:jc w:val="both"/>
        <w:rPr>
          <w:sz w:val="24"/>
          <w:szCs w:val="24"/>
        </w:rPr>
      </w:pPr>
      <w:r w:rsidRPr="00BB793E">
        <w:rPr>
          <w:bCs/>
          <w:sz w:val="24"/>
          <w:szCs w:val="24"/>
        </w:rPr>
        <w:t>Caratteristiche del confezionamento e del materiale impiegato per esso;</w:t>
      </w:r>
    </w:p>
    <w:p w:rsidR="00002393" w:rsidRPr="00BB793E" w:rsidRDefault="00002393" w:rsidP="00002393">
      <w:pPr>
        <w:pStyle w:val="Elenco"/>
        <w:numPr>
          <w:ilvl w:val="0"/>
          <w:numId w:val="64"/>
        </w:numPr>
        <w:autoSpaceDE w:val="0"/>
        <w:autoSpaceDN w:val="0"/>
        <w:jc w:val="both"/>
        <w:rPr>
          <w:sz w:val="24"/>
          <w:szCs w:val="24"/>
        </w:rPr>
      </w:pPr>
      <w:r w:rsidRPr="00BB793E">
        <w:rPr>
          <w:bCs/>
          <w:sz w:val="24"/>
          <w:szCs w:val="24"/>
        </w:rPr>
        <w:t>Eventuali avvertenze per l’uso e lo stoccaggio e modalità di conservazione.</w:t>
      </w:r>
    </w:p>
    <w:p w:rsidR="00002393" w:rsidRDefault="00002393" w:rsidP="00002393">
      <w:pPr>
        <w:widowControl/>
        <w:numPr>
          <w:ilvl w:val="0"/>
          <w:numId w:val="22"/>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BB793E">
        <w:rPr>
          <w:rFonts w:ascii="Times New Roman" w:hAnsi="Times New Roman"/>
          <w:b/>
          <w:sz w:val="24"/>
          <w:szCs w:val="24"/>
        </w:rPr>
        <w:t>Scheda di sicurezza, ove prevista,</w:t>
      </w:r>
      <w:r w:rsidRPr="00BB793E">
        <w:rPr>
          <w:rFonts w:ascii="Times New Roman" w:hAnsi="Times New Roman"/>
          <w:sz w:val="24"/>
          <w:szCs w:val="24"/>
        </w:rPr>
        <w:t xml:space="preserve"> dalla normativa vigente, in lingua italiana o, se disponibile in altra lingua, devono presentare la certificazione nella lingua originale accompagnata da copia tradotta in lingua italiana. Questa deve contenere, oltre all'indicazione del preparato e del produttore con l' informazione sugli ingredienti e sulle proprietà chimico-fisiche, anche l'identificazione dei pericoli, le misure di primo intervento e la procedura in caso di fuoriuscita accidentale del materiale, le indicazioni di manipolazione </w:t>
      </w:r>
      <w:r>
        <w:rPr>
          <w:rFonts w:ascii="Times New Roman" w:hAnsi="Times New Roman"/>
          <w:sz w:val="24"/>
          <w:szCs w:val="24"/>
        </w:rPr>
        <w:t xml:space="preserve">e </w:t>
      </w:r>
      <w:r w:rsidRPr="00BB793E">
        <w:rPr>
          <w:rFonts w:ascii="Times New Roman" w:hAnsi="Times New Roman"/>
          <w:sz w:val="24"/>
          <w:szCs w:val="24"/>
        </w:rPr>
        <w:t>stoccaggio, di controllo dell' esposizione/protezione individuale, le informazioni ecologiche e sullo smaltimento;</w:t>
      </w:r>
    </w:p>
    <w:p w:rsidR="00002393" w:rsidRPr="00BB793E" w:rsidRDefault="00002393" w:rsidP="00002393">
      <w:pPr>
        <w:widowControl/>
        <w:numPr>
          <w:ilvl w:val="0"/>
          <w:numId w:val="2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BB793E">
        <w:rPr>
          <w:rFonts w:ascii="Times New Roman" w:hAnsi="Times New Roman"/>
          <w:b/>
          <w:bCs/>
          <w:sz w:val="24"/>
          <w:szCs w:val="24"/>
        </w:rPr>
        <w:lastRenderedPageBreak/>
        <w:t>Cataloghi</w:t>
      </w:r>
      <w:r w:rsidRPr="00BB793E">
        <w:rPr>
          <w:rFonts w:ascii="Times New Roman" w:hAnsi="Times New Roman"/>
          <w:b/>
          <w:sz w:val="24"/>
          <w:szCs w:val="24"/>
        </w:rPr>
        <w:t xml:space="preserve"> o </w:t>
      </w:r>
      <w:proofErr w:type="spellStart"/>
      <w:r w:rsidRPr="00BB793E">
        <w:rPr>
          <w:rFonts w:ascii="Times New Roman" w:hAnsi="Times New Roman"/>
          <w:b/>
          <w:sz w:val="24"/>
          <w:szCs w:val="24"/>
        </w:rPr>
        <w:t>depliants</w:t>
      </w:r>
      <w:proofErr w:type="spellEnd"/>
      <w:r w:rsidRPr="00BB793E">
        <w:rPr>
          <w:rFonts w:ascii="Times New Roman" w:hAnsi="Times New Roman"/>
          <w:b/>
          <w:sz w:val="24"/>
          <w:szCs w:val="24"/>
        </w:rPr>
        <w:t xml:space="preserve"> illustrativi</w:t>
      </w:r>
      <w:r w:rsidRPr="00BB793E">
        <w:rPr>
          <w:rFonts w:ascii="Times New Roman" w:hAnsi="Times New Roman"/>
          <w:sz w:val="24"/>
          <w:szCs w:val="24"/>
        </w:rPr>
        <w:t xml:space="preserve"> con evidenziazione degli articoli proposti, corredato del listino prezzi (</w:t>
      </w:r>
      <w:r>
        <w:rPr>
          <w:rFonts w:ascii="Times New Roman" w:hAnsi="Times New Roman"/>
          <w:sz w:val="24"/>
          <w:szCs w:val="24"/>
        </w:rPr>
        <w:t>il</w:t>
      </w:r>
      <w:r w:rsidRPr="00BB793E">
        <w:rPr>
          <w:rFonts w:ascii="Times New Roman" w:hAnsi="Times New Roman"/>
          <w:sz w:val="24"/>
          <w:szCs w:val="24"/>
        </w:rPr>
        <w:t xml:space="preserve"> catalog</w:t>
      </w:r>
      <w:r>
        <w:rPr>
          <w:rFonts w:ascii="Times New Roman" w:hAnsi="Times New Roman"/>
          <w:sz w:val="24"/>
          <w:szCs w:val="24"/>
        </w:rPr>
        <w:t>o</w:t>
      </w:r>
      <w:r w:rsidRPr="00BB793E">
        <w:rPr>
          <w:rFonts w:ascii="Times New Roman" w:hAnsi="Times New Roman"/>
          <w:sz w:val="24"/>
          <w:szCs w:val="24"/>
        </w:rPr>
        <w:t xml:space="preserve"> dovrà possibilmente essere trasmesso anche su documento elettronico </w:t>
      </w:r>
      <w:proofErr w:type="spellStart"/>
      <w:r w:rsidRPr="00BB793E">
        <w:rPr>
          <w:rFonts w:ascii="Times New Roman" w:hAnsi="Times New Roman"/>
          <w:sz w:val="24"/>
          <w:szCs w:val="24"/>
        </w:rPr>
        <w:t>CD</w:t>
      </w:r>
      <w:proofErr w:type="spellEnd"/>
      <w:r w:rsidRPr="00BB793E">
        <w:rPr>
          <w:rFonts w:ascii="Times New Roman" w:hAnsi="Times New Roman"/>
          <w:sz w:val="24"/>
          <w:szCs w:val="24"/>
        </w:rPr>
        <w:t xml:space="preserve"> o floppy disk);</w:t>
      </w:r>
    </w:p>
    <w:p w:rsidR="00002393" w:rsidRPr="00BB793E" w:rsidRDefault="00002393" w:rsidP="00002393">
      <w:pPr>
        <w:widowControl/>
        <w:numPr>
          <w:ilvl w:val="0"/>
          <w:numId w:val="2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BB793E">
        <w:rPr>
          <w:rFonts w:ascii="Times New Roman" w:hAnsi="Times New Roman"/>
          <w:b/>
          <w:iCs/>
          <w:color w:val="000000"/>
          <w:sz w:val="24"/>
          <w:szCs w:val="24"/>
        </w:rPr>
        <w:t>Copia dell’offerta economica</w:t>
      </w:r>
      <w:r w:rsidRPr="00BB793E">
        <w:rPr>
          <w:rFonts w:ascii="Times New Roman" w:hAnsi="Times New Roman"/>
          <w:iCs/>
          <w:color w:val="000000"/>
          <w:sz w:val="24"/>
          <w:szCs w:val="24"/>
        </w:rPr>
        <w:t xml:space="preserve"> con tutte le indicazioni richieste ad eccezione dei</w:t>
      </w:r>
      <w:r w:rsidRPr="00BB793E">
        <w:rPr>
          <w:rFonts w:ascii="Times New Roman" w:hAnsi="Times New Roman"/>
          <w:color w:val="000000"/>
          <w:sz w:val="24"/>
          <w:szCs w:val="24"/>
        </w:rPr>
        <w:t xml:space="preserve"> prezzi a pena di esclusione.</w:t>
      </w:r>
    </w:p>
    <w:p w:rsidR="00002393" w:rsidRPr="00BB793E" w:rsidRDefault="00002393" w:rsidP="00002393">
      <w:pPr>
        <w:ind w:firstLine="340"/>
        <w:rPr>
          <w:rFonts w:ascii="Times New Roman" w:hAnsi="Times New Roman"/>
          <w:b/>
          <w:sz w:val="24"/>
          <w:szCs w:val="24"/>
        </w:rPr>
      </w:pPr>
      <w:r w:rsidRPr="00BB793E">
        <w:rPr>
          <w:rFonts w:ascii="Times New Roman" w:hAnsi="Times New Roman"/>
          <w:b/>
          <w:sz w:val="24"/>
          <w:szCs w:val="24"/>
        </w:rPr>
        <w:t>Documentazione</w:t>
      </w:r>
      <w:r>
        <w:rPr>
          <w:rFonts w:ascii="Times New Roman" w:hAnsi="Times New Roman"/>
          <w:b/>
          <w:sz w:val="24"/>
          <w:szCs w:val="24"/>
        </w:rPr>
        <w:t xml:space="preserve"> e caratteristiche tecniche dell’analizzatore </w:t>
      </w:r>
      <w:r w:rsidRPr="00BB793E">
        <w:rPr>
          <w:rFonts w:ascii="Times New Roman" w:hAnsi="Times New Roman"/>
          <w:b/>
          <w:sz w:val="24"/>
          <w:szCs w:val="24"/>
        </w:rPr>
        <w:t xml:space="preserve"> </w:t>
      </w:r>
    </w:p>
    <w:p w:rsidR="00002393" w:rsidRPr="00382317" w:rsidRDefault="00002393" w:rsidP="00002393">
      <w:pPr>
        <w:numPr>
          <w:ilvl w:val="0"/>
          <w:numId w:val="65"/>
        </w:numPr>
        <w:jc w:val="both"/>
        <w:rPr>
          <w:rFonts w:ascii="Times New Roman" w:hAnsi="Times New Roman"/>
          <w:sz w:val="24"/>
          <w:szCs w:val="24"/>
        </w:rPr>
      </w:pPr>
      <w:r w:rsidRPr="00382317">
        <w:rPr>
          <w:rFonts w:ascii="Times New Roman" w:hAnsi="Times New Roman"/>
          <w:b/>
          <w:sz w:val="24"/>
          <w:szCs w:val="24"/>
        </w:rPr>
        <w:t xml:space="preserve">Scheda tecnica </w:t>
      </w:r>
      <w:r w:rsidRPr="00382317">
        <w:rPr>
          <w:rFonts w:ascii="Times New Roman" w:hAnsi="Times New Roman"/>
          <w:sz w:val="24"/>
          <w:szCs w:val="24"/>
        </w:rPr>
        <w:t>per la raccolta dei dati tecnici. L’impresa</w:t>
      </w:r>
      <w:r w:rsidRPr="00382317">
        <w:rPr>
          <w:rFonts w:ascii="Times New Roman" w:hAnsi="Times New Roman"/>
          <w:b/>
          <w:sz w:val="24"/>
          <w:szCs w:val="24"/>
        </w:rPr>
        <w:t xml:space="preserve"> </w:t>
      </w:r>
      <w:r w:rsidRPr="00382317">
        <w:rPr>
          <w:rFonts w:ascii="Times New Roman" w:hAnsi="Times New Roman"/>
          <w:sz w:val="24"/>
          <w:szCs w:val="24"/>
        </w:rPr>
        <w:t>concorrente dovrà fornire le dichiarazioni previste dalla scheda tecnica L’Impresa concorrente dovrà provvedere alla compilazione integrale della scheda tecnica di cui agli allegati “</w:t>
      </w:r>
      <w:r>
        <w:rPr>
          <w:rFonts w:ascii="Times New Roman" w:hAnsi="Times New Roman"/>
          <w:sz w:val="24"/>
          <w:szCs w:val="24"/>
        </w:rPr>
        <w:t>E</w:t>
      </w:r>
      <w:r w:rsidRPr="00382317">
        <w:rPr>
          <w:rFonts w:ascii="Times New Roman" w:hAnsi="Times New Roman"/>
          <w:sz w:val="24"/>
          <w:szCs w:val="24"/>
        </w:rPr>
        <w:t xml:space="preserve">“ al presente capitolato corrispondente al modello di apparecchiatura offerta, sottoscritta in ogni singola pagina., tenendo ben presente che ogni caratteristica dichiarata nella scheda </w:t>
      </w:r>
      <w:r w:rsidRPr="00382317">
        <w:rPr>
          <w:rFonts w:ascii="Times New Roman" w:hAnsi="Times New Roman"/>
          <w:b/>
          <w:sz w:val="24"/>
          <w:szCs w:val="24"/>
        </w:rPr>
        <w:t>è esplicitamente prevista nell’offerta indicando in particolare il tipo di bene offerto</w:t>
      </w:r>
      <w:r w:rsidRPr="00382317">
        <w:rPr>
          <w:rFonts w:ascii="Times New Roman" w:hAnsi="Times New Roman"/>
          <w:sz w:val="24"/>
          <w:szCs w:val="24"/>
        </w:rPr>
        <w:t>, la casa produttrice, il modello e la data di immissione in commercio del bene offerto e se l'offerente è fabbricate o distributore, in tale secondo caso indicare l'indirizzo del fabbricante o suo mandatario e allegare anche documentazione e/o certificati da cui risulti la durata e la validità del mandato. Qualora la caratteristica dichiarata non sia inclusa nell’offerta economica va esplicitamente espresso, in corrispondenza alla relativa voce, che essa è opzionale. In caso di caratteristica opzionale, deve essere contestualmente indicato, con riferimento alla relativa voce, il livello di prestazioni raggiungibile con la configurazione dell’offerta base.</w:t>
      </w:r>
    </w:p>
    <w:p w:rsidR="00002393" w:rsidRDefault="00002393" w:rsidP="00002393">
      <w:pPr>
        <w:numPr>
          <w:ilvl w:val="0"/>
          <w:numId w:val="61"/>
        </w:numPr>
        <w:jc w:val="both"/>
        <w:rPr>
          <w:rFonts w:ascii="Times New Roman" w:hAnsi="Times New Roman"/>
          <w:color w:val="000000"/>
          <w:sz w:val="24"/>
          <w:szCs w:val="24"/>
        </w:rPr>
      </w:pPr>
      <w:r w:rsidRPr="009E5C28">
        <w:rPr>
          <w:rFonts w:ascii="Times New Roman" w:hAnsi="Times New Roman"/>
          <w:b/>
          <w:sz w:val="24"/>
          <w:szCs w:val="24"/>
        </w:rPr>
        <w:t xml:space="preserve">Dichiarazione di conformità normativa rilasciata dal fabbricante/produttore </w:t>
      </w:r>
      <w:r w:rsidRPr="009E5C28">
        <w:rPr>
          <w:rFonts w:ascii="Times New Roman" w:hAnsi="Times New Roman"/>
          <w:sz w:val="24"/>
          <w:szCs w:val="24"/>
        </w:rPr>
        <w:t>del</w:t>
      </w:r>
      <w:r>
        <w:rPr>
          <w:rFonts w:ascii="Times New Roman" w:hAnsi="Times New Roman"/>
          <w:sz w:val="24"/>
          <w:szCs w:val="24"/>
        </w:rPr>
        <w:t xml:space="preserve"> bene </w:t>
      </w:r>
      <w:r w:rsidRPr="009E5C28">
        <w:rPr>
          <w:rFonts w:ascii="Times New Roman" w:hAnsi="Times New Roman"/>
          <w:color w:val="000000"/>
          <w:sz w:val="24"/>
          <w:szCs w:val="24"/>
        </w:rPr>
        <w:t>a quanto indicato da Decreto Legislativo 24 febbraio 1997 n. 46 “Attuazione della Direttiva 93/42 CEE concernente i dispositivi medici” e successive modificazioni ed integrazioni (D.lgs. 25/2/1998 n.95 e D.lgs. 8/9/2000 n.332- Direttiva n.98/79 CEE)</w:t>
      </w:r>
      <w:r w:rsidRPr="009E5C28">
        <w:rPr>
          <w:rFonts w:ascii="Times New Roman" w:hAnsi="Times New Roman"/>
          <w:sz w:val="24"/>
          <w:szCs w:val="24"/>
        </w:rPr>
        <w:t xml:space="preserve">. </w:t>
      </w:r>
      <w:r w:rsidRPr="009E5C28">
        <w:rPr>
          <w:rFonts w:ascii="Times New Roman" w:hAnsi="Times New Roman"/>
          <w:color w:val="000000"/>
          <w:sz w:val="24"/>
          <w:szCs w:val="24"/>
        </w:rPr>
        <w:t>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w:t>
      </w:r>
    </w:p>
    <w:p w:rsidR="00002393" w:rsidRDefault="00002393" w:rsidP="00002393">
      <w:pPr>
        <w:numPr>
          <w:ilvl w:val="0"/>
          <w:numId w:val="61"/>
        </w:numPr>
        <w:jc w:val="both"/>
        <w:rPr>
          <w:rFonts w:ascii="Times New Roman" w:hAnsi="Times New Roman"/>
          <w:color w:val="000000"/>
          <w:sz w:val="24"/>
          <w:szCs w:val="24"/>
        </w:rPr>
      </w:pPr>
      <w:r>
        <w:rPr>
          <w:rFonts w:ascii="Times New Roman" w:hAnsi="Times New Roman"/>
          <w:b/>
          <w:color w:val="000000"/>
          <w:sz w:val="24"/>
          <w:szCs w:val="24"/>
        </w:rPr>
        <w:t>D</w:t>
      </w:r>
      <w:r w:rsidRPr="009E5C28">
        <w:rPr>
          <w:rFonts w:ascii="Times New Roman" w:hAnsi="Times New Roman"/>
          <w:b/>
          <w:color w:val="000000"/>
          <w:sz w:val="24"/>
          <w:szCs w:val="24"/>
        </w:rPr>
        <w:t xml:space="preserve">ichiarazione di conformità </w:t>
      </w:r>
      <w:r w:rsidRPr="009E5C28">
        <w:rPr>
          <w:rFonts w:ascii="Times New Roman" w:hAnsi="Times New Roman"/>
          <w:sz w:val="24"/>
          <w:szCs w:val="24"/>
        </w:rPr>
        <w:t xml:space="preserve">che </w:t>
      </w:r>
      <w:r>
        <w:rPr>
          <w:rFonts w:ascii="Times New Roman" w:hAnsi="Times New Roman"/>
          <w:sz w:val="24"/>
          <w:szCs w:val="24"/>
        </w:rPr>
        <w:t xml:space="preserve">il bene offerto </w:t>
      </w:r>
      <w:r w:rsidRPr="009E5C28">
        <w:rPr>
          <w:rFonts w:ascii="Times New Roman" w:hAnsi="Times New Roman"/>
          <w:sz w:val="24"/>
          <w:szCs w:val="24"/>
        </w:rPr>
        <w:t>è conforme alla normativa vigente, registrata presso il Ministero della Salute o pari normativa degli Stati membri</w:t>
      </w:r>
      <w:r w:rsidRPr="009E5C28">
        <w:rPr>
          <w:rFonts w:ascii="Times New Roman" w:hAnsi="Times New Roman"/>
          <w:color w:val="000000"/>
          <w:sz w:val="24"/>
          <w:szCs w:val="24"/>
        </w:rPr>
        <w:t xml:space="preserve"> ed agli </w:t>
      </w:r>
      <w:proofErr w:type="spellStart"/>
      <w:r w:rsidRPr="009E5C28">
        <w:rPr>
          <w:rFonts w:ascii="Times New Roman" w:hAnsi="Times New Roman"/>
          <w:color w:val="000000"/>
          <w:sz w:val="24"/>
          <w:szCs w:val="24"/>
        </w:rPr>
        <w:t>standards</w:t>
      </w:r>
      <w:proofErr w:type="spellEnd"/>
      <w:r w:rsidRPr="009E5C28">
        <w:rPr>
          <w:rFonts w:ascii="Times New Roman" w:hAnsi="Times New Roman"/>
          <w:color w:val="000000"/>
          <w:sz w:val="24"/>
          <w:szCs w:val="24"/>
        </w:rPr>
        <w:t xml:space="preserve"> qualitativi nazionali ed internazionali.</w:t>
      </w:r>
    </w:p>
    <w:p w:rsidR="00002393" w:rsidRDefault="00002393" w:rsidP="00002393">
      <w:pPr>
        <w:numPr>
          <w:ilvl w:val="0"/>
          <w:numId w:val="61"/>
        </w:numPr>
        <w:jc w:val="both"/>
        <w:rPr>
          <w:rFonts w:ascii="Times New Roman" w:hAnsi="Times New Roman"/>
          <w:sz w:val="24"/>
          <w:szCs w:val="24"/>
        </w:rPr>
      </w:pPr>
      <w:r>
        <w:rPr>
          <w:rFonts w:ascii="Times New Roman" w:hAnsi="Times New Roman"/>
          <w:b/>
          <w:sz w:val="24"/>
          <w:szCs w:val="24"/>
        </w:rPr>
        <w:t>D</w:t>
      </w:r>
      <w:r w:rsidRPr="009E5C28">
        <w:rPr>
          <w:rFonts w:ascii="Times New Roman" w:hAnsi="Times New Roman"/>
          <w:b/>
          <w:sz w:val="24"/>
          <w:szCs w:val="24"/>
        </w:rPr>
        <w:t>ichiarazione di conformità alle normative di sicurezza elettrica, norme tecniche</w:t>
      </w:r>
      <w:r w:rsidRPr="009E5C28">
        <w:rPr>
          <w:rFonts w:ascii="Times New Roman" w:hAnsi="Times New Roman"/>
          <w:sz w:val="24"/>
          <w:szCs w:val="24"/>
        </w:rPr>
        <w:t xml:space="preserve"> </w:t>
      </w:r>
      <w:r w:rsidRPr="009E5C28">
        <w:rPr>
          <w:rFonts w:ascii="Times New Roman" w:hAnsi="Times New Roman"/>
          <w:b/>
          <w:sz w:val="24"/>
          <w:szCs w:val="24"/>
        </w:rPr>
        <w:t xml:space="preserve">rilasciata dal fabbricante/produttore </w:t>
      </w:r>
      <w:r w:rsidRPr="009E5C28">
        <w:rPr>
          <w:rFonts w:ascii="Times New Roman" w:hAnsi="Times New Roman"/>
          <w:sz w:val="24"/>
          <w:szCs w:val="24"/>
        </w:rPr>
        <w:t xml:space="preserve">di cui CEI EN 60601-1 (CEI 62-5), CEI EN60601-2-24 (CEI 62-99), CEI 62-108 (allegare copia della certificazione); </w:t>
      </w:r>
    </w:p>
    <w:p w:rsidR="00002393" w:rsidRDefault="00002393" w:rsidP="00002393">
      <w:pPr>
        <w:ind w:left="680"/>
        <w:jc w:val="both"/>
        <w:rPr>
          <w:rFonts w:ascii="Times New Roman" w:hAnsi="Times New Roman"/>
          <w:sz w:val="24"/>
          <w:szCs w:val="24"/>
        </w:rPr>
      </w:pPr>
    </w:p>
    <w:p w:rsidR="00002393" w:rsidRPr="009E5C28" w:rsidRDefault="00002393" w:rsidP="00002393">
      <w:pPr>
        <w:numPr>
          <w:ilvl w:val="0"/>
          <w:numId w:val="61"/>
        </w:numPr>
        <w:jc w:val="both"/>
        <w:rPr>
          <w:rFonts w:ascii="Times New Roman" w:hAnsi="Times New Roman"/>
          <w:color w:val="000000"/>
          <w:sz w:val="24"/>
          <w:szCs w:val="24"/>
        </w:rPr>
      </w:pPr>
      <w:r>
        <w:rPr>
          <w:rFonts w:ascii="Times New Roman" w:hAnsi="Times New Roman"/>
          <w:b/>
          <w:sz w:val="24"/>
          <w:szCs w:val="24"/>
        </w:rPr>
        <w:t>D</w:t>
      </w:r>
      <w:r w:rsidRPr="009E5C28">
        <w:rPr>
          <w:rFonts w:ascii="Times New Roman" w:hAnsi="Times New Roman"/>
          <w:b/>
          <w:sz w:val="24"/>
          <w:szCs w:val="24"/>
        </w:rPr>
        <w:t>ichiarazione di conformità</w:t>
      </w:r>
      <w:r w:rsidRPr="009E5C28">
        <w:rPr>
          <w:rFonts w:ascii="Times New Roman" w:hAnsi="Times New Roman"/>
          <w:sz w:val="24"/>
          <w:szCs w:val="24"/>
        </w:rPr>
        <w:t xml:space="preserve"> </w:t>
      </w:r>
      <w:r w:rsidRPr="009E5C28">
        <w:rPr>
          <w:rFonts w:ascii="Times New Roman" w:hAnsi="Times New Roman"/>
          <w:b/>
          <w:sz w:val="24"/>
          <w:szCs w:val="24"/>
        </w:rPr>
        <w:t xml:space="preserve">normativa rilasciata dal fabbricante/produttore </w:t>
      </w:r>
      <w:r>
        <w:rPr>
          <w:rFonts w:ascii="Times New Roman" w:hAnsi="Times New Roman"/>
          <w:sz w:val="24"/>
          <w:szCs w:val="24"/>
        </w:rPr>
        <w:t xml:space="preserve">dei beni </w:t>
      </w:r>
      <w:r w:rsidRPr="009E5C28">
        <w:rPr>
          <w:rFonts w:ascii="Times New Roman" w:hAnsi="Times New Roman"/>
          <w:sz w:val="24"/>
          <w:szCs w:val="24"/>
        </w:rPr>
        <w:t xml:space="preserve">proposti </w:t>
      </w:r>
      <w:r w:rsidRPr="009E5C28">
        <w:rPr>
          <w:rFonts w:ascii="Times New Roman" w:hAnsi="Times New Roman"/>
          <w:color w:val="000000"/>
          <w:sz w:val="24"/>
          <w:szCs w:val="24"/>
        </w:rPr>
        <w:t>a quanto indicato d</w:t>
      </w:r>
      <w:r w:rsidRPr="009E5C28">
        <w:rPr>
          <w:rFonts w:ascii="Times New Roman" w:hAnsi="Times New Roman"/>
          <w:sz w:val="24"/>
          <w:szCs w:val="24"/>
        </w:rPr>
        <w:t>alla direttiva CEE 89/336 relativa alla compatibilità elettromagnetica per ciascun prodotto offerto</w:t>
      </w:r>
      <w:r>
        <w:rPr>
          <w:rFonts w:ascii="Times New Roman" w:hAnsi="Times New Roman"/>
          <w:sz w:val="24"/>
          <w:szCs w:val="24"/>
        </w:rPr>
        <w:t>.</w:t>
      </w:r>
      <w:r w:rsidRPr="009E5C28">
        <w:rPr>
          <w:rFonts w:ascii="Times New Roman" w:hAnsi="Times New Roman"/>
          <w:sz w:val="24"/>
          <w:szCs w:val="24"/>
        </w:rPr>
        <w:t xml:space="preserve"> </w:t>
      </w:r>
      <w:r w:rsidRPr="009E5C28">
        <w:rPr>
          <w:rFonts w:ascii="Times New Roman" w:hAnsi="Times New Roman"/>
          <w:color w:val="000000"/>
          <w:sz w:val="24"/>
          <w:szCs w:val="24"/>
        </w:rPr>
        <w:t>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w:t>
      </w:r>
    </w:p>
    <w:p w:rsidR="00002393" w:rsidRPr="00400837" w:rsidRDefault="00002393" w:rsidP="00002393">
      <w:pPr>
        <w:numPr>
          <w:ilvl w:val="0"/>
          <w:numId w:val="61"/>
        </w:numPr>
        <w:jc w:val="both"/>
        <w:rPr>
          <w:rFonts w:ascii="Times New Roman" w:hAnsi="Times New Roman"/>
          <w:b/>
          <w:color w:val="000000"/>
          <w:sz w:val="24"/>
          <w:szCs w:val="24"/>
        </w:rPr>
      </w:pPr>
      <w:r w:rsidRPr="009E5C28">
        <w:rPr>
          <w:rFonts w:ascii="Times New Roman" w:hAnsi="Times New Roman"/>
          <w:b/>
          <w:color w:val="000000"/>
          <w:sz w:val="24"/>
          <w:szCs w:val="24"/>
        </w:rPr>
        <w:t>Indicazione de</w:t>
      </w:r>
      <w:r>
        <w:rPr>
          <w:rFonts w:ascii="Times New Roman" w:hAnsi="Times New Roman"/>
          <w:b/>
          <w:color w:val="000000"/>
          <w:sz w:val="24"/>
          <w:szCs w:val="24"/>
        </w:rPr>
        <w:t xml:space="preserve">l </w:t>
      </w:r>
      <w:r w:rsidRPr="009E5C28">
        <w:rPr>
          <w:rFonts w:ascii="Times New Roman" w:hAnsi="Times New Roman"/>
          <w:b/>
          <w:color w:val="000000"/>
          <w:sz w:val="24"/>
          <w:szCs w:val="24"/>
        </w:rPr>
        <w:t xml:space="preserve">codice </w:t>
      </w:r>
      <w:r>
        <w:rPr>
          <w:rFonts w:ascii="Times New Roman" w:hAnsi="Times New Roman"/>
          <w:b/>
          <w:color w:val="000000"/>
          <w:sz w:val="24"/>
          <w:szCs w:val="24"/>
        </w:rPr>
        <w:t xml:space="preserve">CND,  codice CIVAB e codice iscrizione RDM per ogni singolo bene offerto, se esistenti. </w:t>
      </w:r>
    </w:p>
    <w:p w:rsidR="00002393" w:rsidRDefault="00002393" w:rsidP="00002393">
      <w:pPr>
        <w:numPr>
          <w:ilvl w:val="0"/>
          <w:numId w:val="61"/>
        </w:numPr>
        <w:jc w:val="both"/>
        <w:rPr>
          <w:rFonts w:ascii="Times New Roman" w:hAnsi="Times New Roman"/>
          <w:color w:val="000000"/>
          <w:sz w:val="24"/>
          <w:szCs w:val="24"/>
        </w:rPr>
      </w:pPr>
      <w:r>
        <w:rPr>
          <w:rFonts w:ascii="Times New Roman" w:hAnsi="Times New Roman"/>
          <w:b/>
          <w:color w:val="000000"/>
          <w:sz w:val="24"/>
          <w:szCs w:val="24"/>
        </w:rPr>
        <w:t>D</w:t>
      </w:r>
      <w:r w:rsidRPr="009E5C28">
        <w:rPr>
          <w:rFonts w:ascii="Times New Roman" w:hAnsi="Times New Roman"/>
          <w:b/>
          <w:color w:val="000000"/>
          <w:sz w:val="24"/>
          <w:szCs w:val="24"/>
        </w:rPr>
        <w:t xml:space="preserve">ocumento </w:t>
      </w:r>
      <w:r>
        <w:rPr>
          <w:rFonts w:ascii="Times New Roman" w:hAnsi="Times New Roman"/>
          <w:b/>
          <w:color w:val="000000"/>
          <w:sz w:val="24"/>
          <w:szCs w:val="24"/>
        </w:rPr>
        <w:t xml:space="preserve">di conformità normativa </w:t>
      </w:r>
      <w:r w:rsidRPr="009E5C28">
        <w:rPr>
          <w:rFonts w:ascii="Times New Roman" w:hAnsi="Times New Roman"/>
          <w:b/>
          <w:color w:val="000000"/>
          <w:sz w:val="24"/>
          <w:szCs w:val="24"/>
        </w:rPr>
        <w:t>de</w:t>
      </w:r>
      <w:r>
        <w:rPr>
          <w:rFonts w:ascii="Times New Roman" w:hAnsi="Times New Roman"/>
          <w:b/>
          <w:color w:val="000000"/>
          <w:sz w:val="24"/>
          <w:szCs w:val="24"/>
        </w:rPr>
        <w:t>i beni</w:t>
      </w:r>
      <w:r w:rsidRPr="009E5C28">
        <w:rPr>
          <w:rFonts w:ascii="Times New Roman" w:hAnsi="Times New Roman"/>
          <w:sz w:val="24"/>
          <w:szCs w:val="24"/>
        </w:rPr>
        <w:t xml:space="preserve">, secondo lo schema allegato al presente capitolato sotto la </w:t>
      </w:r>
      <w:r w:rsidRPr="009E5C28">
        <w:rPr>
          <w:rFonts w:ascii="Times New Roman" w:hAnsi="Times New Roman"/>
          <w:b/>
          <w:sz w:val="24"/>
          <w:szCs w:val="24"/>
        </w:rPr>
        <w:t>voce ”</w:t>
      </w:r>
      <w:r>
        <w:rPr>
          <w:rFonts w:ascii="Times New Roman" w:hAnsi="Times New Roman"/>
          <w:b/>
          <w:sz w:val="24"/>
          <w:szCs w:val="24"/>
        </w:rPr>
        <w:t>F</w:t>
      </w:r>
      <w:r w:rsidRPr="009E5C28">
        <w:rPr>
          <w:rFonts w:ascii="Times New Roman" w:hAnsi="Times New Roman"/>
          <w:b/>
          <w:sz w:val="24"/>
          <w:szCs w:val="24"/>
        </w:rPr>
        <w:t>”</w:t>
      </w:r>
      <w:r w:rsidRPr="009E5C28">
        <w:rPr>
          <w:rFonts w:ascii="Times New Roman" w:hAnsi="Times New Roman"/>
          <w:sz w:val="24"/>
          <w:szCs w:val="24"/>
        </w:rPr>
        <w:t>, debitamente compilato in ogni sua parte</w:t>
      </w:r>
      <w:r>
        <w:rPr>
          <w:rFonts w:ascii="Times New Roman" w:hAnsi="Times New Roman"/>
          <w:sz w:val="24"/>
          <w:szCs w:val="24"/>
        </w:rPr>
        <w:t>.</w:t>
      </w:r>
    </w:p>
    <w:p w:rsidR="00002393" w:rsidRDefault="00002393" w:rsidP="00002393">
      <w:pPr>
        <w:numPr>
          <w:ilvl w:val="0"/>
          <w:numId w:val="61"/>
        </w:numPr>
        <w:jc w:val="both"/>
        <w:rPr>
          <w:rFonts w:ascii="Times New Roman" w:hAnsi="Times New Roman"/>
          <w:sz w:val="24"/>
          <w:szCs w:val="24"/>
        </w:rPr>
      </w:pPr>
      <w:r>
        <w:rPr>
          <w:rFonts w:ascii="Times New Roman" w:hAnsi="Times New Roman"/>
          <w:b/>
          <w:color w:val="000000"/>
          <w:sz w:val="24"/>
          <w:szCs w:val="24"/>
        </w:rPr>
        <w:t>D</w:t>
      </w:r>
      <w:r w:rsidRPr="009E5C28">
        <w:rPr>
          <w:rFonts w:ascii="Times New Roman" w:hAnsi="Times New Roman"/>
          <w:b/>
          <w:color w:val="000000"/>
          <w:sz w:val="24"/>
          <w:szCs w:val="24"/>
        </w:rPr>
        <w:t xml:space="preserve">ocumento informativo della fornitura ed installazione </w:t>
      </w:r>
      <w:r>
        <w:rPr>
          <w:rFonts w:ascii="Times New Roman" w:hAnsi="Times New Roman"/>
          <w:b/>
          <w:color w:val="000000"/>
          <w:sz w:val="24"/>
          <w:szCs w:val="24"/>
        </w:rPr>
        <w:t>dei beni</w:t>
      </w:r>
      <w:r w:rsidRPr="009E5C28">
        <w:rPr>
          <w:rFonts w:ascii="Times New Roman" w:hAnsi="Times New Roman"/>
          <w:sz w:val="24"/>
          <w:szCs w:val="24"/>
        </w:rPr>
        <w:t xml:space="preserve">, secondo lo schema allegato al presente capitolato sotto la </w:t>
      </w:r>
      <w:r w:rsidRPr="009E5C28">
        <w:rPr>
          <w:rFonts w:ascii="Times New Roman" w:hAnsi="Times New Roman"/>
          <w:b/>
          <w:sz w:val="24"/>
          <w:szCs w:val="24"/>
        </w:rPr>
        <w:t>voce ”</w:t>
      </w:r>
      <w:r>
        <w:rPr>
          <w:rFonts w:ascii="Times New Roman" w:hAnsi="Times New Roman"/>
          <w:b/>
          <w:sz w:val="24"/>
          <w:szCs w:val="24"/>
        </w:rPr>
        <w:t>G</w:t>
      </w:r>
      <w:r w:rsidRPr="009E5C28">
        <w:rPr>
          <w:rFonts w:ascii="Times New Roman" w:hAnsi="Times New Roman"/>
          <w:sz w:val="24"/>
          <w:szCs w:val="24"/>
        </w:rPr>
        <w:t>, debitamente compilato in ogni sua parte;</w:t>
      </w:r>
    </w:p>
    <w:p w:rsidR="00002393" w:rsidRPr="00233FEA" w:rsidRDefault="00002393" w:rsidP="00002393">
      <w:pPr>
        <w:numPr>
          <w:ilvl w:val="0"/>
          <w:numId w:val="61"/>
        </w:numPr>
        <w:jc w:val="both"/>
        <w:rPr>
          <w:rFonts w:ascii="Times New Roman" w:hAnsi="Times New Roman"/>
          <w:sz w:val="24"/>
          <w:szCs w:val="24"/>
        </w:rPr>
      </w:pPr>
      <w:r w:rsidRPr="00233FEA">
        <w:rPr>
          <w:rFonts w:ascii="Times New Roman" w:hAnsi="Times New Roman"/>
          <w:b/>
          <w:snapToGrid/>
          <w:sz w:val="24"/>
          <w:szCs w:val="24"/>
        </w:rPr>
        <w:t xml:space="preserve">Modalità di svolgimento della manutenzione </w:t>
      </w:r>
      <w:r w:rsidRPr="00233FEA">
        <w:rPr>
          <w:rFonts w:ascii="Times New Roman" w:hAnsi="Times New Roman"/>
          <w:snapToGrid/>
          <w:sz w:val="24"/>
          <w:szCs w:val="24"/>
        </w:rPr>
        <w:t>secondo quanto previsto dall’articolo 5</w:t>
      </w:r>
      <w:r>
        <w:rPr>
          <w:rFonts w:ascii="Times New Roman" w:hAnsi="Times New Roman"/>
          <w:snapToGrid/>
          <w:sz w:val="24"/>
          <w:szCs w:val="24"/>
        </w:rPr>
        <w:t>2</w:t>
      </w:r>
      <w:r w:rsidRPr="00233FEA">
        <w:rPr>
          <w:rFonts w:ascii="Times New Roman" w:hAnsi="Times New Roman"/>
          <w:snapToGrid/>
          <w:sz w:val="24"/>
          <w:szCs w:val="24"/>
        </w:rPr>
        <w:t xml:space="preserve"> del capitolato speciale d’appalto e in particolare indicante</w:t>
      </w:r>
      <w:r>
        <w:rPr>
          <w:rFonts w:ascii="Times New Roman" w:hAnsi="Times New Roman"/>
          <w:snapToGrid/>
          <w:sz w:val="24"/>
          <w:szCs w:val="24"/>
        </w:rPr>
        <w:t>:</w:t>
      </w:r>
    </w:p>
    <w:p w:rsidR="00002393" w:rsidRPr="009E5C28" w:rsidRDefault="00002393" w:rsidP="00002393">
      <w:pPr>
        <w:widowControl/>
        <w:numPr>
          <w:ilvl w:val="0"/>
          <w:numId w:val="66"/>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le modalità ed i tempi di intervento dal momento della chiamata;</w:t>
      </w:r>
    </w:p>
    <w:p w:rsidR="00002393" w:rsidRPr="009E5C28" w:rsidRDefault="00002393" w:rsidP="00002393">
      <w:pPr>
        <w:widowControl/>
        <w:numPr>
          <w:ilvl w:val="0"/>
          <w:numId w:val="66"/>
        </w:numPr>
        <w:autoSpaceDE w:val="0"/>
        <w:autoSpaceDN w:val="0"/>
        <w:adjustRightInd w:val="0"/>
        <w:jc w:val="both"/>
        <w:rPr>
          <w:rFonts w:ascii="Times New Roman" w:hAnsi="Times New Roman"/>
          <w:snapToGrid/>
          <w:sz w:val="24"/>
          <w:szCs w:val="24"/>
        </w:rPr>
      </w:pPr>
      <w:r>
        <w:rPr>
          <w:rFonts w:ascii="Times New Roman" w:hAnsi="Times New Roman"/>
          <w:snapToGrid/>
          <w:sz w:val="24"/>
          <w:szCs w:val="24"/>
        </w:rPr>
        <w:t>i</w:t>
      </w:r>
      <w:r w:rsidRPr="009E5C28">
        <w:rPr>
          <w:rFonts w:ascii="Times New Roman" w:hAnsi="Times New Roman"/>
          <w:snapToGrid/>
          <w:sz w:val="24"/>
          <w:szCs w:val="24"/>
        </w:rPr>
        <w:t>l supporto tecnico previsto in caso di fermo macchina;</w:t>
      </w:r>
    </w:p>
    <w:p w:rsidR="00002393" w:rsidRDefault="00002393" w:rsidP="00002393">
      <w:pPr>
        <w:widowControl/>
        <w:numPr>
          <w:ilvl w:val="0"/>
          <w:numId w:val="66"/>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lastRenderedPageBreak/>
        <w:t>i tempi di intervento su chiamata per interventi di manutenzione o per interventi di emergenza;</w:t>
      </w:r>
    </w:p>
    <w:p w:rsidR="00002393" w:rsidRDefault="00002393" w:rsidP="00002393">
      <w:pPr>
        <w:widowControl/>
        <w:numPr>
          <w:ilvl w:val="0"/>
          <w:numId w:val="66"/>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 xml:space="preserve">il programma di manutenzione periodica e preventiva con indicazione dei relativi tempi </w:t>
      </w:r>
      <w:r>
        <w:rPr>
          <w:rFonts w:ascii="Times New Roman" w:hAnsi="Times New Roman"/>
          <w:snapToGrid/>
          <w:sz w:val="24"/>
          <w:szCs w:val="24"/>
        </w:rPr>
        <w:t>(</w:t>
      </w:r>
      <w:proofErr w:type="spellStart"/>
      <w:r>
        <w:rPr>
          <w:rFonts w:ascii="Times New Roman" w:hAnsi="Times New Roman"/>
          <w:snapToGrid/>
          <w:sz w:val="24"/>
          <w:szCs w:val="24"/>
        </w:rPr>
        <w:t>cronoprogramma</w:t>
      </w:r>
      <w:proofErr w:type="spellEnd"/>
      <w:r>
        <w:rPr>
          <w:rFonts w:ascii="Times New Roman" w:hAnsi="Times New Roman"/>
          <w:snapToGrid/>
          <w:sz w:val="24"/>
          <w:szCs w:val="24"/>
        </w:rPr>
        <w:t xml:space="preserve">) </w:t>
      </w:r>
      <w:r w:rsidRPr="009E5C28">
        <w:rPr>
          <w:rFonts w:ascii="Times New Roman" w:hAnsi="Times New Roman"/>
          <w:snapToGrid/>
          <w:sz w:val="24"/>
          <w:szCs w:val="24"/>
        </w:rPr>
        <w:t>e delle relative operazioni previste ed i livelli di servizio offerti e proposti;</w:t>
      </w:r>
    </w:p>
    <w:p w:rsidR="00002393" w:rsidRPr="000C2F5C" w:rsidRDefault="00002393" w:rsidP="00002393">
      <w:pPr>
        <w:widowControl/>
        <w:numPr>
          <w:ilvl w:val="0"/>
          <w:numId w:val="66"/>
        </w:numPr>
        <w:autoSpaceDE w:val="0"/>
        <w:autoSpaceDN w:val="0"/>
        <w:adjustRightInd w:val="0"/>
        <w:jc w:val="both"/>
        <w:rPr>
          <w:rFonts w:ascii="Times New Roman" w:hAnsi="Times New Roman"/>
          <w:color w:val="000000"/>
          <w:sz w:val="24"/>
          <w:szCs w:val="24"/>
        </w:rPr>
      </w:pPr>
      <w:r>
        <w:rPr>
          <w:rFonts w:ascii="Times New Roman" w:hAnsi="Times New Roman"/>
          <w:snapToGrid/>
          <w:sz w:val="24"/>
          <w:szCs w:val="24"/>
        </w:rPr>
        <w:t>il programma delle verifiche periodiche di conformità alle norme applicabili previste con indicazione della tempistica (</w:t>
      </w:r>
      <w:proofErr w:type="spellStart"/>
      <w:r>
        <w:rPr>
          <w:rFonts w:ascii="Times New Roman" w:hAnsi="Times New Roman"/>
          <w:snapToGrid/>
          <w:sz w:val="24"/>
          <w:szCs w:val="24"/>
        </w:rPr>
        <w:t>cronoprogramma</w:t>
      </w:r>
      <w:proofErr w:type="spellEnd"/>
      <w:r>
        <w:rPr>
          <w:rFonts w:ascii="Times New Roman" w:hAnsi="Times New Roman"/>
          <w:snapToGrid/>
          <w:sz w:val="24"/>
          <w:szCs w:val="24"/>
        </w:rPr>
        <w:t>);</w:t>
      </w:r>
    </w:p>
    <w:p w:rsidR="00002393" w:rsidRPr="00E408BD" w:rsidRDefault="00002393" w:rsidP="00002393">
      <w:pPr>
        <w:widowControl/>
        <w:numPr>
          <w:ilvl w:val="0"/>
          <w:numId w:val="66"/>
        </w:numPr>
        <w:autoSpaceDE w:val="0"/>
        <w:autoSpaceDN w:val="0"/>
        <w:adjustRightInd w:val="0"/>
        <w:jc w:val="both"/>
        <w:rPr>
          <w:rFonts w:ascii="Times New Roman" w:hAnsi="Times New Roman"/>
          <w:color w:val="000000"/>
          <w:sz w:val="24"/>
          <w:szCs w:val="24"/>
        </w:rPr>
      </w:pPr>
      <w:r>
        <w:rPr>
          <w:rFonts w:ascii="Times New Roman" w:hAnsi="Times New Roman"/>
          <w:sz w:val="24"/>
          <w:szCs w:val="24"/>
        </w:rPr>
        <w:t>g</w:t>
      </w:r>
      <w:r w:rsidRPr="009E5C28">
        <w:rPr>
          <w:rFonts w:ascii="Times New Roman" w:hAnsi="Times New Roman"/>
          <w:sz w:val="24"/>
          <w:szCs w:val="24"/>
        </w:rPr>
        <w:t>estore dell’assistenza (in proprio o in appalto) ed indicazione delle sedi di assistenza interessate a supporto dell’Azienda Ospedaliera</w:t>
      </w:r>
      <w:r>
        <w:rPr>
          <w:rFonts w:ascii="Times New Roman" w:hAnsi="Times New Roman"/>
          <w:sz w:val="24"/>
          <w:szCs w:val="24"/>
        </w:rPr>
        <w:t xml:space="preserve"> e d</w:t>
      </w:r>
      <w:r w:rsidRPr="009E5C28">
        <w:rPr>
          <w:rFonts w:ascii="Times New Roman" w:hAnsi="Times New Roman"/>
          <w:sz w:val="24"/>
          <w:szCs w:val="24"/>
        </w:rPr>
        <w:t xml:space="preserve">escrizione dell’organizzazione aziendale relativamente al numero persone addette all’assistenza tecnica, la qualifica e la professionalità dei collaboratori ed in particolare </w:t>
      </w:r>
      <w:r w:rsidRPr="009E5C28">
        <w:rPr>
          <w:rFonts w:ascii="Times New Roman" w:hAnsi="Times New Roman"/>
          <w:snapToGrid/>
          <w:sz w:val="24"/>
          <w:szCs w:val="24"/>
        </w:rPr>
        <w:t>il numero di tecnici e special</w:t>
      </w:r>
      <w:r>
        <w:rPr>
          <w:rFonts w:ascii="Times New Roman" w:hAnsi="Times New Roman"/>
          <w:snapToGrid/>
          <w:sz w:val="24"/>
          <w:szCs w:val="24"/>
        </w:rPr>
        <w:t>isti disponibili sul territorio.</w:t>
      </w:r>
    </w:p>
    <w:p w:rsidR="00002393" w:rsidRDefault="00002393" w:rsidP="00002393">
      <w:pPr>
        <w:pStyle w:val="Titolo1"/>
        <w:ind w:right="-142"/>
        <w:rPr>
          <w:rFonts w:ascii="Times New Roman" w:hAnsi="Times New Roman"/>
          <w:b w:val="0"/>
          <w:szCs w:val="24"/>
        </w:rPr>
      </w:pPr>
    </w:p>
    <w:p w:rsidR="00002393" w:rsidRPr="009E5C28" w:rsidRDefault="00002393" w:rsidP="0000239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17.</w:t>
      </w:r>
      <w:r w:rsidR="00D70888" w:rsidRPr="009E5C28">
        <w:rPr>
          <w:rFonts w:ascii="Times New Roman" w:hAnsi="Times New Roman"/>
          <w:b w:val="0"/>
          <w:szCs w:val="24"/>
        </w:rPr>
        <w:fldChar w:fldCharType="end"/>
      </w:r>
      <w:r w:rsidRPr="009E5C28">
        <w:rPr>
          <w:rFonts w:ascii="Times New Roman" w:hAnsi="Times New Roman"/>
          <w:szCs w:val="24"/>
        </w:rPr>
        <w:t>(Impegno alla riservatezza)</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002393" w:rsidRPr="009E5C28" w:rsidRDefault="00002393" w:rsidP="00002393">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L’Azienda Ospedaliera, nei limiti consentiti dalle norme che disciplinano la trasparenza amministrativa di cui alla Parte </w:t>
      </w:r>
      <w:proofErr w:type="spellStart"/>
      <w:r w:rsidRPr="009E5C28">
        <w:rPr>
          <w:rFonts w:ascii="Times New Roman" w:hAnsi="Times New Roman"/>
          <w:sz w:val="24"/>
          <w:szCs w:val="24"/>
        </w:rPr>
        <w:t>VI</w:t>
      </w:r>
      <w:proofErr w:type="spellEnd"/>
      <w:r w:rsidRPr="009E5C28">
        <w:rPr>
          <w:rFonts w:ascii="Times New Roman" w:hAnsi="Times New Roman"/>
          <w:sz w:val="24"/>
          <w:szCs w:val="24"/>
        </w:rPr>
        <w:t>, si impegna a rispettare il carattere riservato delle informazioni fornite dall’Impresa concorrente.</w:t>
      </w:r>
    </w:p>
    <w:p w:rsidR="00002393" w:rsidRDefault="00002393" w:rsidP="00002393">
      <w:pPr>
        <w:pStyle w:val="Titolo1"/>
        <w:ind w:right="-142"/>
        <w:rPr>
          <w:rFonts w:ascii="Times New Roman" w:hAnsi="Times New Roman"/>
          <w:b w:val="0"/>
          <w:szCs w:val="24"/>
        </w:rPr>
      </w:pPr>
      <w:bookmarkStart w:id="235" w:name="_Toc393427495"/>
      <w:bookmarkStart w:id="236" w:name="_Toc393427683"/>
      <w:bookmarkStart w:id="237" w:name="_Toc393432155"/>
      <w:bookmarkStart w:id="238" w:name="_Toc393439534"/>
      <w:bookmarkStart w:id="239" w:name="_Toc393439876"/>
      <w:bookmarkStart w:id="240" w:name="_Toc393440935"/>
      <w:bookmarkStart w:id="241" w:name="_Toc393441106"/>
      <w:bookmarkStart w:id="242" w:name="_Toc393441229"/>
      <w:bookmarkStart w:id="243" w:name="_Toc393442072"/>
      <w:bookmarkStart w:id="244" w:name="_Toc393442252"/>
      <w:bookmarkStart w:id="245" w:name="_Toc393614839"/>
      <w:bookmarkStart w:id="246" w:name="_Toc394139954"/>
      <w:bookmarkStart w:id="247" w:name="_Toc395090854"/>
      <w:bookmarkStart w:id="248" w:name="_Toc395616941"/>
      <w:bookmarkStart w:id="249" w:name="_Toc403041598"/>
      <w:bookmarkStart w:id="250" w:name="_Toc437535962"/>
      <w:bookmarkStart w:id="251" w:name="_Toc437536191"/>
      <w:bookmarkStart w:id="252" w:name="_Toc438023747"/>
      <w:bookmarkStart w:id="253" w:name="_Toc440359676"/>
      <w:bookmarkStart w:id="254" w:name="_Toc440359806"/>
      <w:bookmarkStart w:id="255" w:name="_Toc467170426"/>
      <w:bookmarkStart w:id="256" w:name="_Toc492781965"/>
      <w:bookmarkStart w:id="257" w:name="_Toc493305599"/>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19.</w:t>
      </w:r>
      <w:r w:rsidR="00D70888" w:rsidRPr="009E5C28">
        <w:rPr>
          <w:rFonts w:ascii="Times New Roman" w:hAnsi="Times New Roman"/>
          <w:b w:val="0"/>
          <w:szCs w:val="24"/>
        </w:rPr>
        <w:fldChar w:fldCharType="end"/>
      </w:r>
      <w:r w:rsidRPr="009E5C28">
        <w:rPr>
          <w:rFonts w:ascii="Times New Roman" w:hAnsi="Times New Roman"/>
          <w:szCs w:val="24"/>
        </w:rPr>
        <w:t>(Falsità delle dichiarazioni)</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002393" w:rsidRPr="009E5C28" w:rsidRDefault="00002393" w:rsidP="00002393">
      <w:pPr>
        <w:ind w:right="-142"/>
        <w:jc w:val="both"/>
        <w:rPr>
          <w:rFonts w:ascii="Times New Roman" w:hAnsi="Times New Roman"/>
          <w:b/>
          <w:sz w:val="24"/>
          <w:szCs w:val="24"/>
        </w:rPr>
      </w:pPr>
    </w:p>
    <w:p w:rsidR="00002393" w:rsidRDefault="00002393" w:rsidP="00002393">
      <w:pPr>
        <w:pStyle w:val="Corpodeltesto"/>
        <w:tabs>
          <w:tab w:val="left" w:pos="851"/>
        </w:tabs>
        <w:ind w:firstLine="284"/>
        <w:rPr>
          <w:rFonts w:ascii="Times New Roman" w:hAnsi="Times New Roman"/>
        </w:rPr>
      </w:pPr>
      <w:r w:rsidRPr="00C57CAC">
        <w:rPr>
          <w:rFonts w:ascii="Times New Roman" w:hAnsi="Times New Roman"/>
        </w:rPr>
        <w:t xml:space="preserve">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 </w:t>
      </w:r>
    </w:p>
    <w:p w:rsidR="00002393" w:rsidRPr="009E5C28" w:rsidRDefault="00002393" w:rsidP="00002393">
      <w:pPr>
        <w:pStyle w:val="Corpodeltesto"/>
        <w:tabs>
          <w:tab w:val="left" w:pos="851"/>
        </w:tabs>
        <w:ind w:firstLine="284"/>
        <w:rPr>
          <w:szCs w:val="24"/>
        </w:rPr>
      </w:pPr>
      <w:r w:rsidRPr="00C57CAC">
        <w:rPr>
          <w:rFonts w:ascii="Times New Roman" w:hAnsi="Times New Roman"/>
          <w:szCs w:val="24"/>
        </w:rPr>
        <w:t xml:space="preserve">Il provvedimento motivato di decadenza dall’aggiudicazione, di competenza del </w:t>
      </w:r>
      <w:r>
        <w:rPr>
          <w:rFonts w:ascii="Times New Roman" w:hAnsi="Times New Roman"/>
          <w:szCs w:val="24"/>
        </w:rPr>
        <w:t>Commissario</w:t>
      </w:r>
      <w:r w:rsidRPr="00C57CAC">
        <w:rPr>
          <w:rFonts w:ascii="Times New Roman" w:hAnsi="Times New Roman"/>
          <w:szCs w:val="24"/>
        </w:rPr>
        <w:t xml:space="preserve"> dell’Azienda sanitaria, comporta l’incameramento del deposito cauzionale e l’esercizio dell’azione diretta al risarcimento del danno nonché, qualora il fatto integri gli estremi del reato, la</w:t>
      </w:r>
      <w:r w:rsidRPr="009E5C28">
        <w:rPr>
          <w:szCs w:val="24"/>
        </w:rPr>
        <w:t xml:space="preserve"> </w:t>
      </w:r>
      <w:r w:rsidRPr="00C57CAC">
        <w:rPr>
          <w:rFonts w:ascii="Times New Roman" w:hAnsi="Times New Roman"/>
          <w:szCs w:val="24"/>
        </w:rPr>
        <w:t>segnalazione alla competente Autorità giudiziaria.</w:t>
      </w:r>
    </w:p>
    <w:p w:rsidR="00002393" w:rsidRPr="009E5C28" w:rsidRDefault="00002393" w:rsidP="00002393">
      <w:pPr>
        <w:pStyle w:val="Titolo3"/>
        <w:ind w:right="-142"/>
        <w:rPr>
          <w:rFonts w:ascii="Times New Roman" w:hAnsi="Times New Roman"/>
          <w:sz w:val="28"/>
          <w:szCs w:val="28"/>
        </w:rPr>
      </w:pPr>
      <w:bookmarkStart w:id="258" w:name="_Toc393440936"/>
      <w:bookmarkStart w:id="259" w:name="_Toc393441107"/>
      <w:bookmarkStart w:id="260" w:name="_Toc393441230"/>
      <w:bookmarkStart w:id="261" w:name="_Toc393442073"/>
      <w:bookmarkStart w:id="262" w:name="_Toc393442253"/>
      <w:bookmarkStart w:id="263" w:name="_Toc393614840"/>
      <w:bookmarkStart w:id="264" w:name="_Toc394139955"/>
      <w:bookmarkStart w:id="265" w:name="_Toc395090855"/>
      <w:bookmarkStart w:id="266" w:name="_Toc395616942"/>
      <w:bookmarkStart w:id="267" w:name="_Toc403041599"/>
      <w:bookmarkStart w:id="268" w:name="_Toc437535963"/>
      <w:bookmarkStart w:id="269" w:name="_Toc437536192"/>
      <w:bookmarkStart w:id="270" w:name="_Toc438023748"/>
      <w:bookmarkStart w:id="271" w:name="_Toc440359677"/>
      <w:bookmarkStart w:id="272" w:name="_Toc440359807"/>
      <w:bookmarkStart w:id="273" w:name="_Toc467170427"/>
      <w:bookmarkStart w:id="274" w:name="_Toc492781966"/>
      <w:bookmarkStart w:id="275" w:name="_Toc493305600"/>
      <w:r w:rsidRPr="009E5C28">
        <w:rPr>
          <w:rFonts w:ascii="Times New Roman" w:hAnsi="Times New Roman"/>
          <w:sz w:val="28"/>
          <w:szCs w:val="28"/>
        </w:rPr>
        <w:t>_______________________________________________________________</w:t>
      </w:r>
    </w:p>
    <w:p w:rsidR="00002393" w:rsidRDefault="00002393" w:rsidP="00002393">
      <w:pPr>
        <w:widowControl/>
        <w:autoSpaceDE w:val="0"/>
        <w:autoSpaceDN w:val="0"/>
        <w:adjustRightInd w:val="0"/>
        <w:ind w:firstLine="284"/>
        <w:jc w:val="center"/>
        <w:rPr>
          <w:rFonts w:ascii="Times New Roman" w:hAnsi="Times New Roman"/>
          <w:b/>
          <w:sz w:val="20"/>
        </w:rPr>
      </w:pPr>
      <w:r w:rsidRPr="009E5C28">
        <w:rPr>
          <w:rFonts w:ascii="Times New Roman" w:hAnsi="Times New Roman"/>
          <w:b/>
          <w:sz w:val="20"/>
        </w:rPr>
        <w:t xml:space="preserve">PARTE </w:t>
      </w:r>
      <w:proofErr w:type="spellStart"/>
      <w:r w:rsidRPr="009E5C28">
        <w:rPr>
          <w:rFonts w:ascii="Times New Roman" w:hAnsi="Times New Roman"/>
          <w:b/>
          <w:sz w:val="20"/>
        </w:rPr>
        <w:t>DI</w:t>
      </w:r>
      <w:proofErr w:type="spellEnd"/>
      <w:r w:rsidRPr="009E5C28">
        <w:rPr>
          <w:rFonts w:ascii="Times New Roman" w:hAnsi="Times New Roman"/>
          <w:b/>
          <w:sz w:val="20"/>
        </w:rPr>
        <w:t xml:space="preserve"> PAGINA LASCIATA INTENZIONALMENTE IN BIANCO</w:t>
      </w:r>
    </w:p>
    <w:p w:rsidR="00002393" w:rsidRPr="009E5C28" w:rsidRDefault="00002393" w:rsidP="00002393">
      <w:pPr>
        <w:autoSpaceDE w:val="0"/>
        <w:autoSpaceDN w:val="0"/>
        <w:adjustRightInd w:val="0"/>
        <w:ind w:firstLine="284"/>
        <w:jc w:val="both"/>
        <w:rPr>
          <w:rFonts w:ascii="Times New Roman" w:hAnsi="Times New Roman"/>
          <w:b/>
          <w:sz w:val="24"/>
          <w:szCs w:val="24"/>
        </w:rPr>
      </w:pPr>
      <w:bookmarkStart w:id="276" w:name="_Toc393440943"/>
      <w:bookmarkStart w:id="277" w:name="_Toc393441114"/>
      <w:bookmarkStart w:id="278" w:name="_Toc393441237"/>
      <w:bookmarkStart w:id="279" w:name="_Toc393442080"/>
      <w:bookmarkStart w:id="280" w:name="_Toc393442260"/>
      <w:bookmarkStart w:id="281" w:name="_Toc393614847"/>
      <w:bookmarkStart w:id="282" w:name="_Toc394139962"/>
      <w:bookmarkStart w:id="283" w:name="_Toc395090862"/>
      <w:bookmarkStart w:id="284" w:name="_Toc395616949"/>
      <w:bookmarkStart w:id="285" w:name="_Toc403041606"/>
      <w:bookmarkStart w:id="286" w:name="_Toc437535970"/>
      <w:bookmarkStart w:id="287" w:name="_Toc437536199"/>
      <w:bookmarkStart w:id="288" w:name="_Toc438023755"/>
      <w:bookmarkStart w:id="289" w:name="_Toc440359684"/>
      <w:bookmarkStart w:id="290" w:name="_Toc440359814"/>
      <w:bookmarkStart w:id="291" w:name="_Toc467170434"/>
      <w:bookmarkStart w:id="292" w:name="_Toc492781974"/>
      <w:bookmarkStart w:id="293" w:name="_Toc493305608"/>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Fonts w:ascii="Times New Roman" w:hAnsi="Times New Roman"/>
          <w:b/>
          <w:sz w:val="24"/>
          <w:szCs w:val="24"/>
        </w:rPr>
        <w:br w:type="page"/>
      </w:r>
      <w:r w:rsidRPr="009E5C28">
        <w:rPr>
          <w:rFonts w:ascii="Times New Roman" w:hAnsi="Times New Roman"/>
          <w:b/>
          <w:sz w:val="24"/>
          <w:szCs w:val="24"/>
        </w:rPr>
        <w:lastRenderedPageBreak/>
        <w:t xml:space="preserve">- CAPO </w:t>
      </w:r>
      <w:r>
        <w:rPr>
          <w:rFonts w:ascii="Times New Roman" w:hAnsi="Times New Roman"/>
          <w:b/>
          <w:sz w:val="24"/>
          <w:szCs w:val="24"/>
        </w:rPr>
        <w:t>III</w:t>
      </w:r>
      <w:r w:rsidRPr="009E5C28">
        <w:rPr>
          <w:rFonts w:ascii="Times New Roman" w:hAnsi="Times New Roman"/>
          <w:b/>
          <w:sz w:val="24"/>
          <w:szCs w:val="24"/>
        </w:rPr>
        <w:t xml:space="preserve">  Modalità di svolgimento della gara</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9E5C28">
        <w:rPr>
          <w:rFonts w:ascii="Times New Roman" w:hAnsi="Times New Roman"/>
          <w:b/>
          <w:sz w:val="24"/>
          <w:szCs w:val="24"/>
        </w:rPr>
        <w:t xml:space="preserve"> </w:t>
      </w:r>
    </w:p>
    <w:p w:rsidR="00002393" w:rsidRPr="009E5C28" w:rsidRDefault="00002393" w:rsidP="00002393">
      <w:pPr>
        <w:ind w:right="-142"/>
        <w:rPr>
          <w:rFonts w:ascii="Times New Roman" w:hAnsi="Times New Roman"/>
          <w:sz w:val="24"/>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25.</w:t>
      </w:r>
      <w:r w:rsidR="00D70888"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002393" w:rsidRPr="009E5C28" w:rsidRDefault="00002393" w:rsidP="00002393">
      <w:pPr>
        <w:ind w:left="709" w:right="-142" w:hanging="709"/>
        <w:jc w:val="both"/>
        <w:rPr>
          <w:rFonts w:ascii="Times New Roman" w:hAnsi="Times New Roman"/>
          <w:b/>
          <w:sz w:val="24"/>
          <w:szCs w:val="24"/>
        </w:rPr>
      </w:pPr>
    </w:p>
    <w:p w:rsidR="00002393" w:rsidRPr="00611C64" w:rsidRDefault="00002393" w:rsidP="00002393">
      <w:pPr>
        <w:ind w:firstLine="284"/>
        <w:jc w:val="both"/>
        <w:rPr>
          <w:rFonts w:ascii="Times New Roman" w:hAnsi="Times New Roman"/>
          <w:b/>
          <w:sz w:val="24"/>
          <w:szCs w:val="24"/>
        </w:rPr>
      </w:pPr>
      <w:r w:rsidRPr="00611C64">
        <w:rPr>
          <w:rFonts w:ascii="Times New Roman" w:hAnsi="Times New Roman"/>
          <w:sz w:val="24"/>
          <w:szCs w:val="24"/>
        </w:rPr>
        <w:t>L’aggiudicazione del</w:t>
      </w:r>
      <w:r>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Pr>
          <w:rFonts w:ascii="Times New Roman" w:hAnsi="Times New Roman"/>
          <w:sz w:val="24"/>
          <w:szCs w:val="24"/>
        </w:rPr>
        <w:t xml:space="preserve">95, 4° comma </w:t>
      </w:r>
      <w:r w:rsidRPr="00611C64">
        <w:rPr>
          <w:rFonts w:ascii="Times New Roman" w:hAnsi="Times New Roman"/>
          <w:sz w:val="24"/>
          <w:szCs w:val="24"/>
        </w:rPr>
        <w:t>del Decreto legislativo n°</w:t>
      </w:r>
      <w:r>
        <w:rPr>
          <w:rFonts w:ascii="Times New Roman" w:hAnsi="Times New Roman"/>
          <w:sz w:val="24"/>
          <w:szCs w:val="24"/>
        </w:rPr>
        <w:t>50</w:t>
      </w:r>
      <w:r w:rsidRPr="00611C64">
        <w:rPr>
          <w:rFonts w:ascii="Times New Roman" w:hAnsi="Times New Roman"/>
          <w:sz w:val="24"/>
          <w:szCs w:val="24"/>
        </w:rPr>
        <w:t xml:space="preserve"> del</w:t>
      </w:r>
      <w:r>
        <w:rPr>
          <w:rFonts w:ascii="Times New Roman" w:hAnsi="Times New Roman"/>
          <w:sz w:val="24"/>
          <w:szCs w:val="24"/>
        </w:rPr>
        <w:t xml:space="preserve"> 12 aprile 201</w:t>
      </w:r>
      <w:r w:rsidRPr="00611C64">
        <w:rPr>
          <w:rFonts w:ascii="Times New Roman" w:hAnsi="Times New Roman"/>
          <w:sz w:val="24"/>
          <w:szCs w:val="24"/>
        </w:rPr>
        <w:t>6, a favore dell’Impresa che avrà presentato il prezzo più basso</w:t>
      </w:r>
      <w:r>
        <w:rPr>
          <w:rFonts w:ascii="Times New Roman" w:hAnsi="Times New Roman"/>
          <w:sz w:val="24"/>
          <w:szCs w:val="24"/>
        </w:rPr>
        <w:t xml:space="preserve">, </w:t>
      </w:r>
      <w:r w:rsidRPr="00611C64">
        <w:rPr>
          <w:rFonts w:ascii="Times New Roman" w:hAnsi="Times New Roman"/>
          <w:b/>
          <w:sz w:val="24"/>
          <w:szCs w:val="24"/>
        </w:rPr>
        <w:t xml:space="preserve">previa  valutazione  della  conformità  </w:t>
      </w:r>
      <w:r>
        <w:rPr>
          <w:rFonts w:ascii="Times New Roman" w:hAnsi="Times New Roman"/>
          <w:b/>
          <w:sz w:val="24"/>
          <w:szCs w:val="24"/>
        </w:rPr>
        <w:t xml:space="preserve">dell’intera fornitura con i materiali offerti </w:t>
      </w:r>
      <w:r w:rsidRPr="00385375">
        <w:rPr>
          <w:rFonts w:ascii="Times New Roman" w:hAnsi="Times New Roman"/>
          <w:b/>
          <w:sz w:val="24"/>
          <w:szCs w:val="24"/>
        </w:rPr>
        <w:t xml:space="preserve">alla descrizione tecnica di cui </w:t>
      </w:r>
      <w:r>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ciascun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002393" w:rsidRDefault="00002393" w:rsidP="00002393">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002393" w:rsidRPr="00F14A2A" w:rsidRDefault="00002393" w:rsidP="00002393">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002393" w:rsidRPr="009E5C28"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w:t>
      </w:r>
      <w:proofErr w:type="spellStart"/>
      <w:r w:rsidRPr="009E5C28">
        <w:rPr>
          <w:rFonts w:ascii="Times New Roman" w:hAnsi="Times New Roman"/>
          <w:color w:val="000000"/>
          <w:sz w:val="24"/>
          <w:szCs w:val="24"/>
        </w:rPr>
        <w:t>quater</w:t>
      </w:r>
      <w:proofErr w:type="spellEnd"/>
      <w:r w:rsidRPr="009E5C28">
        <w:rPr>
          <w:rFonts w:ascii="Times New Roman" w:hAnsi="Times New Roman"/>
          <w:color w:val="000000"/>
          <w:sz w:val="24"/>
          <w:szCs w:val="24"/>
        </w:rPr>
        <w:t xml:space="preserve"> c.p., ai quali consegue l’incapacità di contrattare con la pubblica amministrazione.</w:t>
      </w:r>
    </w:p>
    <w:p w:rsidR="00002393" w:rsidRPr="009E5C28" w:rsidRDefault="00002393" w:rsidP="0000239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002393" w:rsidRPr="009E5C28"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002393" w:rsidRPr="009E5C28" w:rsidRDefault="00002393" w:rsidP="0000239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Pr>
          <w:rFonts w:ascii="Times New Roman" w:hAnsi="Times New Roman"/>
          <w:sz w:val="24"/>
          <w:szCs w:val="24"/>
        </w:rPr>
        <w:t>l’art</w:t>
      </w:r>
      <w:r w:rsidRPr="009E5C28">
        <w:rPr>
          <w:rFonts w:ascii="Times New Roman" w:hAnsi="Times New Roman"/>
          <w:sz w:val="24"/>
          <w:szCs w:val="24"/>
        </w:rPr>
        <w:t>icolo</w:t>
      </w:r>
      <w:r>
        <w:rPr>
          <w:rFonts w:ascii="Times New Roman" w:hAnsi="Times New Roman"/>
          <w:sz w:val="24"/>
          <w:szCs w:val="24"/>
        </w:rPr>
        <w:t>53 del Decreto Legislativo 18</w:t>
      </w:r>
      <w:r w:rsidRPr="009E5C28">
        <w:rPr>
          <w:rFonts w:ascii="Times New Roman" w:hAnsi="Times New Roman"/>
          <w:sz w:val="24"/>
          <w:szCs w:val="24"/>
        </w:rPr>
        <w:t xml:space="preserve"> aprile 20</w:t>
      </w:r>
      <w:r>
        <w:rPr>
          <w:rFonts w:ascii="Times New Roman" w:hAnsi="Times New Roman"/>
          <w:sz w:val="24"/>
          <w:szCs w:val="24"/>
        </w:rPr>
        <w:t>1</w:t>
      </w:r>
      <w:r w:rsidRPr="009E5C28">
        <w:rPr>
          <w:rFonts w:ascii="Times New Roman" w:hAnsi="Times New Roman"/>
          <w:sz w:val="24"/>
          <w:szCs w:val="24"/>
        </w:rPr>
        <w:t>6, n°</w:t>
      </w:r>
      <w:r>
        <w:rPr>
          <w:rFonts w:ascii="Times New Roman" w:hAnsi="Times New Roman"/>
          <w:sz w:val="24"/>
          <w:szCs w:val="24"/>
        </w:rPr>
        <w:t>50</w:t>
      </w:r>
      <w:r w:rsidRPr="009E5C28">
        <w:rPr>
          <w:rFonts w:ascii="Times New Roman" w:hAnsi="Times New Roman"/>
          <w:sz w:val="24"/>
          <w:szCs w:val="24"/>
        </w:rPr>
        <w:t xml:space="preserve"> entro cinque giorni dall’aggiudicazione del</w:t>
      </w:r>
      <w:r>
        <w:rPr>
          <w:rFonts w:ascii="Times New Roman" w:hAnsi="Times New Roman"/>
          <w:sz w:val="24"/>
          <w:szCs w:val="24"/>
        </w:rPr>
        <w:t xml:space="preserve">la </w:t>
      </w:r>
      <w:proofErr w:type="spellStart"/>
      <w:r>
        <w:rPr>
          <w:rFonts w:ascii="Times New Roman" w:hAnsi="Times New Roman"/>
          <w:sz w:val="24"/>
          <w:szCs w:val="24"/>
        </w:rPr>
        <w:t>fornitua</w:t>
      </w:r>
      <w:proofErr w:type="spellEnd"/>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002393" w:rsidRPr="009E5C28" w:rsidRDefault="00002393" w:rsidP="0000239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002393" w:rsidRDefault="00002393" w:rsidP="00002393">
      <w:pPr>
        <w:pStyle w:val="Titolo1"/>
        <w:ind w:right="-142"/>
        <w:rPr>
          <w:rFonts w:ascii="Times New Roman" w:hAnsi="Times New Roman"/>
          <w:b w:val="0"/>
          <w:szCs w:val="24"/>
        </w:rPr>
      </w:pPr>
      <w:bookmarkStart w:id="294" w:name="_Toc393427502"/>
      <w:bookmarkStart w:id="295" w:name="_Toc393427690"/>
      <w:bookmarkStart w:id="296" w:name="_Toc393432162"/>
      <w:bookmarkStart w:id="297" w:name="_Toc393439541"/>
      <w:bookmarkStart w:id="298" w:name="_Toc393439883"/>
      <w:bookmarkStart w:id="299" w:name="_Toc393440945"/>
      <w:bookmarkStart w:id="300" w:name="_Toc393441116"/>
      <w:bookmarkStart w:id="301" w:name="_Toc393441239"/>
      <w:bookmarkStart w:id="302" w:name="_Toc393442082"/>
      <w:bookmarkStart w:id="303" w:name="_Toc393442262"/>
      <w:bookmarkStart w:id="304" w:name="_Toc393614849"/>
      <w:bookmarkStart w:id="305" w:name="_Toc394139964"/>
      <w:bookmarkStart w:id="306" w:name="_Toc395090864"/>
      <w:bookmarkStart w:id="307" w:name="_Toc395616951"/>
      <w:bookmarkStart w:id="308" w:name="_Toc403041608"/>
      <w:bookmarkStart w:id="309" w:name="_Toc437535972"/>
      <w:bookmarkStart w:id="310" w:name="_Toc437536201"/>
      <w:bookmarkStart w:id="311" w:name="_Toc438023757"/>
      <w:bookmarkStart w:id="312" w:name="_Toc440359686"/>
      <w:bookmarkStart w:id="313" w:name="_Toc440359816"/>
      <w:bookmarkStart w:id="314" w:name="_Toc467170436"/>
      <w:bookmarkStart w:id="315" w:name="_Toc492781976"/>
      <w:bookmarkStart w:id="316" w:name="_Toc493305610"/>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002393" w:rsidRPr="009E5C28" w:rsidRDefault="00002393" w:rsidP="00002393">
      <w:pPr>
        <w:widowControl/>
        <w:tabs>
          <w:tab w:val="left" w:pos="851"/>
        </w:tabs>
        <w:ind w:firstLine="284"/>
        <w:jc w:val="both"/>
        <w:rPr>
          <w:rFonts w:ascii="Times New Roman" w:hAnsi="Times New Roman"/>
          <w:sz w:val="24"/>
          <w:szCs w:val="24"/>
        </w:rPr>
      </w:pPr>
    </w:p>
    <w:p w:rsidR="00002393" w:rsidRPr="009E5C28" w:rsidRDefault="00002393" w:rsidP="0000239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002393" w:rsidRPr="009E5C28" w:rsidRDefault="00002393" w:rsidP="00002393">
      <w:pPr>
        <w:ind w:right="-142"/>
        <w:jc w:val="center"/>
        <w:rPr>
          <w:rFonts w:ascii="Times New Roman" w:hAnsi="Times New Roman"/>
          <w:b/>
          <w:sz w:val="24"/>
          <w:szCs w:val="24"/>
        </w:rPr>
      </w:pPr>
      <w:r w:rsidRPr="009E5C28">
        <w:rPr>
          <w:rFonts w:ascii="Times New Roman" w:hAnsi="Times New Roman"/>
          <w:b/>
          <w:sz w:val="20"/>
        </w:rPr>
        <w:t xml:space="preserve">PARTE </w:t>
      </w:r>
      <w:proofErr w:type="spellStart"/>
      <w:r w:rsidRPr="009E5C28">
        <w:rPr>
          <w:rFonts w:ascii="Times New Roman" w:hAnsi="Times New Roman"/>
          <w:b/>
          <w:sz w:val="20"/>
        </w:rPr>
        <w:t>DI</w:t>
      </w:r>
      <w:proofErr w:type="spellEnd"/>
      <w:r w:rsidRPr="009E5C28">
        <w:rPr>
          <w:rFonts w:ascii="Times New Roman" w:hAnsi="Times New Roman"/>
          <w:b/>
          <w:sz w:val="20"/>
        </w:rPr>
        <w:t xml:space="preserve"> PAGINA LASCIATA INTENZIONALMENTE IN BIANCO</w:t>
      </w:r>
    </w:p>
    <w:p w:rsidR="00002393" w:rsidRPr="009E5C28" w:rsidRDefault="00002393" w:rsidP="00002393">
      <w:pPr>
        <w:ind w:right="-142"/>
        <w:jc w:val="center"/>
        <w:rPr>
          <w:rFonts w:ascii="Times New Roman" w:hAnsi="Times New Roman"/>
          <w:b/>
          <w:sz w:val="28"/>
          <w:szCs w:val="28"/>
        </w:rPr>
      </w:pPr>
      <w:bookmarkStart w:id="317" w:name="_Toc394139983"/>
      <w:bookmarkStart w:id="318" w:name="_Toc395090884"/>
      <w:bookmarkStart w:id="319" w:name="_Toc395616972"/>
      <w:bookmarkStart w:id="320" w:name="_Toc403041629"/>
      <w:bookmarkStart w:id="321" w:name="_Toc437535994"/>
      <w:bookmarkStart w:id="322" w:name="_Toc437536223"/>
      <w:bookmarkStart w:id="323" w:name="_Toc438023779"/>
      <w:bookmarkStart w:id="324" w:name="_Toc440359708"/>
      <w:bookmarkStart w:id="325" w:name="_Toc440359838"/>
      <w:bookmarkStart w:id="326" w:name="_Toc467170463"/>
      <w:bookmarkStart w:id="327" w:name="_Toc492781993"/>
      <w:bookmarkStart w:id="328" w:name="_Toc493305627"/>
      <w:bookmarkStart w:id="329" w:name="_Toc393439565"/>
      <w:bookmarkStart w:id="330" w:name="_Toc393439907"/>
      <w:bookmarkStart w:id="331" w:name="_Toc393440972"/>
      <w:bookmarkStart w:id="332" w:name="_Toc393441143"/>
      <w:bookmarkStart w:id="333" w:name="_Toc393441266"/>
      <w:bookmarkStart w:id="334" w:name="_Toc393442109"/>
      <w:bookmarkStart w:id="335" w:name="_Toc393442289"/>
      <w:bookmarkStart w:id="336" w:name="_Toc393614876"/>
      <w:bookmarkStart w:id="337" w:name="_Toc394140001"/>
      <w:bookmarkStart w:id="338" w:name="_Toc395090902"/>
      <w:bookmarkStart w:id="339" w:name="_Toc395616990"/>
      <w:bookmarkStart w:id="340" w:name="_Toc403041647"/>
      <w:bookmarkStart w:id="341" w:name="_Toc437536012"/>
      <w:bookmarkStart w:id="342" w:name="_Toc437536241"/>
      <w:bookmarkStart w:id="343" w:name="_Toc438023797"/>
      <w:bookmarkStart w:id="344" w:name="_Toc440359726"/>
      <w:bookmarkStart w:id="345" w:name="_Toc440359856"/>
      <w:bookmarkStart w:id="346" w:name="_Toc467170481"/>
      <w:bookmarkStart w:id="347" w:name="_Toc492782007"/>
      <w:bookmarkStart w:id="348" w:name="_Toc493305641"/>
      <w:r>
        <w:rPr>
          <w:rFonts w:ascii="Times New Roman" w:hAnsi="Times New Roman"/>
          <w:b/>
          <w:sz w:val="28"/>
          <w:szCs w:val="28"/>
        </w:rPr>
        <w:br w:type="page"/>
      </w:r>
      <w:r w:rsidRPr="009E5C28">
        <w:rPr>
          <w:rFonts w:ascii="Times New Roman" w:hAnsi="Times New Roman"/>
          <w:b/>
          <w:sz w:val="28"/>
          <w:szCs w:val="28"/>
        </w:rPr>
        <w:lastRenderedPageBreak/>
        <w:t>PARTE I</w:t>
      </w:r>
      <w:r>
        <w:rPr>
          <w:rFonts w:ascii="Times New Roman" w:hAnsi="Times New Roman"/>
          <w:b/>
          <w:sz w:val="28"/>
          <w:szCs w:val="28"/>
        </w:rPr>
        <w:t>II</w:t>
      </w:r>
      <w:r w:rsidRPr="009E5C28">
        <w:rPr>
          <w:rFonts w:ascii="Times New Roman" w:hAnsi="Times New Roman"/>
          <w:b/>
          <w:sz w:val="28"/>
          <w:szCs w:val="28"/>
        </w:rPr>
        <w:t xml:space="preserve"> CAUZIONI E GARANZIE FIDEIUSSORIE</w:t>
      </w:r>
      <w:bookmarkEnd w:id="317"/>
      <w:bookmarkEnd w:id="318"/>
      <w:bookmarkEnd w:id="319"/>
      <w:bookmarkEnd w:id="320"/>
      <w:bookmarkEnd w:id="321"/>
      <w:bookmarkEnd w:id="322"/>
      <w:bookmarkEnd w:id="323"/>
      <w:bookmarkEnd w:id="324"/>
      <w:bookmarkEnd w:id="325"/>
      <w:bookmarkEnd w:id="326"/>
      <w:bookmarkEnd w:id="327"/>
      <w:bookmarkEnd w:id="328"/>
    </w:p>
    <w:p w:rsidR="00002393" w:rsidRPr="009E5C28" w:rsidRDefault="00002393" w:rsidP="00002393">
      <w:pPr>
        <w:pStyle w:val="Titolo2"/>
        <w:keepNext/>
        <w:numPr>
          <w:ilvl w:val="0"/>
          <w:numId w:val="49"/>
        </w:numPr>
        <w:spacing w:after="120"/>
        <w:ind w:left="357" w:right="-142" w:hanging="357"/>
        <w:rPr>
          <w:rFonts w:ascii="Times New Roman" w:hAnsi="Times New Roman"/>
          <w:szCs w:val="24"/>
        </w:rPr>
      </w:pPr>
      <w:bookmarkStart w:id="349" w:name="_Toc394139990"/>
      <w:bookmarkStart w:id="350" w:name="_Toc395090891"/>
      <w:bookmarkStart w:id="351" w:name="_Toc395616979"/>
      <w:bookmarkStart w:id="352" w:name="_Toc403041636"/>
      <w:bookmarkStart w:id="353" w:name="_Toc437536001"/>
      <w:bookmarkStart w:id="354" w:name="_Toc437536230"/>
      <w:bookmarkStart w:id="355" w:name="_Toc438023786"/>
      <w:bookmarkStart w:id="356" w:name="_Toc440359715"/>
      <w:bookmarkStart w:id="357" w:name="_Toc440359845"/>
      <w:bookmarkStart w:id="358" w:name="_Toc467170470"/>
      <w:bookmarkStart w:id="359" w:name="_Toc492781994"/>
      <w:bookmarkStart w:id="360"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49"/>
      <w:bookmarkEnd w:id="350"/>
      <w:bookmarkEnd w:id="351"/>
      <w:bookmarkEnd w:id="352"/>
      <w:bookmarkEnd w:id="353"/>
      <w:bookmarkEnd w:id="354"/>
      <w:bookmarkEnd w:id="355"/>
      <w:bookmarkEnd w:id="356"/>
      <w:bookmarkEnd w:id="357"/>
      <w:bookmarkEnd w:id="358"/>
      <w:bookmarkEnd w:id="359"/>
      <w:bookmarkEnd w:id="360"/>
    </w:p>
    <w:p w:rsidR="00002393" w:rsidRPr="00C3219F" w:rsidRDefault="00002393" w:rsidP="00002393">
      <w:pPr>
        <w:pStyle w:val="Titolo1"/>
        <w:ind w:right="-142"/>
        <w:rPr>
          <w:rFonts w:ascii="Times New Roman" w:hAnsi="Times New Roman"/>
          <w:szCs w:val="24"/>
        </w:rPr>
      </w:pPr>
      <w:r w:rsidRPr="00C3219F">
        <w:rPr>
          <w:rFonts w:ascii="Times New Roman" w:hAnsi="Times New Roman"/>
          <w:b w:val="0"/>
          <w:szCs w:val="24"/>
        </w:rPr>
        <w:t xml:space="preserve">Art. </w:t>
      </w:r>
      <w:r w:rsidR="00D70888"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D70888" w:rsidRPr="00C3219F">
        <w:rPr>
          <w:rFonts w:ascii="Times New Roman" w:hAnsi="Times New Roman"/>
          <w:b w:val="0"/>
          <w:szCs w:val="24"/>
        </w:rPr>
        <w:fldChar w:fldCharType="separate"/>
      </w:r>
      <w:r w:rsidRPr="00C3219F">
        <w:rPr>
          <w:rFonts w:ascii="Times New Roman" w:hAnsi="Times New Roman"/>
          <w:szCs w:val="24"/>
        </w:rPr>
        <w:t>39.</w:t>
      </w:r>
      <w:r w:rsidR="00D70888" w:rsidRPr="00C3219F">
        <w:rPr>
          <w:rFonts w:ascii="Times New Roman" w:hAnsi="Times New Roman"/>
          <w:b w:val="0"/>
          <w:szCs w:val="24"/>
        </w:rPr>
        <w:fldChar w:fldCharType="end"/>
      </w:r>
      <w:r w:rsidRPr="00C3219F">
        <w:rPr>
          <w:rFonts w:ascii="Times New Roman" w:hAnsi="Times New Roman"/>
          <w:szCs w:val="24"/>
        </w:rPr>
        <w:t>(Deposito cauzionale definitivo)</w:t>
      </w:r>
    </w:p>
    <w:p w:rsidR="00002393" w:rsidRPr="00C3219F" w:rsidRDefault="00002393" w:rsidP="00002393">
      <w:pPr>
        <w:widowControl/>
        <w:tabs>
          <w:tab w:val="left" w:pos="851"/>
        </w:tabs>
        <w:jc w:val="center"/>
        <w:rPr>
          <w:rFonts w:ascii="Times New Roman" w:hAnsi="Times New Roman"/>
          <w:b/>
          <w:sz w:val="24"/>
        </w:rPr>
      </w:pPr>
    </w:p>
    <w:p w:rsidR="00002393" w:rsidRPr="00D30E2E" w:rsidRDefault="00002393" w:rsidP="00002393">
      <w:pPr>
        <w:pStyle w:val="Corpodel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é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 xml:space="preserve">se l’importo dello stesso è superiore ad € 20.000,00= </w:t>
      </w:r>
      <w:proofErr w:type="spellStart"/>
      <w:r w:rsidRPr="00E86D01">
        <w:rPr>
          <w:rFonts w:ascii="Times New Roman" w:hAnsi="Times New Roman"/>
          <w:b/>
          <w:szCs w:val="24"/>
        </w:rPr>
        <w:t>I.V.A</w:t>
      </w:r>
      <w:proofErr w:type="spellEnd"/>
      <w:r w:rsidRPr="00E86D01">
        <w:rPr>
          <w:rFonts w:ascii="Times New Roman" w:hAnsi="Times New Roman"/>
          <w:b/>
          <w:szCs w:val="24"/>
        </w:rPr>
        <w:t xml:space="preserve">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002393" w:rsidRPr="00D30E2E" w:rsidRDefault="00002393" w:rsidP="00002393">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Pr>
          <w:rFonts w:ascii="Times New Roman" w:hAnsi="Times New Roman"/>
          <w:sz w:val="24"/>
          <w:szCs w:val="24"/>
        </w:rPr>
        <w:t>0</w:t>
      </w:r>
      <w:r w:rsidRPr="00D30E2E">
        <w:rPr>
          <w:rFonts w:ascii="Times New Roman" w:hAnsi="Times New Roman"/>
          <w:sz w:val="24"/>
          <w:szCs w:val="24"/>
        </w:rPr>
        <w:t xml:space="preserve">3 del </w:t>
      </w:r>
      <w:proofErr w:type="spellStart"/>
      <w:r w:rsidRPr="00D30E2E">
        <w:rPr>
          <w:rFonts w:ascii="Times New Roman" w:hAnsi="Times New Roman"/>
          <w:sz w:val="24"/>
          <w:szCs w:val="24"/>
        </w:rPr>
        <w:t>D.Lgs</w:t>
      </w:r>
      <w:proofErr w:type="spellEnd"/>
      <w:r w:rsidRPr="00D30E2E">
        <w:rPr>
          <w:rFonts w:ascii="Times New Roman" w:hAnsi="Times New Roman"/>
          <w:sz w:val="24"/>
          <w:szCs w:val="24"/>
        </w:rPr>
        <w:t xml:space="preserve"> </w:t>
      </w:r>
      <w:r>
        <w:rPr>
          <w:rFonts w:ascii="Times New Roman" w:hAnsi="Times New Roman"/>
          <w:sz w:val="24"/>
          <w:szCs w:val="24"/>
        </w:rPr>
        <w:t>50</w:t>
      </w:r>
      <w:r w:rsidRPr="00D30E2E">
        <w:rPr>
          <w:rFonts w:ascii="Times New Roman" w:hAnsi="Times New Roman"/>
          <w:sz w:val="24"/>
          <w:szCs w:val="24"/>
        </w:rPr>
        <w:t>/20</w:t>
      </w:r>
      <w:r>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é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002393" w:rsidRPr="00D30E2E" w:rsidRDefault="00002393" w:rsidP="00002393">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002393" w:rsidRPr="00D30E2E" w:rsidRDefault="00002393" w:rsidP="00002393">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002393" w:rsidRDefault="00002393" w:rsidP="00002393">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002393" w:rsidRDefault="00002393" w:rsidP="00002393">
      <w:pPr>
        <w:numPr>
          <w:ilvl w:val="0"/>
          <w:numId w:val="48"/>
        </w:numPr>
        <w:autoSpaceDE w:val="0"/>
        <w:autoSpaceDN w:val="0"/>
        <w:jc w:val="both"/>
        <w:rPr>
          <w:rFonts w:ascii="Times New Roman" w:hAnsi="Times New Roman"/>
          <w:sz w:val="24"/>
          <w:szCs w:val="24"/>
        </w:rPr>
      </w:pPr>
      <w:r w:rsidRPr="0075784F">
        <w:rPr>
          <w:rFonts w:ascii="Times New Roman" w:hAnsi="Times New Roman"/>
          <w:sz w:val="24"/>
          <w:szCs w:val="24"/>
        </w:rPr>
        <w:t xml:space="preserve">presso </w:t>
      </w: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Banca </w:t>
      </w:r>
      <w:r>
        <w:rPr>
          <w:rFonts w:ascii="Times New Roman" w:hAnsi="Times New Roman"/>
          <w:sz w:val="24"/>
          <w:szCs w:val="24"/>
        </w:rPr>
        <w:t xml:space="preserve">UNICREDIT GROUP BANCO </w:t>
      </w:r>
      <w:proofErr w:type="spellStart"/>
      <w:r>
        <w:rPr>
          <w:rFonts w:ascii="Times New Roman" w:hAnsi="Times New Roman"/>
          <w:sz w:val="24"/>
          <w:szCs w:val="24"/>
        </w:rPr>
        <w:t>DI</w:t>
      </w:r>
      <w:proofErr w:type="spellEnd"/>
      <w:r>
        <w:rPr>
          <w:rFonts w:ascii="Times New Roman" w:hAnsi="Times New Roman"/>
          <w:sz w:val="24"/>
          <w:szCs w:val="24"/>
        </w:rPr>
        <w:t xml:space="preserve">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w:t>
      </w:r>
      <w:r w:rsidRPr="00D30E2E">
        <w:rPr>
          <w:rFonts w:ascii="Times New Roman" w:hAnsi="Times New Roman"/>
          <w:sz w:val="24"/>
          <w:szCs w:val="24"/>
        </w:rPr>
        <w:t xml:space="preserve">, in valuta legale o con assegni circolari (intestati direttamente al Tesoriere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D30E2E">
        <w:rPr>
          <w:rFonts w:ascii="Times New Roman" w:hAnsi="Times New Roman"/>
          <w:sz w:val="24"/>
          <w:szCs w:val="24"/>
        </w:rPr>
        <w:t xml:space="preserve"> o con libretti di deposito al portatore non vincolati o con titoli di Stato (o garantiti dallo Stato), fatta avvertenza che i Titoli dello Stato verranno conteggiati ai valori di Borsa del giorno della costituzione del deposito;</w:t>
      </w:r>
    </w:p>
    <w:p w:rsidR="00002393" w:rsidRPr="000636F5" w:rsidRDefault="00002393" w:rsidP="00002393">
      <w:pPr>
        <w:numPr>
          <w:ilvl w:val="0"/>
          <w:numId w:val="48"/>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002393" w:rsidRPr="00D30E2E" w:rsidRDefault="00002393" w:rsidP="00002393">
      <w:pPr>
        <w:ind w:firstLine="284"/>
        <w:jc w:val="both"/>
        <w:rPr>
          <w:rFonts w:ascii="Times New Roman" w:hAnsi="Times New Roman"/>
          <w:sz w:val="24"/>
          <w:szCs w:val="24"/>
        </w:rPr>
      </w:pPr>
      <w:r w:rsidRPr="00D30E2E">
        <w:rPr>
          <w:rFonts w:ascii="Times New Roman" w:hAnsi="Times New Roman"/>
          <w:sz w:val="24"/>
          <w:szCs w:val="24"/>
        </w:rPr>
        <w:t xml:space="preserve">Si precisa che saranno accettate fidejussioni rilasciate da intermediari finanziari iscritti nell’elenco speciale di cui all’articolo 107 del </w:t>
      </w:r>
      <w:proofErr w:type="spellStart"/>
      <w:r w:rsidRPr="00D30E2E">
        <w:rPr>
          <w:rFonts w:ascii="Times New Roman" w:hAnsi="Times New Roman"/>
          <w:sz w:val="24"/>
          <w:szCs w:val="24"/>
        </w:rPr>
        <w:t>D.L.vo.</w:t>
      </w:r>
      <w:proofErr w:type="spellEnd"/>
      <w:r w:rsidRPr="00D30E2E">
        <w:rPr>
          <w:rFonts w:ascii="Times New Roman" w:hAnsi="Times New Roman"/>
          <w:sz w:val="24"/>
          <w:szCs w:val="24"/>
        </w:rPr>
        <w:t xml:space="preserve"> 385/93, che svolgano in via esclusiva o prevalente attività di rilascio garanzie, a ciò autorizzati dal Ministero dell’Economia.</w:t>
      </w:r>
    </w:p>
    <w:p w:rsidR="00002393" w:rsidRPr="00D30E2E" w:rsidRDefault="00002393" w:rsidP="00002393">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002393" w:rsidRPr="00D30E2E" w:rsidRDefault="00002393" w:rsidP="00002393">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002393" w:rsidRDefault="00002393" w:rsidP="00002393">
      <w:pPr>
        <w:numPr>
          <w:ilvl w:val="0"/>
          <w:numId w:val="47"/>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di rinunciare al termine semestrale previsto dall'art. 1957 del codice civile;</w:t>
      </w:r>
    </w:p>
    <w:p w:rsidR="00002393" w:rsidRDefault="00002393" w:rsidP="00002393">
      <w:pPr>
        <w:autoSpaceDE w:val="0"/>
        <w:autoSpaceDN w:val="0"/>
        <w:ind w:left="283"/>
        <w:jc w:val="both"/>
        <w:rPr>
          <w:rFonts w:ascii="Times New Roman" w:hAnsi="Times New Roman"/>
          <w:sz w:val="24"/>
          <w:szCs w:val="24"/>
        </w:rPr>
      </w:pPr>
    </w:p>
    <w:p w:rsidR="00002393" w:rsidRPr="00D30E2E" w:rsidRDefault="00002393" w:rsidP="00002393">
      <w:pPr>
        <w:autoSpaceDE w:val="0"/>
        <w:autoSpaceDN w:val="0"/>
        <w:ind w:left="283"/>
        <w:jc w:val="both"/>
        <w:rPr>
          <w:rFonts w:ascii="Times New Roman" w:hAnsi="Times New Roman"/>
          <w:sz w:val="24"/>
          <w:szCs w:val="24"/>
        </w:rPr>
      </w:pPr>
    </w:p>
    <w:p w:rsidR="00002393" w:rsidRDefault="00002393" w:rsidP="00002393">
      <w:pPr>
        <w:numPr>
          <w:ilvl w:val="0"/>
          <w:numId w:val="47"/>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w:t>
      </w:r>
      <w:r w:rsidRPr="00D30E2E">
        <w:rPr>
          <w:rFonts w:ascii="Times New Roman" w:hAnsi="Times New Roman"/>
          <w:sz w:val="24"/>
          <w:szCs w:val="24"/>
        </w:rPr>
        <w:lastRenderedPageBreak/>
        <w:t xml:space="preserve">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002393" w:rsidRPr="00D30E2E" w:rsidRDefault="00002393" w:rsidP="00002393">
      <w:pPr>
        <w:numPr>
          <w:ilvl w:val="0"/>
          <w:numId w:val="47"/>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002393" w:rsidRPr="00D30E2E" w:rsidRDefault="00002393" w:rsidP="00002393">
      <w:pPr>
        <w:pStyle w:val="Corpodel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002393" w:rsidRPr="000636F5" w:rsidRDefault="00002393" w:rsidP="00002393">
      <w:pPr>
        <w:autoSpaceDE w:val="0"/>
        <w:autoSpaceDN w:val="0"/>
        <w:adjustRightInd w:val="0"/>
        <w:ind w:firstLine="312"/>
        <w:jc w:val="both"/>
        <w:rPr>
          <w:rFonts w:ascii="Times New Roman" w:hAnsi="Times New Roman"/>
          <w:color w:val="000000"/>
          <w:sz w:val="24"/>
          <w:szCs w:val="24"/>
        </w:rPr>
      </w:pPr>
      <w:r w:rsidRPr="000636F5">
        <w:rPr>
          <w:rFonts w:ascii="Times New Roman" w:hAnsi="Times New Roman"/>
          <w:color w:val="000000"/>
          <w:sz w:val="24"/>
          <w:szCs w:val="24"/>
        </w:rPr>
        <w:t>Ai fini dell’applicazione dell’art. 1</w:t>
      </w:r>
      <w:r>
        <w:rPr>
          <w:rFonts w:ascii="Times New Roman" w:hAnsi="Times New Roman"/>
          <w:color w:val="000000"/>
          <w:sz w:val="24"/>
          <w:szCs w:val="24"/>
        </w:rPr>
        <w:t>0</w:t>
      </w:r>
      <w:r w:rsidRPr="000636F5">
        <w:rPr>
          <w:rFonts w:ascii="Times New Roman" w:hAnsi="Times New Roman"/>
          <w:color w:val="000000"/>
          <w:sz w:val="24"/>
          <w:szCs w:val="24"/>
        </w:rPr>
        <w:t xml:space="preserve">3, comma </w:t>
      </w:r>
      <w:r>
        <w:rPr>
          <w:rFonts w:ascii="Times New Roman" w:hAnsi="Times New Roman"/>
          <w:color w:val="000000"/>
          <w:sz w:val="24"/>
          <w:szCs w:val="24"/>
        </w:rPr>
        <w:t>5</w:t>
      </w:r>
      <w:r w:rsidRPr="000636F5">
        <w:rPr>
          <w:rFonts w:ascii="Times New Roman" w:hAnsi="Times New Roman"/>
          <w:color w:val="000000"/>
          <w:sz w:val="24"/>
          <w:szCs w:val="24"/>
        </w:rPr>
        <w:t xml:space="preserve">, del D. </w:t>
      </w:r>
      <w:proofErr w:type="spellStart"/>
      <w:r w:rsidRPr="000636F5">
        <w:rPr>
          <w:rFonts w:ascii="Times New Roman" w:hAnsi="Times New Roman"/>
          <w:color w:val="000000"/>
          <w:sz w:val="24"/>
          <w:szCs w:val="24"/>
        </w:rPr>
        <w:t>Lgs</w:t>
      </w:r>
      <w:proofErr w:type="spellEnd"/>
      <w:r w:rsidRPr="000636F5">
        <w:rPr>
          <w:rFonts w:ascii="Times New Roman" w:hAnsi="Times New Roman"/>
          <w:color w:val="000000"/>
          <w:sz w:val="24"/>
          <w:szCs w:val="24"/>
        </w:rPr>
        <w:t xml:space="preserve">. </w:t>
      </w:r>
      <w:r>
        <w:rPr>
          <w:rFonts w:ascii="Times New Roman" w:hAnsi="Times New Roman"/>
          <w:color w:val="000000"/>
          <w:sz w:val="24"/>
          <w:szCs w:val="24"/>
        </w:rPr>
        <w:t>50</w:t>
      </w:r>
      <w:r w:rsidRPr="000636F5">
        <w:rPr>
          <w:rFonts w:ascii="Times New Roman" w:hAnsi="Times New Roman"/>
          <w:color w:val="000000"/>
          <w:sz w:val="24"/>
          <w:szCs w:val="24"/>
        </w:rPr>
        <w:t>/20</w:t>
      </w:r>
      <w:r>
        <w:rPr>
          <w:rFonts w:ascii="Times New Roman" w:hAnsi="Times New Roman"/>
          <w:color w:val="000000"/>
          <w:sz w:val="24"/>
          <w:szCs w:val="24"/>
        </w:rPr>
        <w:t>1</w:t>
      </w:r>
      <w:r w:rsidRPr="000636F5">
        <w:rPr>
          <w:rFonts w:ascii="Times New Roman" w:hAnsi="Times New Roman"/>
          <w:color w:val="000000"/>
          <w:sz w:val="24"/>
          <w:szCs w:val="24"/>
        </w:rPr>
        <w:t>6, il deposito</w:t>
      </w:r>
      <w:r w:rsidRPr="000636F5">
        <w:rPr>
          <w:rFonts w:ascii="Times New Roman" w:hAnsi="Times New Roman"/>
          <w:b/>
          <w:color w:val="000000"/>
          <w:sz w:val="24"/>
          <w:szCs w:val="24"/>
        </w:rPr>
        <w:t xml:space="preserve"> </w:t>
      </w:r>
      <w:r w:rsidRPr="000636F5">
        <w:rPr>
          <w:rFonts w:ascii="Times New Roman" w:hAnsi="Times New Roman"/>
          <w:color w:val="000000"/>
          <w:sz w:val="24"/>
          <w:szCs w:val="24"/>
        </w:rPr>
        <w:t>cauzionale definitivo, salvo diversa comunicazione dell’Azienda, deve intendersi automaticamente svincolato come di seguito specificato:</w:t>
      </w:r>
    </w:p>
    <w:p w:rsidR="00002393" w:rsidRPr="000636F5" w:rsidRDefault="00002393" w:rsidP="00002393">
      <w:pPr>
        <w:numPr>
          <w:ilvl w:val="0"/>
          <w:numId w:val="5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w:t>
      </w:r>
      <w:r w:rsidRPr="000636F5">
        <w:rPr>
          <w:rFonts w:ascii="Times New Roman" w:hAnsi="Times New Roman"/>
          <w:color w:val="000000"/>
          <w:sz w:val="24"/>
          <w:szCs w:val="24"/>
        </w:rPr>
        <w:t>% alla conclusione di cia</w:t>
      </w:r>
      <w:r>
        <w:rPr>
          <w:rFonts w:ascii="Times New Roman" w:hAnsi="Times New Roman"/>
          <w:color w:val="000000"/>
          <w:sz w:val="24"/>
          <w:szCs w:val="24"/>
        </w:rPr>
        <w:t>scun anno della fornitura</w:t>
      </w:r>
      <w:r w:rsidRPr="000636F5">
        <w:rPr>
          <w:rFonts w:ascii="Times New Roman" w:hAnsi="Times New Roman"/>
          <w:color w:val="000000"/>
          <w:sz w:val="24"/>
          <w:szCs w:val="24"/>
        </w:rPr>
        <w:t>, tale disposizione sostituisce lo stato di avanzamento lavori;</w:t>
      </w:r>
    </w:p>
    <w:p w:rsidR="00002393" w:rsidRPr="000636F5" w:rsidRDefault="00002393" w:rsidP="00002393">
      <w:pPr>
        <w:numPr>
          <w:ilvl w:val="0"/>
          <w:numId w:val="51"/>
        </w:numPr>
        <w:autoSpaceDE w:val="0"/>
        <w:autoSpaceDN w:val="0"/>
        <w:adjustRightInd w:val="0"/>
        <w:jc w:val="both"/>
        <w:rPr>
          <w:rFonts w:ascii="Times New Roman" w:hAnsi="Times New Roman"/>
          <w:color w:val="000000"/>
          <w:sz w:val="24"/>
          <w:szCs w:val="24"/>
        </w:rPr>
      </w:pPr>
      <w:r w:rsidRPr="000636F5">
        <w:rPr>
          <w:rFonts w:ascii="Times New Roman" w:hAnsi="Times New Roman"/>
          <w:color w:val="000000"/>
          <w:sz w:val="24"/>
          <w:szCs w:val="24"/>
        </w:rPr>
        <w:t>2</w:t>
      </w:r>
      <w:r>
        <w:rPr>
          <w:rFonts w:ascii="Times New Roman" w:hAnsi="Times New Roman"/>
          <w:color w:val="000000"/>
          <w:sz w:val="24"/>
          <w:szCs w:val="24"/>
        </w:rPr>
        <w:t>0</w:t>
      </w:r>
      <w:r w:rsidRPr="000636F5">
        <w:rPr>
          <w:rFonts w:ascii="Times New Roman" w:hAnsi="Times New Roman"/>
          <w:color w:val="000000"/>
          <w:sz w:val="24"/>
          <w:szCs w:val="24"/>
        </w:rPr>
        <w:t>% residuo resterà vincolato fino alla data di scadenza del deposito cauzionale definitivo di cui al presente articolo e sarà svincolato, previa deduzione di eventuali crediti dell’Azienda verso il fornitore, a seguito della piena ed esatta esecuzione delle obbligazioni contrattuali e decorsi detti termini.</w:t>
      </w:r>
    </w:p>
    <w:p w:rsidR="00002393" w:rsidRPr="00DD6B3E" w:rsidRDefault="00002393" w:rsidP="00002393">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Tale ammontare residuo non potrà essere svincolato </w:t>
      </w:r>
      <w:proofErr w:type="spellStart"/>
      <w:r w:rsidRPr="00DD6B3E">
        <w:rPr>
          <w:rFonts w:ascii="Times New Roman" w:hAnsi="Times New Roman"/>
          <w:color w:val="000000"/>
          <w:sz w:val="24"/>
          <w:szCs w:val="24"/>
        </w:rPr>
        <w:t>finchè</w:t>
      </w:r>
      <w:proofErr w:type="spellEnd"/>
      <w:r w:rsidRPr="00DD6B3E">
        <w:rPr>
          <w:rFonts w:ascii="Times New Roman" w:hAnsi="Times New Roman"/>
          <w:color w:val="000000"/>
          <w:sz w:val="24"/>
          <w:szCs w:val="24"/>
        </w:rPr>
        <w:t>:</w:t>
      </w:r>
    </w:p>
    <w:p w:rsidR="00002393" w:rsidRPr="00DD6B3E" w:rsidRDefault="00002393" w:rsidP="00002393">
      <w:pPr>
        <w:numPr>
          <w:ilvl w:val="1"/>
          <w:numId w:val="50"/>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002393" w:rsidRDefault="00002393" w:rsidP="00002393">
      <w:pPr>
        <w:numPr>
          <w:ilvl w:val="1"/>
          <w:numId w:val="50"/>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002393" w:rsidRPr="00DD6B3E" w:rsidRDefault="00002393" w:rsidP="00002393">
      <w:pPr>
        <w:numPr>
          <w:ilvl w:val="1"/>
          <w:numId w:val="50"/>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002393" w:rsidRPr="00DD6B3E" w:rsidRDefault="00002393" w:rsidP="00002393">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002393" w:rsidRPr="00DD6B3E" w:rsidRDefault="00002393" w:rsidP="00002393">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002393" w:rsidRPr="00D30E2E" w:rsidRDefault="00002393" w:rsidP="00002393">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002393" w:rsidRPr="00D30E2E" w:rsidRDefault="00002393" w:rsidP="00002393">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Pr>
          <w:rFonts w:ascii="Times New Roman" w:hAnsi="Times New Roman"/>
          <w:b/>
          <w:color w:val="000000"/>
          <w:sz w:val="24"/>
          <w:szCs w:val="24"/>
        </w:rPr>
        <w:t xml:space="preserve">lla fornitura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002393" w:rsidRPr="00D30E2E" w:rsidRDefault="00002393" w:rsidP="00002393">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002393" w:rsidRPr="00D30E2E" w:rsidRDefault="00002393" w:rsidP="00002393">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002393" w:rsidRDefault="00002393" w:rsidP="00002393">
      <w:pPr>
        <w:autoSpaceDE w:val="0"/>
        <w:autoSpaceDN w:val="0"/>
        <w:adjustRightInd w:val="0"/>
        <w:ind w:firstLine="284"/>
        <w:jc w:val="both"/>
        <w:rPr>
          <w:rFonts w:ascii="Times New Roman" w:hAnsi="Times New Roman"/>
          <w:b/>
          <w:color w:val="000000"/>
          <w:sz w:val="24"/>
          <w:szCs w:val="24"/>
        </w:rPr>
      </w:pPr>
    </w:p>
    <w:p w:rsidR="00002393" w:rsidRPr="00D30E2E" w:rsidRDefault="00002393" w:rsidP="00002393">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002393" w:rsidRDefault="00002393" w:rsidP="00002393">
      <w:pPr>
        <w:pStyle w:val="Titolo1"/>
        <w:ind w:right="-142"/>
        <w:rPr>
          <w:rFonts w:ascii="Times New Roman" w:hAnsi="Times New Roman"/>
          <w:b w:val="0"/>
          <w:szCs w:val="24"/>
        </w:rPr>
      </w:pPr>
    </w:p>
    <w:p w:rsidR="00002393" w:rsidRPr="00C3219F" w:rsidRDefault="00002393" w:rsidP="00002393">
      <w:pPr>
        <w:pStyle w:val="Titolo1"/>
        <w:ind w:right="-142"/>
        <w:rPr>
          <w:rFonts w:ascii="Times New Roman" w:hAnsi="Times New Roman"/>
          <w:szCs w:val="24"/>
        </w:rPr>
      </w:pPr>
      <w:r w:rsidRPr="00C3219F">
        <w:rPr>
          <w:rFonts w:ascii="Times New Roman" w:hAnsi="Times New Roman"/>
          <w:b w:val="0"/>
          <w:szCs w:val="24"/>
        </w:rPr>
        <w:t xml:space="preserve">Art. </w:t>
      </w:r>
      <w:r w:rsidR="00D70888"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D70888" w:rsidRPr="00C3219F">
        <w:rPr>
          <w:rFonts w:ascii="Times New Roman" w:hAnsi="Times New Roman"/>
          <w:b w:val="0"/>
          <w:szCs w:val="24"/>
        </w:rPr>
        <w:fldChar w:fldCharType="separate"/>
      </w:r>
      <w:r w:rsidRPr="00C3219F">
        <w:rPr>
          <w:rFonts w:ascii="Times New Roman" w:hAnsi="Times New Roman"/>
          <w:szCs w:val="24"/>
        </w:rPr>
        <w:t>41.</w:t>
      </w:r>
      <w:r w:rsidR="00D70888"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002393" w:rsidRPr="00C3219F" w:rsidRDefault="00002393" w:rsidP="00002393">
      <w:pPr>
        <w:ind w:right="-142"/>
        <w:rPr>
          <w:rFonts w:ascii="Times New Roman" w:hAnsi="Times New Roman"/>
          <w:sz w:val="24"/>
          <w:szCs w:val="24"/>
        </w:rPr>
      </w:pPr>
    </w:p>
    <w:p w:rsidR="00002393" w:rsidRPr="00C3219F" w:rsidRDefault="00002393" w:rsidP="00002393">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002393" w:rsidRPr="00C3219F" w:rsidRDefault="00002393" w:rsidP="00002393">
      <w:pPr>
        <w:widowControl/>
        <w:tabs>
          <w:tab w:val="left" w:pos="851"/>
        </w:tabs>
        <w:ind w:firstLine="284"/>
        <w:jc w:val="both"/>
        <w:rPr>
          <w:rFonts w:ascii="Times New Roman" w:hAnsi="Times New Roman"/>
          <w:sz w:val="24"/>
        </w:rPr>
      </w:pPr>
      <w:r w:rsidRPr="00C3219F">
        <w:rPr>
          <w:rFonts w:ascii="Times New Roman" w:hAnsi="Times New Roman"/>
          <w:sz w:val="24"/>
        </w:rPr>
        <w:lastRenderedPageBreak/>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002393" w:rsidRPr="000636F5" w:rsidRDefault="00002393" w:rsidP="00002393">
      <w:pPr>
        <w:pStyle w:val="Titolo3"/>
        <w:ind w:right="-142"/>
        <w:rPr>
          <w:rFonts w:ascii="Times New Roman" w:hAnsi="Times New Roman"/>
          <w:sz w:val="28"/>
          <w:szCs w:val="28"/>
        </w:rPr>
      </w:pPr>
      <w:r w:rsidRPr="000636F5">
        <w:rPr>
          <w:rFonts w:ascii="Times New Roman" w:hAnsi="Times New Roman"/>
          <w:sz w:val="28"/>
          <w:szCs w:val="28"/>
        </w:rPr>
        <w:t>_______________________________________________________________</w:t>
      </w:r>
    </w:p>
    <w:p w:rsidR="00002393" w:rsidRPr="000636F5" w:rsidRDefault="00002393" w:rsidP="00002393">
      <w:pPr>
        <w:pStyle w:val="Titolo3"/>
        <w:rPr>
          <w:rFonts w:ascii="Times New Roman" w:hAnsi="Times New Roman"/>
          <w:bCs/>
          <w:sz w:val="20"/>
        </w:rPr>
      </w:pPr>
      <w:r w:rsidRPr="000636F5">
        <w:rPr>
          <w:rFonts w:ascii="Times New Roman" w:hAnsi="Times New Roman"/>
          <w:bCs/>
          <w:sz w:val="20"/>
        </w:rPr>
        <w:t xml:space="preserve">PARTE </w:t>
      </w:r>
      <w:proofErr w:type="spellStart"/>
      <w:r w:rsidRPr="000636F5">
        <w:rPr>
          <w:rFonts w:ascii="Times New Roman" w:hAnsi="Times New Roman"/>
          <w:bCs/>
          <w:sz w:val="20"/>
        </w:rPr>
        <w:t>DI</w:t>
      </w:r>
      <w:proofErr w:type="spellEnd"/>
      <w:r w:rsidRPr="000636F5">
        <w:rPr>
          <w:rFonts w:ascii="Times New Roman" w:hAnsi="Times New Roman"/>
          <w:bCs/>
          <w:sz w:val="20"/>
        </w:rPr>
        <w:t xml:space="preserve"> PAGINA LASCIATA INTENZIONALMENTE IN BIANCO</w:t>
      </w:r>
    </w:p>
    <w:p w:rsidR="00002393" w:rsidRPr="006229C6" w:rsidRDefault="00002393" w:rsidP="00002393">
      <w:pPr>
        <w:jc w:val="center"/>
        <w:rPr>
          <w:rFonts w:ascii="Times New Roman" w:hAnsi="Times New Roman"/>
          <w:b/>
          <w:sz w:val="28"/>
          <w:szCs w:val="28"/>
        </w:rPr>
      </w:pPr>
      <w:r>
        <w:rPr>
          <w:rFonts w:ascii="Times New Roman" w:hAnsi="Times New Roman"/>
          <w:b/>
          <w:sz w:val="28"/>
          <w:szCs w:val="28"/>
        </w:rPr>
        <w:br w:type="page"/>
      </w:r>
      <w:r w:rsidRPr="006229C6">
        <w:rPr>
          <w:rFonts w:ascii="Times New Roman" w:hAnsi="Times New Roman"/>
          <w:b/>
          <w:sz w:val="28"/>
          <w:szCs w:val="28"/>
        </w:rPr>
        <w:lastRenderedPageBreak/>
        <w:t xml:space="preserve"> PARTE </w:t>
      </w:r>
      <w:r>
        <w:rPr>
          <w:rFonts w:ascii="Times New Roman" w:hAnsi="Times New Roman"/>
          <w:b/>
          <w:sz w:val="28"/>
          <w:szCs w:val="28"/>
        </w:rPr>
        <w:t>IV</w:t>
      </w:r>
      <w:r w:rsidRPr="006229C6">
        <w:rPr>
          <w:rFonts w:ascii="Times New Roman" w:hAnsi="Times New Roman"/>
          <w:b/>
          <w:sz w:val="28"/>
          <w:szCs w:val="28"/>
        </w:rPr>
        <w:t xml:space="preserve"> PREZZI E PAGAMENTI</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002393" w:rsidRPr="009E5C28" w:rsidRDefault="00002393" w:rsidP="00002393">
      <w:pPr>
        <w:pStyle w:val="Titolo2"/>
        <w:ind w:right="-142"/>
        <w:rPr>
          <w:rFonts w:ascii="Times New Roman" w:hAnsi="Times New Roman"/>
          <w:szCs w:val="24"/>
        </w:rPr>
      </w:pPr>
      <w:bookmarkStart w:id="361" w:name="_Toc393440973"/>
      <w:bookmarkStart w:id="362" w:name="_Toc393441144"/>
      <w:bookmarkStart w:id="363" w:name="_Toc393441267"/>
      <w:bookmarkStart w:id="364" w:name="_Toc393442110"/>
      <w:bookmarkStart w:id="365" w:name="_Toc393442290"/>
      <w:bookmarkStart w:id="366" w:name="_Toc393614877"/>
      <w:bookmarkStart w:id="367" w:name="_Toc394140002"/>
      <w:bookmarkStart w:id="368" w:name="_Toc395090903"/>
      <w:bookmarkStart w:id="369" w:name="_Toc395616991"/>
      <w:bookmarkStart w:id="370" w:name="_Toc403041648"/>
      <w:bookmarkStart w:id="371" w:name="_Toc437536013"/>
      <w:bookmarkStart w:id="372" w:name="_Toc437536242"/>
      <w:bookmarkStart w:id="373" w:name="_Toc438023798"/>
      <w:bookmarkStart w:id="374" w:name="_Toc440359727"/>
      <w:bookmarkStart w:id="375" w:name="_Toc440359857"/>
      <w:bookmarkStart w:id="376" w:name="_Toc467170482"/>
      <w:bookmarkStart w:id="377" w:name="_Toc492782008"/>
      <w:bookmarkStart w:id="378" w:name="_Toc493305642"/>
      <w:r w:rsidRPr="009E5C28">
        <w:rPr>
          <w:rFonts w:ascii="Times New Roman" w:hAnsi="Times New Roman"/>
          <w:szCs w:val="24"/>
        </w:rPr>
        <w:t>-CAPO I  Prezzi e pagamenti</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002393" w:rsidRPr="009E5C28" w:rsidRDefault="00002393" w:rsidP="00002393">
      <w:pPr>
        <w:pStyle w:val="Titolo1"/>
        <w:ind w:right="-142"/>
        <w:rPr>
          <w:rFonts w:ascii="Times New Roman" w:hAnsi="Times New Roman"/>
          <w:szCs w:val="24"/>
        </w:rPr>
      </w:pPr>
      <w:bookmarkStart w:id="379" w:name="_Toc393427523"/>
      <w:bookmarkStart w:id="380" w:name="_Toc393427711"/>
      <w:bookmarkStart w:id="381" w:name="_Toc393432183"/>
      <w:bookmarkStart w:id="382" w:name="_Toc393439566"/>
      <w:bookmarkStart w:id="383" w:name="_Toc393439908"/>
      <w:bookmarkStart w:id="384" w:name="_Toc393440974"/>
      <w:bookmarkStart w:id="385" w:name="_Toc393441145"/>
      <w:bookmarkStart w:id="386" w:name="_Toc393441268"/>
      <w:bookmarkStart w:id="387" w:name="_Toc393442111"/>
      <w:bookmarkStart w:id="388" w:name="_Toc393442291"/>
      <w:bookmarkStart w:id="389" w:name="_Toc393614878"/>
      <w:bookmarkStart w:id="390" w:name="_Toc394140003"/>
      <w:bookmarkStart w:id="391" w:name="_Toc395090904"/>
      <w:bookmarkStart w:id="392" w:name="_Toc395616992"/>
      <w:bookmarkStart w:id="393" w:name="_Toc403041649"/>
      <w:bookmarkStart w:id="394" w:name="_Toc437536014"/>
      <w:bookmarkStart w:id="395" w:name="_Toc437536243"/>
      <w:bookmarkStart w:id="396" w:name="_Toc438023799"/>
      <w:bookmarkStart w:id="397" w:name="_Toc440359728"/>
      <w:bookmarkStart w:id="398" w:name="_Toc440359858"/>
      <w:bookmarkStart w:id="399" w:name="_Toc467170483"/>
      <w:bookmarkStart w:id="400" w:name="_Toc492782009"/>
      <w:bookmarkStart w:id="401" w:name="_Toc493305643"/>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47.</w:t>
      </w:r>
      <w:r w:rsidR="00D70888" w:rsidRPr="009E5C28">
        <w:rPr>
          <w:rFonts w:ascii="Times New Roman" w:hAnsi="Times New Roman"/>
          <w:b w:val="0"/>
          <w:szCs w:val="24"/>
        </w:rPr>
        <w:fldChar w:fldCharType="end"/>
      </w:r>
      <w:r w:rsidRPr="009E5C28">
        <w:rPr>
          <w:rFonts w:ascii="Times New Roman" w:hAnsi="Times New Roman"/>
          <w:szCs w:val="24"/>
        </w:rPr>
        <w:t>( Disposizioni generali relative ai prezzi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002393" w:rsidRDefault="00002393" w:rsidP="00002393">
      <w:pPr>
        <w:pStyle w:val="Corpodeltesto3"/>
        <w:ind w:firstLine="284"/>
        <w:rPr>
          <w:rFonts w:ascii="Times New Roman" w:hAnsi="Times New Roman"/>
          <w:b w:val="0"/>
        </w:rPr>
      </w:pPr>
      <w:bookmarkStart w:id="402" w:name="_Toc393427525"/>
      <w:bookmarkStart w:id="403" w:name="_Toc393427713"/>
      <w:bookmarkStart w:id="404" w:name="_Toc393432185"/>
      <w:bookmarkStart w:id="405" w:name="_Toc393439568"/>
      <w:bookmarkStart w:id="406" w:name="_Toc393439910"/>
      <w:bookmarkStart w:id="407" w:name="_Toc393440976"/>
      <w:bookmarkStart w:id="408" w:name="_Toc393441147"/>
      <w:bookmarkStart w:id="409" w:name="_Toc393441270"/>
      <w:bookmarkStart w:id="410" w:name="_Toc393442113"/>
      <w:bookmarkStart w:id="411" w:name="_Toc393442293"/>
      <w:bookmarkStart w:id="412" w:name="_Toc393614880"/>
      <w:bookmarkStart w:id="413" w:name="_Toc394140005"/>
      <w:bookmarkStart w:id="414" w:name="_Toc395090906"/>
      <w:bookmarkStart w:id="415" w:name="_Toc395616994"/>
      <w:bookmarkStart w:id="416" w:name="_Toc403041651"/>
      <w:bookmarkStart w:id="417" w:name="_Toc437536016"/>
      <w:bookmarkStart w:id="418" w:name="_Toc437536245"/>
      <w:bookmarkStart w:id="419" w:name="_Toc438023801"/>
      <w:bookmarkStart w:id="420" w:name="_Toc440359730"/>
      <w:bookmarkStart w:id="421" w:name="_Toc440359860"/>
      <w:bookmarkStart w:id="422" w:name="_Toc467170485"/>
      <w:bookmarkStart w:id="423" w:name="_Toc492782011"/>
      <w:bookmarkStart w:id="424" w:name="_Toc493305645"/>
    </w:p>
    <w:p w:rsidR="00002393" w:rsidRPr="000636F5" w:rsidRDefault="00002393" w:rsidP="00002393">
      <w:pPr>
        <w:pStyle w:val="Corpodeltesto3"/>
        <w:ind w:firstLine="284"/>
        <w:rPr>
          <w:rFonts w:ascii="Times New Roman" w:hAnsi="Times New Roman"/>
          <w:bCs/>
          <w:szCs w:val="24"/>
        </w:rPr>
      </w:pPr>
      <w:bookmarkStart w:id="425" w:name="_Toc393427527"/>
      <w:bookmarkStart w:id="426" w:name="_Toc393427715"/>
      <w:bookmarkStart w:id="427" w:name="_Toc393432187"/>
      <w:bookmarkStart w:id="428" w:name="_Toc393439570"/>
      <w:bookmarkStart w:id="429" w:name="_Toc393439912"/>
      <w:bookmarkStart w:id="430" w:name="_Toc393440978"/>
      <w:bookmarkStart w:id="431" w:name="_Toc393441149"/>
      <w:bookmarkStart w:id="432" w:name="_Toc393441272"/>
      <w:bookmarkStart w:id="433" w:name="_Toc393442115"/>
      <w:bookmarkStart w:id="434" w:name="_Toc393442295"/>
      <w:bookmarkStart w:id="435" w:name="_Toc393614882"/>
      <w:bookmarkStart w:id="436" w:name="_Toc394140007"/>
      <w:bookmarkStart w:id="437" w:name="_Toc395090908"/>
      <w:bookmarkStart w:id="438" w:name="_Toc395616997"/>
      <w:bookmarkStart w:id="439" w:name="_Toc403041654"/>
      <w:bookmarkStart w:id="440" w:name="_Toc437536019"/>
      <w:bookmarkStart w:id="441" w:name="_Toc437536248"/>
      <w:bookmarkStart w:id="442" w:name="_Toc438023804"/>
      <w:bookmarkStart w:id="443" w:name="_Toc440359733"/>
      <w:bookmarkStart w:id="444" w:name="_Toc440359863"/>
      <w:bookmarkStart w:id="445" w:name="_Toc467170489"/>
      <w:bookmarkStart w:id="446" w:name="_Toc492782013"/>
      <w:bookmarkStart w:id="447" w:name="_Toc49330564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Pr="000636F5">
        <w:rPr>
          <w:rFonts w:ascii="Times New Roman" w:hAnsi="Times New Roman"/>
          <w:b w:val="0"/>
          <w:bCs/>
          <w:szCs w:val="24"/>
        </w:rPr>
        <w:t xml:space="preserve">, dando atto </w:t>
      </w:r>
      <w:r w:rsidRPr="000636F5">
        <w:rPr>
          <w:rFonts w:ascii="Times New Roman" w:hAnsi="Times New Roman"/>
          <w:b w:val="0"/>
        </w:rPr>
        <w:t xml:space="preserve">che il prezzo totale </w:t>
      </w:r>
      <w:r>
        <w:rPr>
          <w:rFonts w:ascii="Times New Roman" w:hAnsi="Times New Roman"/>
          <w:b w:val="0"/>
        </w:rPr>
        <w:t xml:space="preserve">della fornitura </w:t>
      </w:r>
      <w:r w:rsidRPr="000636F5">
        <w:rPr>
          <w:rFonts w:ascii="Times New Roman" w:hAnsi="Times New Roman"/>
          <w:b w:val="0"/>
        </w:rPr>
        <w:t xml:space="preserve">non potrà </w:t>
      </w:r>
      <w:r>
        <w:rPr>
          <w:rFonts w:ascii="Times New Roman" w:hAnsi="Times New Roman"/>
          <w:b w:val="0"/>
        </w:rPr>
        <w:t xml:space="preserve">essere pari o </w:t>
      </w:r>
      <w:r w:rsidRPr="000636F5">
        <w:rPr>
          <w:rFonts w:ascii="Times New Roman" w:hAnsi="Times New Roman"/>
          <w:b w:val="0"/>
        </w:rPr>
        <w:t xml:space="preserve">superare l’importo complessivo </w:t>
      </w:r>
      <w:r w:rsidRPr="00E52CCE">
        <w:rPr>
          <w:rFonts w:ascii="Times New Roman" w:hAnsi="Times New Roman"/>
          <w:b w:val="0"/>
          <w:szCs w:val="24"/>
        </w:rPr>
        <w:t xml:space="preserve">quinquennale stabilito a base d’asta pari ad </w:t>
      </w:r>
      <w:r w:rsidRPr="00E52CCE">
        <w:rPr>
          <w:rFonts w:ascii="Times New Roman" w:hAnsi="Times New Roman"/>
          <w:szCs w:val="24"/>
        </w:rPr>
        <w:t xml:space="preserve">€ </w:t>
      </w:r>
      <w:r>
        <w:rPr>
          <w:rFonts w:ascii="Times New Roman" w:hAnsi="Times New Roman"/>
          <w:szCs w:val="24"/>
        </w:rPr>
        <w:t>155.000</w:t>
      </w:r>
      <w:r w:rsidRPr="00E52CCE">
        <w:rPr>
          <w:rFonts w:ascii="Times New Roman" w:hAnsi="Times New Roman"/>
          <w:szCs w:val="24"/>
        </w:rPr>
        <w:t xml:space="preserve">,00 </w:t>
      </w:r>
      <w:r w:rsidRPr="00E52CCE">
        <w:rPr>
          <w:rFonts w:ascii="Times New Roman" w:hAnsi="Times New Roman"/>
          <w:b w:val="0"/>
          <w:szCs w:val="24"/>
        </w:rPr>
        <w:t xml:space="preserve">= </w:t>
      </w:r>
      <w:proofErr w:type="spellStart"/>
      <w:r w:rsidRPr="00E52CCE">
        <w:rPr>
          <w:rFonts w:ascii="Times New Roman" w:hAnsi="Times New Roman"/>
          <w:b w:val="0"/>
          <w:szCs w:val="24"/>
        </w:rPr>
        <w:t>I.V.A</w:t>
      </w:r>
      <w:proofErr w:type="spellEnd"/>
      <w:r w:rsidRPr="00E52CCE">
        <w:rPr>
          <w:rFonts w:ascii="Times New Roman" w:hAnsi="Times New Roman"/>
          <w:b w:val="0"/>
          <w:szCs w:val="24"/>
        </w:rPr>
        <w:t xml:space="preserve"> ESCLUSA. </w:t>
      </w:r>
      <w:r w:rsidRPr="00E52CCE">
        <w:rPr>
          <w:rFonts w:ascii="Times New Roman" w:hAnsi="Times New Roman"/>
          <w:bCs/>
          <w:szCs w:val="24"/>
        </w:rPr>
        <w:t>Non</w:t>
      </w:r>
      <w:r w:rsidRPr="000636F5">
        <w:rPr>
          <w:rFonts w:ascii="Times New Roman" w:hAnsi="Times New Roman"/>
          <w:bCs/>
          <w:szCs w:val="24"/>
        </w:rPr>
        <w:t xml:space="preserve"> saranno prese in considerazione offerte </w:t>
      </w:r>
      <w:r>
        <w:rPr>
          <w:rFonts w:ascii="Times New Roman" w:hAnsi="Times New Roman"/>
          <w:bCs/>
          <w:szCs w:val="24"/>
        </w:rPr>
        <w:t xml:space="preserve">pari od </w:t>
      </w:r>
      <w:r w:rsidRPr="000636F5">
        <w:rPr>
          <w:rFonts w:ascii="Times New Roman" w:hAnsi="Times New Roman"/>
          <w:bCs/>
          <w:szCs w:val="24"/>
        </w:rPr>
        <w:t>in aumento all’importo fissato a base di gara.</w:t>
      </w:r>
    </w:p>
    <w:p w:rsidR="00002393" w:rsidRPr="0075784F" w:rsidRDefault="00002393" w:rsidP="00002393">
      <w:pPr>
        <w:widowControl/>
        <w:tabs>
          <w:tab w:val="left" w:pos="851"/>
        </w:tabs>
        <w:spacing w:before="120"/>
        <w:ind w:firstLine="284"/>
        <w:jc w:val="both"/>
        <w:rPr>
          <w:rFonts w:ascii="Times New Roman" w:hAnsi="Times New Roman"/>
          <w:sz w:val="24"/>
          <w:szCs w:val="24"/>
        </w:rPr>
      </w:pPr>
      <w:r w:rsidRPr="0075784F">
        <w:rPr>
          <w:rFonts w:ascii="Times New Roman" w:hAnsi="Times New Roman"/>
          <w:sz w:val="24"/>
          <w:szCs w:val="24"/>
        </w:rPr>
        <w:t xml:space="preserve">I soggetti candidati devono formulare la propria offerta economica utilizzando o riproducendo lo schema allegato sotto la voce </w:t>
      </w:r>
      <w:r w:rsidRPr="0075784F">
        <w:rPr>
          <w:rFonts w:ascii="Times New Roman" w:hAnsi="Times New Roman"/>
          <w:b/>
          <w:sz w:val="24"/>
          <w:szCs w:val="24"/>
        </w:rPr>
        <w:t>“A“</w:t>
      </w:r>
      <w:r w:rsidRPr="0075784F">
        <w:rPr>
          <w:rFonts w:ascii="Times New Roman" w:hAnsi="Times New Roman"/>
          <w:sz w:val="24"/>
          <w:szCs w:val="24"/>
        </w:rPr>
        <w:t xml:space="preserve"> al presente capitolato.</w:t>
      </w:r>
    </w:p>
    <w:p w:rsidR="00002393" w:rsidRPr="00385375" w:rsidRDefault="00002393" w:rsidP="00002393">
      <w:pPr>
        <w:ind w:firstLine="284"/>
        <w:jc w:val="both"/>
        <w:rPr>
          <w:rFonts w:ascii="Times New Roman" w:hAnsi="Times New Roman"/>
          <w:sz w:val="24"/>
          <w:szCs w:val="24"/>
        </w:rPr>
      </w:pPr>
      <w:r w:rsidRPr="00385375">
        <w:rPr>
          <w:rFonts w:ascii="Times New Roman" w:hAnsi="Times New Roman"/>
          <w:sz w:val="24"/>
          <w:szCs w:val="24"/>
        </w:rPr>
        <w:t>Nello schema di offerta, sono indicati:</w:t>
      </w:r>
    </w:p>
    <w:p w:rsidR="00002393" w:rsidRPr="00BB793E" w:rsidRDefault="00002393" w:rsidP="00002393">
      <w:pPr>
        <w:ind w:firstLine="284"/>
        <w:jc w:val="both"/>
        <w:rPr>
          <w:rFonts w:ascii="Times New Roman" w:hAnsi="Times New Roman"/>
          <w:sz w:val="24"/>
          <w:szCs w:val="24"/>
        </w:rPr>
      </w:pPr>
      <w:r w:rsidRPr="00BB793E">
        <w:rPr>
          <w:rFonts w:ascii="Times New Roman" w:hAnsi="Times New Roman"/>
          <w:sz w:val="24"/>
          <w:szCs w:val="24"/>
        </w:rPr>
        <w:t xml:space="preserve">PER </w:t>
      </w:r>
      <w:r>
        <w:rPr>
          <w:rFonts w:ascii="Times New Roman" w:hAnsi="Times New Roman"/>
          <w:sz w:val="24"/>
          <w:szCs w:val="24"/>
        </w:rPr>
        <w:t xml:space="preserve">I REAGENTI ED </w:t>
      </w:r>
      <w:r w:rsidRPr="00BB793E">
        <w:rPr>
          <w:rFonts w:ascii="Times New Roman" w:hAnsi="Times New Roman"/>
          <w:sz w:val="24"/>
          <w:szCs w:val="24"/>
        </w:rPr>
        <w:t xml:space="preserve">IL MATERIALE </w:t>
      </w:r>
      <w:proofErr w:type="spellStart"/>
      <w:r w:rsidRPr="00BB793E">
        <w:rPr>
          <w:rFonts w:ascii="Times New Roman" w:hAnsi="Times New Roman"/>
          <w:sz w:val="24"/>
          <w:szCs w:val="24"/>
        </w:rPr>
        <w:t>DI</w:t>
      </w:r>
      <w:proofErr w:type="spellEnd"/>
      <w:r w:rsidRPr="00BB793E">
        <w:rPr>
          <w:rFonts w:ascii="Times New Roman" w:hAnsi="Times New Roman"/>
          <w:sz w:val="24"/>
          <w:szCs w:val="24"/>
        </w:rPr>
        <w:t xml:space="preserve"> CONSUMO</w:t>
      </w:r>
    </w:p>
    <w:p w:rsidR="00002393" w:rsidRPr="00BB793E" w:rsidRDefault="00002393" w:rsidP="00002393">
      <w:pPr>
        <w:numPr>
          <w:ilvl w:val="0"/>
          <w:numId w:val="69"/>
        </w:numPr>
        <w:jc w:val="both"/>
        <w:rPr>
          <w:rFonts w:ascii="Times New Roman" w:hAnsi="Times New Roman"/>
          <w:sz w:val="24"/>
          <w:szCs w:val="24"/>
        </w:rPr>
      </w:pPr>
      <w:r w:rsidRPr="00BB793E">
        <w:rPr>
          <w:rFonts w:ascii="Times New Roman" w:hAnsi="Times New Roman"/>
          <w:sz w:val="24"/>
          <w:szCs w:val="24"/>
        </w:rPr>
        <w:t xml:space="preserve">il </w:t>
      </w:r>
      <w:proofErr w:type="spellStart"/>
      <w:r w:rsidRPr="00BB793E">
        <w:rPr>
          <w:rFonts w:ascii="Times New Roman" w:hAnsi="Times New Roman"/>
          <w:sz w:val="24"/>
          <w:szCs w:val="24"/>
        </w:rPr>
        <w:t>n°</w:t>
      </w:r>
      <w:proofErr w:type="spellEnd"/>
      <w:r w:rsidRPr="00BB793E">
        <w:rPr>
          <w:rFonts w:ascii="Times New Roman" w:hAnsi="Times New Roman"/>
          <w:sz w:val="24"/>
          <w:szCs w:val="24"/>
        </w:rPr>
        <w:t xml:space="preserve"> progressivo del prodotto;</w:t>
      </w:r>
    </w:p>
    <w:p w:rsidR="00002393" w:rsidRPr="00BB793E" w:rsidRDefault="00002393" w:rsidP="00002393">
      <w:pPr>
        <w:numPr>
          <w:ilvl w:val="0"/>
          <w:numId w:val="69"/>
        </w:numPr>
        <w:jc w:val="both"/>
        <w:rPr>
          <w:rFonts w:ascii="Times New Roman" w:hAnsi="Times New Roman"/>
          <w:sz w:val="24"/>
          <w:szCs w:val="24"/>
        </w:rPr>
      </w:pPr>
      <w:r w:rsidRPr="00BB793E">
        <w:rPr>
          <w:rFonts w:ascii="Times New Roman" w:hAnsi="Times New Roman"/>
          <w:sz w:val="24"/>
          <w:szCs w:val="24"/>
        </w:rPr>
        <w:t>la descrizione del prodotto;</w:t>
      </w:r>
    </w:p>
    <w:p w:rsidR="00002393" w:rsidRPr="00BB793E" w:rsidRDefault="00002393" w:rsidP="00002393">
      <w:pPr>
        <w:numPr>
          <w:ilvl w:val="0"/>
          <w:numId w:val="69"/>
        </w:numPr>
        <w:jc w:val="both"/>
        <w:rPr>
          <w:rFonts w:ascii="Times New Roman" w:hAnsi="Times New Roman"/>
          <w:sz w:val="24"/>
          <w:szCs w:val="24"/>
        </w:rPr>
      </w:pPr>
      <w:r w:rsidRPr="00BB793E">
        <w:rPr>
          <w:rFonts w:ascii="Times New Roman" w:hAnsi="Times New Roman"/>
          <w:sz w:val="24"/>
          <w:szCs w:val="24"/>
        </w:rPr>
        <w:t>l’unità di misura;</w:t>
      </w:r>
    </w:p>
    <w:p w:rsidR="00002393" w:rsidRPr="00BB793E" w:rsidRDefault="00002393" w:rsidP="00002393">
      <w:pPr>
        <w:numPr>
          <w:ilvl w:val="0"/>
          <w:numId w:val="69"/>
        </w:numPr>
        <w:jc w:val="both"/>
        <w:rPr>
          <w:rFonts w:ascii="Times New Roman" w:hAnsi="Times New Roman"/>
          <w:sz w:val="24"/>
          <w:szCs w:val="24"/>
        </w:rPr>
      </w:pPr>
      <w:r w:rsidRPr="00BB793E">
        <w:rPr>
          <w:rFonts w:ascii="Times New Roman" w:hAnsi="Times New Roman"/>
          <w:sz w:val="24"/>
          <w:szCs w:val="24"/>
        </w:rPr>
        <w:t>il consumo presunto annuo espresso in riferimento all’unità di misura.</w:t>
      </w:r>
    </w:p>
    <w:p w:rsidR="00002393" w:rsidRPr="00BB793E" w:rsidRDefault="00002393" w:rsidP="00002393">
      <w:pPr>
        <w:ind w:firstLine="284"/>
        <w:jc w:val="both"/>
        <w:rPr>
          <w:rFonts w:ascii="Times New Roman" w:hAnsi="Times New Roman"/>
          <w:sz w:val="24"/>
          <w:szCs w:val="24"/>
        </w:rPr>
      </w:pPr>
      <w:r w:rsidRPr="00BB793E">
        <w:rPr>
          <w:rFonts w:ascii="Times New Roman" w:hAnsi="Times New Roman"/>
          <w:sz w:val="24"/>
          <w:szCs w:val="24"/>
        </w:rPr>
        <w:t>L’impresa concorrente deve indicare per ogni singolo prodotto:</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t>il nome commerciale del prodotto e il codice della ditta;</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t>il numero di unità di misura per confezione;</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t xml:space="preserve">il prezzo per confezione offerto </w:t>
      </w:r>
      <w:r w:rsidRPr="00BB793E">
        <w:rPr>
          <w:rFonts w:ascii="Times New Roman" w:hAnsi="Times New Roman"/>
          <w:color w:val="000000"/>
          <w:sz w:val="24"/>
          <w:szCs w:val="24"/>
        </w:rPr>
        <w:t xml:space="preserve">(riferito a ciascun prodotto) </w:t>
      </w:r>
      <w:r w:rsidRPr="00BB793E">
        <w:rPr>
          <w:rFonts w:ascii="Times New Roman" w:hAnsi="Times New Roman"/>
          <w:sz w:val="24"/>
          <w:szCs w:val="24"/>
        </w:rPr>
        <w:t>che potrà essere espresso con un numero di decimali non superiore a cinque cifre decimali, in cifre e lettere, I.V.A. ESCLUSA;</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t xml:space="preserve">il prezzo unitario offerto </w:t>
      </w:r>
      <w:r w:rsidRPr="00BB793E">
        <w:rPr>
          <w:rFonts w:ascii="Times New Roman" w:hAnsi="Times New Roman"/>
          <w:color w:val="000000"/>
          <w:sz w:val="24"/>
          <w:szCs w:val="24"/>
        </w:rPr>
        <w:t xml:space="preserve">(riferito a ciascun prodotto) </w:t>
      </w:r>
      <w:r w:rsidRPr="00BB793E">
        <w:rPr>
          <w:rFonts w:ascii="Times New Roman" w:hAnsi="Times New Roman"/>
          <w:sz w:val="24"/>
          <w:szCs w:val="24"/>
        </w:rPr>
        <w:t>che potrà essere espresso con un numero di decimali non superiore a cinque cifre decimali, in cifre e lettere, I.V.A. ESCLUSA;</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color w:val="000000"/>
          <w:sz w:val="24"/>
          <w:szCs w:val="24"/>
        </w:rPr>
        <w:t xml:space="preserve">prezzo totale netto della fornitura di ogni singolo prodotto calcolato moltiplicando il prezzo unitario netto offerto con i quantitativi riportati nella tabella di cui all’allegato “A“ per il relativo prodotto, </w:t>
      </w:r>
      <w:r w:rsidRPr="00BB793E">
        <w:rPr>
          <w:rFonts w:ascii="Times New Roman" w:hAnsi="Times New Roman"/>
          <w:sz w:val="24"/>
          <w:szCs w:val="24"/>
        </w:rPr>
        <w:t>che potrà essere espresso con un numero di decimali non superiore a cinque cifre decimali, in cifre e lettere, I.V.A. ESCLUSA;</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t>l’</w:t>
      </w:r>
      <w:proofErr w:type="spellStart"/>
      <w:r w:rsidRPr="00BB793E">
        <w:rPr>
          <w:rFonts w:ascii="Times New Roman" w:hAnsi="Times New Roman"/>
          <w:sz w:val="24"/>
          <w:szCs w:val="24"/>
        </w:rPr>
        <w:t>I.V.A</w:t>
      </w:r>
      <w:proofErr w:type="spellEnd"/>
      <w:r w:rsidRPr="00BB793E">
        <w:rPr>
          <w:rFonts w:ascii="Times New Roman" w:hAnsi="Times New Roman"/>
          <w:sz w:val="24"/>
          <w:szCs w:val="24"/>
        </w:rPr>
        <w:t xml:space="preserve"> percentuale da applicare:</w:t>
      </w:r>
    </w:p>
    <w:p w:rsidR="00002393" w:rsidRDefault="00002393" w:rsidP="00002393">
      <w:pPr>
        <w:numPr>
          <w:ilvl w:val="0"/>
          <w:numId w:val="70"/>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 xml:space="preserve">l’eventuale codice attribuito ad ogni singolo articolo secondo </w:t>
      </w:r>
      <w:smartTag w:uri="urn:schemas-microsoft-com:office:smarttags" w:element="PersonName">
        <w:smartTagPr>
          <w:attr w:name="ProductID" w:val="la Classificazione Nazionale"/>
        </w:smartTagPr>
        <w:r w:rsidRPr="00BB793E">
          <w:rPr>
            <w:rFonts w:ascii="Times New Roman" w:hAnsi="Times New Roman"/>
            <w:color w:val="000000"/>
            <w:sz w:val="24"/>
            <w:szCs w:val="24"/>
          </w:rPr>
          <w:t>la Classificazione Nazionale</w:t>
        </w:r>
      </w:smartTag>
      <w:r w:rsidRPr="00BB793E">
        <w:rPr>
          <w:rFonts w:ascii="Times New Roman" w:hAnsi="Times New Roman"/>
          <w:color w:val="000000"/>
          <w:sz w:val="24"/>
          <w:szCs w:val="24"/>
        </w:rPr>
        <w:t xml:space="preserve"> dei dispositivi medici (CND), Decreto 2</w:t>
      </w:r>
      <w:r>
        <w:rPr>
          <w:rFonts w:ascii="Times New Roman" w:hAnsi="Times New Roman"/>
          <w:color w:val="000000"/>
          <w:sz w:val="24"/>
          <w:szCs w:val="24"/>
        </w:rPr>
        <w:t>0</w:t>
      </w:r>
      <w:r w:rsidRPr="00BB793E">
        <w:rPr>
          <w:rFonts w:ascii="Times New Roman" w:hAnsi="Times New Roman"/>
          <w:color w:val="000000"/>
          <w:sz w:val="24"/>
          <w:szCs w:val="24"/>
        </w:rPr>
        <w:t xml:space="preserve"> </w:t>
      </w:r>
      <w:r>
        <w:rPr>
          <w:rFonts w:ascii="Times New Roman" w:hAnsi="Times New Roman"/>
          <w:color w:val="000000"/>
          <w:sz w:val="24"/>
          <w:szCs w:val="24"/>
        </w:rPr>
        <w:t>febbraio</w:t>
      </w:r>
      <w:r w:rsidRPr="00BB793E">
        <w:rPr>
          <w:rFonts w:ascii="Times New Roman" w:hAnsi="Times New Roman"/>
          <w:color w:val="000000"/>
          <w:sz w:val="24"/>
          <w:szCs w:val="24"/>
        </w:rPr>
        <w:t xml:space="preserve"> 200</w:t>
      </w:r>
      <w:r>
        <w:rPr>
          <w:rFonts w:ascii="Times New Roman" w:hAnsi="Times New Roman"/>
          <w:color w:val="000000"/>
          <w:sz w:val="24"/>
          <w:szCs w:val="24"/>
        </w:rPr>
        <w:t>7</w:t>
      </w:r>
      <w:r w:rsidRPr="00BB793E">
        <w:rPr>
          <w:rFonts w:ascii="Times New Roman" w:hAnsi="Times New Roman"/>
          <w:color w:val="000000"/>
          <w:sz w:val="24"/>
          <w:szCs w:val="24"/>
        </w:rPr>
        <w:t>;</w:t>
      </w:r>
    </w:p>
    <w:p w:rsidR="00002393" w:rsidRDefault="00002393" w:rsidP="00002393">
      <w:pPr>
        <w:numPr>
          <w:ilvl w:val="0"/>
          <w:numId w:val="70"/>
        </w:numPr>
        <w:autoSpaceDE w:val="0"/>
        <w:autoSpaceDN w:val="0"/>
        <w:adjustRightInd w:val="0"/>
        <w:jc w:val="both"/>
        <w:rPr>
          <w:rFonts w:ascii="Times New Roman" w:hAnsi="Times New Roman"/>
          <w:color w:val="000000"/>
          <w:sz w:val="24"/>
          <w:szCs w:val="24"/>
        </w:rPr>
      </w:pPr>
      <w:r w:rsidRPr="00BB793E">
        <w:rPr>
          <w:rFonts w:ascii="Times New Roman" w:hAnsi="Times New Roman"/>
          <w:color w:val="000000"/>
          <w:sz w:val="24"/>
          <w:szCs w:val="24"/>
        </w:rPr>
        <w:t xml:space="preserve">l’eventuale </w:t>
      </w:r>
      <w:r>
        <w:rPr>
          <w:rFonts w:ascii="Times New Roman" w:hAnsi="Times New Roman"/>
          <w:color w:val="000000"/>
          <w:sz w:val="24"/>
          <w:szCs w:val="24"/>
        </w:rPr>
        <w:t>numero di registrazione al repertorio del Ministero della salute.</w:t>
      </w:r>
    </w:p>
    <w:p w:rsidR="00002393" w:rsidRPr="00BB793E" w:rsidRDefault="00002393" w:rsidP="00002393">
      <w:pPr>
        <w:ind w:left="624"/>
        <w:jc w:val="both"/>
        <w:rPr>
          <w:rFonts w:ascii="Times New Roman" w:hAnsi="Times New Roman"/>
          <w:sz w:val="24"/>
          <w:szCs w:val="24"/>
        </w:rPr>
      </w:pPr>
      <w:r w:rsidRPr="00BB793E">
        <w:rPr>
          <w:rFonts w:ascii="Times New Roman" w:hAnsi="Times New Roman"/>
          <w:sz w:val="24"/>
          <w:szCs w:val="24"/>
        </w:rPr>
        <w:t>PER L</w:t>
      </w:r>
      <w:r>
        <w:rPr>
          <w:rFonts w:ascii="Times New Roman" w:hAnsi="Times New Roman"/>
          <w:sz w:val="24"/>
          <w:szCs w:val="24"/>
        </w:rPr>
        <w:t>’ APPARECCHIATURA</w:t>
      </w:r>
    </w:p>
    <w:p w:rsidR="00002393" w:rsidRPr="00BB793E" w:rsidRDefault="00002393" w:rsidP="00002393">
      <w:pPr>
        <w:numPr>
          <w:ilvl w:val="0"/>
          <w:numId w:val="69"/>
        </w:numPr>
        <w:jc w:val="both"/>
        <w:rPr>
          <w:rFonts w:ascii="Times New Roman" w:hAnsi="Times New Roman"/>
          <w:sz w:val="24"/>
          <w:szCs w:val="24"/>
        </w:rPr>
      </w:pPr>
      <w:r w:rsidRPr="00BB793E">
        <w:rPr>
          <w:rFonts w:ascii="Times New Roman" w:hAnsi="Times New Roman"/>
          <w:sz w:val="24"/>
          <w:szCs w:val="24"/>
        </w:rPr>
        <w:t xml:space="preserve">il </w:t>
      </w:r>
      <w:proofErr w:type="spellStart"/>
      <w:r w:rsidRPr="00BB793E">
        <w:rPr>
          <w:rFonts w:ascii="Times New Roman" w:hAnsi="Times New Roman"/>
          <w:sz w:val="24"/>
          <w:szCs w:val="24"/>
        </w:rPr>
        <w:t>n°</w:t>
      </w:r>
      <w:proofErr w:type="spellEnd"/>
      <w:r w:rsidRPr="00BB793E">
        <w:rPr>
          <w:rFonts w:ascii="Times New Roman" w:hAnsi="Times New Roman"/>
          <w:sz w:val="24"/>
          <w:szCs w:val="24"/>
        </w:rPr>
        <w:t xml:space="preserve"> progressivo dell’apparecchiatura;</w:t>
      </w:r>
    </w:p>
    <w:p w:rsidR="00002393" w:rsidRPr="00BB793E" w:rsidRDefault="00002393" w:rsidP="00002393">
      <w:pPr>
        <w:numPr>
          <w:ilvl w:val="0"/>
          <w:numId w:val="69"/>
        </w:numPr>
        <w:jc w:val="both"/>
        <w:rPr>
          <w:rFonts w:ascii="Times New Roman" w:hAnsi="Times New Roman"/>
          <w:sz w:val="24"/>
          <w:szCs w:val="24"/>
        </w:rPr>
      </w:pPr>
      <w:r w:rsidRPr="00BB793E">
        <w:rPr>
          <w:rFonts w:ascii="Times New Roman" w:hAnsi="Times New Roman"/>
          <w:sz w:val="24"/>
          <w:szCs w:val="24"/>
        </w:rPr>
        <w:t>la descrizione dell’apparecchiatura;</w:t>
      </w:r>
    </w:p>
    <w:p w:rsidR="00002393" w:rsidRPr="00BB793E" w:rsidRDefault="00002393" w:rsidP="00002393">
      <w:pPr>
        <w:numPr>
          <w:ilvl w:val="0"/>
          <w:numId w:val="69"/>
        </w:numPr>
        <w:jc w:val="both"/>
        <w:rPr>
          <w:rFonts w:ascii="Times New Roman" w:hAnsi="Times New Roman"/>
          <w:sz w:val="24"/>
          <w:szCs w:val="24"/>
        </w:rPr>
      </w:pPr>
      <w:r w:rsidRPr="00BB793E">
        <w:rPr>
          <w:rFonts w:ascii="Times New Roman" w:hAnsi="Times New Roman"/>
          <w:sz w:val="24"/>
          <w:szCs w:val="24"/>
        </w:rPr>
        <w:t>l’unità di misura;</w:t>
      </w:r>
    </w:p>
    <w:p w:rsidR="00002393" w:rsidRPr="00BB793E" w:rsidRDefault="00002393" w:rsidP="00002393">
      <w:pPr>
        <w:numPr>
          <w:ilvl w:val="0"/>
          <w:numId w:val="69"/>
        </w:numPr>
        <w:jc w:val="both"/>
        <w:rPr>
          <w:rFonts w:ascii="Times New Roman" w:hAnsi="Times New Roman"/>
          <w:sz w:val="24"/>
          <w:szCs w:val="24"/>
        </w:rPr>
      </w:pPr>
      <w:r w:rsidRPr="00BB793E">
        <w:rPr>
          <w:rFonts w:ascii="Times New Roman" w:hAnsi="Times New Roman"/>
          <w:sz w:val="24"/>
          <w:szCs w:val="24"/>
        </w:rPr>
        <w:t>il numero delle apparecchiature in noleggio.</w:t>
      </w:r>
    </w:p>
    <w:p w:rsidR="00002393" w:rsidRPr="00BB793E" w:rsidRDefault="00002393" w:rsidP="00002393">
      <w:pPr>
        <w:ind w:firstLine="284"/>
        <w:jc w:val="both"/>
        <w:rPr>
          <w:rFonts w:ascii="Times New Roman" w:hAnsi="Times New Roman"/>
          <w:sz w:val="24"/>
          <w:szCs w:val="24"/>
        </w:rPr>
      </w:pPr>
      <w:r w:rsidRPr="00BB793E">
        <w:rPr>
          <w:rFonts w:ascii="Times New Roman" w:hAnsi="Times New Roman"/>
          <w:sz w:val="24"/>
          <w:szCs w:val="24"/>
        </w:rPr>
        <w:t xml:space="preserve">L’impresa concorrente deve indicare per </w:t>
      </w:r>
      <w:r>
        <w:rPr>
          <w:rFonts w:ascii="Times New Roman" w:hAnsi="Times New Roman"/>
          <w:sz w:val="24"/>
          <w:szCs w:val="24"/>
        </w:rPr>
        <w:t>l’</w:t>
      </w:r>
      <w:r w:rsidRPr="00BB793E">
        <w:rPr>
          <w:rFonts w:ascii="Times New Roman" w:hAnsi="Times New Roman"/>
          <w:sz w:val="24"/>
          <w:szCs w:val="24"/>
        </w:rPr>
        <w:t>apparecchiatura:</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t>il nome commerciale dell’apparecchiatura e codice modello</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t>il valore commerciale dell’apparecchiatura;</w:t>
      </w:r>
    </w:p>
    <w:p w:rsidR="00002393" w:rsidRPr="00E408BD" w:rsidRDefault="00002393" w:rsidP="00002393">
      <w:pPr>
        <w:numPr>
          <w:ilvl w:val="0"/>
          <w:numId w:val="70"/>
        </w:numPr>
        <w:autoSpaceDE w:val="0"/>
        <w:autoSpaceDN w:val="0"/>
        <w:adjustRightInd w:val="0"/>
        <w:jc w:val="both"/>
        <w:rPr>
          <w:rFonts w:ascii="Times New Roman" w:hAnsi="Times New Roman"/>
          <w:color w:val="000000"/>
          <w:sz w:val="24"/>
          <w:szCs w:val="24"/>
        </w:rPr>
      </w:pPr>
      <w:r w:rsidRPr="00E408BD">
        <w:rPr>
          <w:rFonts w:ascii="Times New Roman" w:hAnsi="Times New Roman"/>
          <w:color w:val="000000"/>
          <w:sz w:val="24"/>
          <w:szCs w:val="24"/>
        </w:rPr>
        <w:t xml:space="preserve">codice CIVAB attribuito </w:t>
      </w:r>
      <w:r>
        <w:rPr>
          <w:rFonts w:ascii="Times New Roman" w:hAnsi="Times New Roman"/>
          <w:color w:val="000000"/>
          <w:sz w:val="24"/>
          <w:szCs w:val="24"/>
        </w:rPr>
        <w:t>all’apparecchiatura</w:t>
      </w:r>
      <w:r w:rsidRPr="00E408BD">
        <w:rPr>
          <w:rFonts w:ascii="Times New Roman" w:hAnsi="Times New Roman"/>
          <w:color w:val="000000"/>
          <w:sz w:val="24"/>
          <w:szCs w:val="24"/>
        </w:rPr>
        <w:t>, se esistente;</w:t>
      </w:r>
    </w:p>
    <w:p w:rsidR="00002393" w:rsidRPr="00E52CCE" w:rsidRDefault="00002393" w:rsidP="00002393">
      <w:pPr>
        <w:numPr>
          <w:ilvl w:val="0"/>
          <w:numId w:val="70"/>
        </w:numPr>
        <w:autoSpaceDE w:val="0"/>
        <w:autoSpaceDN w:val="0"/>
        <w:adjustRightInd w:val="0"/>
        <w:jc w:val="both"/>
      </w:pPr>
      <w:r w:rsidRPr="00E408BD">
        <w:rPr>
          <w:rFonts w:ascii="Times New Roman" w:hAnsi="Times New Roman"/>
          <w:color w:val="000000"/>
          <w:sz w:val="24"/>
          <w:szCs w:val="24"/>
        </w:rPr>
        <w:t xml:space="preserve">Codice CND attribuito </w:t>
      </w:r>
      <w:r>
        <w:rPr>
          <w:rFonts w:ascii="Times New Roman" w:hAnsi="Times New Roman"/>
          <w:color w:val="000000"/>
          <w:sz w:val="24"/>
          <w:szCs w:val="24"/>
        </w:rPr>
        <w:t>all’apparecchiatura</w:t>
      </w:r>
      <w:r w:rsidRPr="00E408BD">
        <w:rPr>
          <w:rFonts w:ascii="Times New Roman" w:hAnsi="Times New Roman"/>
          <w:color w:val="000000"/>
          <w:sz w:val="24"/>
          <w:szCs w:val="24"/>
        </w:rPr>
        <w:t xml:space="preserve"> se esistente;</w:t>
      </w:r>
    </w:p>
    <w:p w:rsidR="00002393" w:rsidRDefault="00002393" w:rsidP="00002393">
      <w:pPr>
        <w:autoSpaceDE w:val="0"/>
        <w:autoSpaceDN w:val="0"/>
        <w:adjustRightInd w:val="0"/>
        <w:ind w:left="964"/>
        <w:jc w:val="both"/>
      </w:pPr>
    </w:p>
    <w:p w:rsidR="00002393" w:rsidRPr="00366269" w:rsidRDefault="00002393" w:rsidP="00002393">
      <w:pPr>
        <w:numPr>
          <w:ilvl w:val="0"/>
          <w:numId w:val="70"/>
        </w:numPr>
        <w:autoSpaceDE w:val="0"/>
        <w:autoSpaceDN w:val="0"/>
        <w:adjustRightInd w:val="0"/>
        <w:jc w:val="both"/>
        <w:rPr>
          <w:sz w:val="24"/>
          <w:szCs w:val="24"/>
        </w:rPr>
      </w:pPr>
      <w:r w:rsidRPr="00366269">
        <w:rPr>
          <w:rFonts w:ascii="Times New Roman" w:hAnsi="Times New Roman"/>
          <w:sz w:val="24"/>
          <w:szCs w:val="24"/>
        </w:rPr>
        <w:t xml:space="preserve">Numero Identificativo Iscrizione  Repertorio  Dispositivi Medici </w:t>
      </w:r>
      <w:r>
        <w:rPr>
          <w:rFonts w:ascii="Times New Roman" w:hAnsi="Times New Roman"/>
          <w:sz w:val="24"/>
          <w:szCs w:val="24"/>
        </w:rPr>
        <w:t xml:space="preserve">attribuito </w:t>
      </w:r>
      <w:r w:rsidRPr="00366269">
        <w:rPr>
          <w:rFonts w:ascii="Times New Roman" w:hAnsi="Times New Roman"/>
          <w:color w:val="000000"/>
          <w:sz w:val="24"/>
          <w:szCs w:val="24"/>
        </w:rPr>
        <w:t>all’apparecchiatura se esistente;</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lastRenderedPageBreak/>
        <w:t>il canone unitario mensile</w:t>
      </w:r>
      <w:r w:rsidRPr="00BB793E">
        <w:rPr>
          <w:rFonts w:ascii="Times New Roman" w:hAnsi="Times New Roman"/>
          <w:color w:val="000000"/>
          <w:sz w:val="24"/>
          <w:szCs w:val="24"/>
        </w:rPr>
        <w:t xml:space="preserve"> comprensivo della manutenzione full </w:t>
      </w:r>
      <w:proofErr w:type="spellStart"/>
      <w:r w:rsidRPr="00BB793E">
        <w:rPr>
          <w:rFonts w:ascii="Times New Roman" w:hAnsi="Times New Roman"/>
          <w:color w:val="000000"/>
          <w:sz w:val="24"/>
          <w:szCs w:val="24"/>
        </w:rPr>
        <w:t>risk</w:t>
      </w:r>
      <w:proofErr w:type="spellEnd"/>
      <w:r w:rsidRPr="00BB793E">
        <w:rPr>
          <w:rFonts w:ascii="Times New Roman" w:hAnsi="Times New Roman"/>
          <w:color w:val="000000"/>
          <w:sz w:val="24"/>
          <w:szCs w:val="24"/>
        </w:rPr>
        <w:t xml:space="preserve"> dell’apparecchiatura stessa </w:t>
      </w:r>
      <w:r w:rsidRPr="00BB793E">
        <w:rPr>
          <w:rFonts w:ascii="Times New Roman" w:hAnsi="Times New Roman"/>
          <w:sz w:val="24"/>
          <w:szCs w:val="24"/>
        </w:rPr>
        <w:t>che potrà essere espresso con un numero di decimali non superiore a cinque cifre decimali, in cifre e lettere , I.V.A. ESCLUSA;</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color w:val="000000"/>
          <w:sz w:val="24"/>
          <w:szCs w:val="24"/>
        </w:rPr>
        <w:t>il canone totale annuale netto della fornitura in noleggio d</w:t>
      </w:r>
      <w:r>
        <w:rPr>
          <w:rFonts w:ascii="Times New Roman" w:hAnsi="Times New Roman"/>
          <w:color w:val="000000"/>
          <w:sz w:val="24"/>
          <w:szCs w:val="24"/>
        </w:rPr>
        <w:t>ell’</w:t>
      </w:r>
      <w:r w:rsidRPr="00BB793E">
        <w:rPr>
          <w:rFonts w:ascii="Times New Roman" w:hAnsi="Times New Roman"/>
          <w:color w:val="000000"/>
          <w:sz w:val="24"/>
          <w:szCs w:val="24"/>
        </w:rPr>
        <w:t xml:space="preserve">apparecchiatura offerta calcolato moltiplicando il canone unitario mensile netto offerto con i quantitativi di apparecchiature richieste riportati nella tabella di cui all’allegato “A“ per il relativo prodotto, </w:t>
      </w:r>
      <w:r w:rsidRPr="00BB793E">
        <w:rPr>
          <w:rFonts w:ascii="Times New Roman" w:hAnsi="Times New Roman"/>
          <w:sz w:val="24"/>
          <w:szCs w:val="24"/>
        </w:rPr>
        <w:t>che potrà essere espresso con un numero di decimali non superiore a cinque cifre decimali, in cifre e lettere, I.V.A. ESCLUSA;</w:t>
      </w:r>
    </w:p>
    <w:p w:rsidR="00002393" w:rsidRPr="00BB793E" w:rsidRDefault="00002393" w:rsidP="00002393">
      <w:pPr>
        <w:numPr>
          <w:ilvl w:val="0"/>
          <w:numId w:val="70"/>
        </w:numPr>
        <w:jc w:val="both"/>
        <w:rPr>
          <w:rFonts w:ascii="Times New Roman" w:hAnsi="Times New Roman"/>
          <w:sz w:val="24"/>
          <w:szCs w:val="24"/>
        </w:rPr>
      </w:pPr>
      <w:r w:rsidRPr="00BB793E">
        <w:rPr>
          <w:rFonts w:ascii="Times New Roman" w:hAnsi="Times New Roman"/>
          <w:sz w:val="24"/>
          <w:szCs w:val="24"/>
        </w:rPr>
        <w:t>l’</w:t>
      </w:r>
      <w:proofErr w:type="spellStart"/>
      <w:r w:rsidRPr="00BB793E">
        <w:rPr>
          <w:rFonts w:ascii="Times New Roman" w:hAnsi="Times New Roman"/>
          <w:sz w:val="24"/>
          <w:szCs w:val="24"/>
        </w:rPr>
        <w:t>I.V.A</w:t>
      </w:r>
      <w:proofErr w:type="spellEnd"/>
      <w:r w:rsidRPr="00BB793E">
        <w:rPr>
          <w:rFonts w:ascii="Times New Roman" w:hAnsi="Times New Roman"/>
          <w:sz w:val="24"/>
          <w:szCs w:val="24"/>
        </w:rPr>
        <w:t xml:space="preserve"> percentuale da applicare:</w:t>
      </w:r>
    </w:p>
    <w:p w:rsidR="00002393" w:rsidRPr="00F23FC7" w:rsidRDefault="00002393" w:rsidP="00002393">
      <w:pPr>
        <w:widowControl/>
        <w:numPr>
          <w:ilvl w:val="0"/>
          <w:numId w:val="71"/>
        </w:numPr>
        <w:autoSpaceDE w:val="0"/>
        <w:autoSpaceDN w:val="0"/>
        <w:adjustRightInd w:val="0"/>
        <w:jc w:val="both"/>
        <w:rPr>
          <w:rFonts w:ascii="Times New Roman" w:hAnsi="Times New Roman"/>
          <w:sz w:val="24"/>
          <w:szCs w:val="24"/>
        </w:rPr>
      </w:pPr>
      <w:r w:rsidRPr="00BB793E">
        <w:rPr>
          <w:rFonts w:ascii="Times New Roman" w:hAnsi="Times New Roman"/>
          <w:snapToGrid/>
          <w:sz w:val="24"/>
          <w:szCs w:val="24"/>
        </w:rPr>
        <w:t>IL COSTO COMPLESSIVO ANNUALE (IVA</w:t>
      </w:r>
      <w:r>
        <w:rPr>
          <w:rFonts w:ascii="Times New Roman" w:hAnsi="Times New Roman"/>
          <w:snapToGrid/>
          <w:sz w:val="24"/>
          <w:szCs w:val="24"/>
        </w:rPr>
        <w:t xml:space="preserve"> esclusa) in cifre e in lettere;</w:t>
      </w:r>
    </w:p>
    <w:p w:rsidR="00002393" w:rsidRPr="00F23FC7" w:rsidRDefault="00002393" w:rsidP="00002393">
      <w:pPr>
        <w:widowControl/>
        <w:numPr>
          <w:ilvl w:val="0"/>
          <w:numId w:val="71"/>
        </w:numPr>
        <w:autoSpaceDE w:val="0"/>
        <w:autoSpaceDN w:val="0"/>
        <w:adjustRightInd w:val="0"/>
        <w:jc w:val="both"/>
        <w:rPr>
          <w:rFonts w:ascii="Times New Roman" w:hAnsi="Times New Roman"/>
          <w:sz w:val="24"/>
          <w:szCs w:val="24"/>
        </w:rPr>
      </w:pPr>
      <w:r w:rsidRPr="00BB793E">
        <w:rPr>
          <w:rFonts w:ascii="Times New Roman" w:hAnsi="Times New Roman"/>
          <w:snapToGrid/>
          <w:sz w:val="24"/>
          <w:szCs w:val="24"/>
        </w:rPr>
        <w:t xml:space="preserve">IL COSTO COMPLESSIVO </w:t>
      </w:r>
      <w:r>
        <w:rPr>
          <w:rFonts w:ascii="Times New Roman" w:hAnsi="Times New Roman"/>
          <w:snapToGrid/>
          <w:sz w:val="24"/>
          <w:szCs w:val="24"/>
        </w:rPr>
        <w:t xml:space="preserve">QUINQUENNALE </w:t>
      </w:r>
      <w:r w:rsidRPr="00BB793E">
        <w:rPr>
          <w:rFonts w:ascii="Times New Roman" w:hAnsi="Times New Roman"/>
          <w:snapToGrid/>
          <w:sz w:val="24"/>
          <w:szCs w:val="24"/>
        </w:rPr>
        <w:t>OFFERTO (IVA esclusa) in cifre e in lettere, per la fornitura prevista e descritta.</w:t>
      </w:r>
    </w:p>
    <w:p w:rsidR="00002393" w:rsidRPr="00435422" w:rsidRDefault="00002393" w:rsidP="00002393">
      <w:pPr>
        <w:ind w:left="284"/>
        <w:jc w:val="both"/>
        <w:rPr>
          <w:rFonts w:ascii="Times New Roman" w:hAnsi="Times New Roman"/>
          <w:sz w:val="24"/>
          <w:szCs w:val="24"/>
        </w:rPr>
      </w:pPr>
      <w:bookmarkStart w:id="448" w:name="_Hlk524252655"/>
      <w:r>
        <w:rPr>
          <w:rFonts w:ascii="Times New Roman" w:hAnsi="Times New Roman"/>
          <w:sz w:val="24"/>
          <w:szCs w:val="24"/>
        </w:rPr>
        <w:t>Nello schema di offerta la ditta dovrà espressamente dichiarare quanto segue:</w:t>
      </w:r>
    </w:p>
    <w:p w:rsidR="00002393" w:rsidRPr="00A8649A" w:rsidRDefault="00002393" w:rsidP="00002393">
      <w:pPr>
        <w:numPr>
          <w:ilvl w:val="0"/>
          <w:numId w:val="68"/>
        </w:numPr>
        <w:autoSpaceDE w:val="0"/>
        <w:autoSpaceDN w:val="0"/>
        <w:jc w:val="both"/>
        <w:rPr>
          <w:rFonts w:ascii="Times New Roman" w:hAnsi="Times New Roman"/>
          <w:sz w:val="24"/>
          <w:szCs w:val="24"/>
        </w:rPr>
      </w:pPr>
      <w:r>
        <w:rPr>
          <w:rFonts w:ascii="Times New Roman" w:hAnsi="Times New Roman"/>
          <w:sz w:val="24"/>
          <w:szCs w:val="24"/>
        </w:rPr>
        <w:t xml:space="preserve">Dichiarazione </w:t>
      </w:r>
      <w:r w:rsidRPr="00A8649A">
        <w:rPr>
          <w:rFonts w:ascii="Times New Roman" w:hAnsi="Times New Roman"/>
          <w:sz w:val="24"/>
          <w:szCs w:val="24"/>
        </w:rPr>
        <w:t xml:space="preserve">che il prezzo offerto relativamente </w:t>
      </w:r>
      <w:r>
        <w:rPr>
          <w:rFonts w:ascii="Times New Roman" w:hAnsi="Times New Roman"/>
          <w:sz w:val="24"/>
          <w:szCs w:val="24"/>
        </w:rPr>
        <w:t xml:space="preserve">ad ogni prodotto </w:t>
      </w:r>
      <w:r w:rsidRPr="00A8649A">
        <w:rPr>
          <w:rFonts w:ascii="Times New Roman" w:hAnsi="Times New Roman"/>
          <w:sz w:val="24"/>
          <w:szCs w:val="24"/>
        </w:rPr>
        <w:t>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002393" w:rsidRPr="00A8649A" w:rsidRDefault="00002393" w:rsidP="00002393">
      <w:pPr>
        <w:numPr>
          <w:ilvl w:val="0"/>
          <w:numId w:val="68"/>
        </w:numPr>
        <w:autoSpaceDE w:val="0"/>
        <w:autoSpaceDN w:val="0"/>
        <w:jc w:val="both"/>
        <w:rPr>
          <w:rFonts w:ascii="Times New Roman" w:hAnsi="Times New Roman"/>
          <w:sz w:val="24"/>
          <w:szCs w:val="24"/>
        </w:rPr>
      </w:pPr>
      <w:r w:rsidRPr="00A8649A">
        <w:rPr>
          <w:rFonts w:ascii="Times New Roman" w:hAnsi="Times New Roman"/>
          <w:sz w:val="24"/>
          <w:szCs w:val="24"/>
        </w:rPr>
        <w:t>Dichiarazione:</w:t>
      </w:r>
    </w:p>
    <w:p w:rsidR="00002393" w:rsidRPr="00A8649A" w:rsidRDefault="00002393" w:rsidP="00002393">
      <w:pPr>
        <w:widowControl/>
        <w:numPr>
          <w:ilvl w:val="0"/>
          <w:numId w:val="67"/>
        </w:numPr>
        <w:tabs>
          <w:tab w:val="left" w:pos="1060"/>
          <w:tab w:val="left" w:pos="2835"/>
          <w:tab w:val="left" w:pos="8505"/>
        </w:tabs>
        <w:suppressAutoHyphens/>
        <w:overflowPunct w:val="0"/>
        <w:autoSpaceDE w:val="0"/>
        <w:jc w:val="both"/>
        <w:textAlignment w:val="baseline"/>
        <w:rPr>
          <w:rFonts w:ascii="Times New Roman" w:hAnsi="Times New Roman"/>
          <w:sz w:val="24"/>
          <w:szCs w:val="24"/>
        </w:rPr>
      </w:pPr>
      <w:r w:rsidRPr="00A8649A">
        <w:rPr>
          <w:rFonts w:ascii="Times New Roman" w:hAnsi="Times New Roman"/>
          <w:sz w:val="24"/>
          <w:szCs w:val="24"/>
        </w:rPr>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002393" w:rsidRPr="00A8649A" w:rsidRDefault="00002393" w:rsidP="00002393">
      <w:pPr>
        <w:tabs>
          <w:tab w:val="left" w:pos="2835"/>
          <w:tab w:val="left" w:pos="8505"/>
        </w:tabs>
        <w:ind w:left="700"/>
        <w:jc w:val="center"/>
        <w:rPr>
          <w:rFonts w:ascii="Times New Roman" w:hAnsi="Times New Roman"/>
          <w:sz w:val="24"/>
          <w:szCs w:val="24"/>
        </w:rPr>
      </w:pPr>
      <w:r w:rsidRPr="00A8649A">
        <w:rPr>
          <w:rFonts w:ascii="Times New Roman" w:hAnsi="Times New Roman"/>
          <w:sz w:val="24"/>
          <w:szCs w:val="24"/>
        </w:rPr>
        <w:t>oppure</w:t>
      </w:r>
    </w:p>
    <w:p w:rsidR="00002393" w:rsidRPr="00A8649A" w:rsidRDefault="00002393" w:rsidP="00002393">
      <w:pPr>
        <w:widowControl/>
        <w:numPr>
          <w:ilvl w:val="0"/>
          <w:numId w:val="67"/>
        </w:numPr>
        <w:tabs>
          <w:tab w:val="left" w:pos="1060"/>
          <w:tab w:val="left" w:pos="2835"/>
          <w:tab w:val="left" w:pos="8505"/>
        </w:tabs>
        <w:suppressAutoHyphens/>
        <w:autoSpaceDE w:val="0"/>
        <w:rPr>
          <w:rFonts w:ascii="Times New Roman" w:hAnsi="Times New Roman"/>
          <w:sz w:val="24"/>
          <w:szCs w:val="24"/>
        </w:rPr>
      </w:pPr>
      <w:r w:rsidRPr="00A8649A">
        <w:rPr>
          <w:rFonts w:ascii="Times New Roman" w:hAnsi="Times New Roman"/>
          <w:sz w:val="24"/>
          <w:szCs w:val="24"/>
        </w:rPr>
        <w:t>di non aver fornito, nell’ultimo triennio, medesimo materiale presso le Aziende Sanitarie della Regione Siciliana.</w:t>
      </w:r>
    </w:p>
    <w:bookmarkEnd w:id="448"/>
    <w:p w:rsidR="00002393" w:rsidRDefault="00002393" w:rsidP="00002393">
      <w:pPr>
        <w:autoSpaceDE w:val="0"/>
        <w:autoSpaceDN w:val="0"/>
        <w:adjustRightInd w:val="0"/>
        <w:ind w:firstLine="284"/>
        <w:jc w:val="both"/>
        <w:rPr>
          <w:rFonts w:ascii="Times New Roman" w:hAnsi="Times New Roman"/>
          <w:b/>
          <w:sz w:val="24"/>
          <w:szCs w:val="24"/>
          <w:u w:val="single"/>
        </w:rPr>
      </w:pPr>
      <w:r>
        <w:rPr>
          <w:rFonts w:ascii="Times New Roman" w:hAnsi="Times New Roman"/>
          <w:b/>
          <w:sz w:val="24"/>
          <w:szCs w:val="24"/>
          <w:u w:val="single"/>
        </w:rPr>
        <w:t>L</w:t>
      </w:r>
      <w:r w:rsidRPr="0075784F">
        <w:rPr>
          <w:rFonts w:ascii="Times New Roman" w:hAnsi="Times New Roman"/>
          <w:b/>
          <w:sz w:val="24"/>
          <w:szCs w:val="24"/>
          <w:u w:val="single"/>
        </w:rPr>
        <w:t xml:space="preserve">’Impresa deve indicare lo sconto </w:t>
      </w:r>
      <w:r w:rsidRPr="009E5C28">
        <w:rPr>
          <w:rFonts w:ascii="Times New Roman" w:hAnsi="Times New Roman"/>
          <w:b/>
          <w:sz w:val="24"/>
          <w:szCs w:val="24"/>
          <w:u w:val="single"/>
        </w:rPr>
        <w:t>incondizionato espresso in cifre e in lettere</w:t>
      </w:r>
      <w:r w:rsidRPr="0075784F">
        <w:rPr>
          <w:rFonts w:ascii="Times New Roman" w:hAnsi="Times New Roman"/>
          <w:b/>
          <w:sz w:val="24"/>
          <w:szCs w:val="24"/>
          <w:u w:val="single"/>
        </w:rPr>
        <w:t xml:space="preserve"> sul </w:t>
      </w:r>
      <w:r>
        <w:rPr>
          <w:rFonts w:ascii="Times New Roman" w:hAnsi="Times New Roman"/>
          <w:b/>
          <w:sz w:val="24"/>
          <w:szCs w:val="24"/>
          <w:u w:val="single"/>
        </w:rPr>
        <w:t>listino prezzi a</w:t>
      </w:r>
      <w:r w:rsidRPr="0075784F">
        <w:rPr>
          <w:rFonts w:ascii="Times New Roman" w:hAnsi="Times New Roman"/>
          <w:b/>
          <w:sz w:val="24"/>
          <w:szCs w:val="24"/>
          <w:u w:val="single"/>
        </w:rPr>
        <w:t xml:space="preserve">llegato all’offerta economica impegnandosi a mantenere invariato il suddetto sconto/listino per </w:t>
      </w:r>
      <w:r w:rsidRPr="00B85ED3">
        <w:rPr>
          <w:rFonts w:ascii="Times New Roman" w:hAnsi="Times New Roman"/>
          <w:b/>
          <w:sz w:val="24"/>
          <w:szCs w:val="24"/>
          <w:u w:val="single"/>
        </w:rPr>
        <w:t xml:space="preserve">una durata </w:t>
      </w:r>
      <w:r>
        <w:rPr>
          <w:rFonts w:ascii="Times New Roman" w:hAnsi="Times New Roman"/>
          <w:b/>
          <w:sz w:val="24"/>
          <w:szCs w:val="24"/>
          <w:u w:val="single"/>
        </w:rPr>
        <w:t>quinquennale del contratto dalla data del collaudo.</w:t>
      </w:r>
      <w:r w:rsidRPr="0075784F">
        <w:rPr>
          <w:rFonts w:ascii="Times New Roman" w:hAnsi="Times New Roman"/>
          <w:b/>
          <w:sz w:val="24"/>
          <w:szCs w:val="24"/>
          <w:u w:val="single"/>
        </w:rPr>
        <w:t xml:space="preserve"> </w:t>
      </w:r>
      <w:r>
        <w:rPr>
          <w:rFonts w:ascii="Times New Roman" w:hAnsi="Times New Roman"/>
          <w:b/>
          <w:sz w:val="24"/>
          <w:szCs w:val="24"/>
          <w:u w:val="single"/>
        </w:rPr>
        <w:t xml:space="preserve"> </w:t>
      </w:r>
      <w:r w:rsidRPr="0087520F">
        <w:rPr>
          <w:rFonts w:ascii="Times New Roman" w:hAnsi="Times New Roman"/>
          <w:b/>
          <w:sz w:val="24"/>
          <w:szCs w:val="24"/>
          <w:u w:val="single"/>
        </w:rPr>
        <w:t xml:space="preserve">Tale sconto potrà essere utilizzato ogni volta che si renderà necessario l’acquisto, a fronte di richiesta, di </w:t>
      </w:r>
      <w:r>
        <w:rPr>
          <w:rFonts w:ascii="Times New Roman" w:hAnsi="Times New Roman"/>
          <w:b/>
          <w:sz w:val="24"/>
          <w:szCs w:val="24"/>
          <w:u w:val="single"/>
        </w:rPr>
        <w:t>prodotti analoghi e materiale di consumo non compresi nella presente fornitura.</w:t>
      </w:r>
    </w:p>
    <w:p w:rsidR="00002393" w:rsidRPr="0075784F" w:rsidRDefault="00002393" w:rsidP="00002393">
      <w:pPr>
        <w:autoSpaceDE w:val="0"/>
        <w:autoSpaceDN w:val="0"/>
        <w:adjustRightInd w:val="0"/>
        <w:ind w:firstLine="284"/>
        <w:jc w:val="both"/>
        <w:rPr>
          <w:rFonts w:ascii="Times New Roman" w:hAnsi="Times New Roman"/>
          <w:b/>
          <w:bCs/>
          <w:sz w:val="24"/>
          <w:szCs w:val="24"/>
          <w:u w:val="single"/>
        </w:rPr>
      </w:pPr>
      <w:r w:rsidRPr="0075784F">
        <w:rPr>
          <w:rFonts w:ascii="Times New Roman" w:hAnsi="Times New Roman"/>
          <w:b/>
          <w:sz w:val="24"/>
          <w:szCs w:val="24"/>
          <w:u w:val="single"/>
        </w:rPr>
        <w:t>Lo sconto di cui trattasi non verrà utilizzato ai fini dell’aggiudicazione della gara.</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L’offerta, per essere valida deve essere sottoscritta in ogni sua pagina, da un soggetto avente la qualità di legale rappresentante, dell’Impresa concorrente, o da persona abilitata a rappresentare l’Impresa concorrente con firma leggibile apposta per esteso.</w:t>
      </w:r>
    </w:p>
    <w:p w:rsidR="00002393" w:rsidRPr="0075784F" w:rsidRDefault="00002393" w:rsidP="00002393">
      <w:pPr>
        <w:autoSpaceDE w:val="0"/>
        <w:autoSpaceDN w:val="0"/>
        <w:adjustRightInd w:val="0"/>
        <w:ind w:firstLine="360"/>
        <w:jc w:val="both"/>
        <w:rPr>
          <w:rFonts w:ascii="Times New Roman" w:hAnsi="Times New Roman"/>
          <w:b/>
          <w:bCs/>
          <w:color w:val="000000"/>
          <w:sz w:val="24"/>
          <w:szCs w:val="24"/>
        </w:rPr>
      </w:pPr>
      <w:r w:rsidRPr="0075784F">
        <w:rPr>
          <w:rFonts w:ascii="Times New Roman" w:hAnsi="Times New Roman"/>
          <w:b/>
          <w:bCs/>
          <w:color w:val="000000"/>
          <w:sz w:val="24"/>
          <w:szCs w:val="24"/>
        </w:rPr>
        <w:t xml:space="preserve">Non saranno ammesse offerte economiche in aumento rispetto all’importo </w:t>
      </w:r>
      <w:r>
        <w:rPr>
          <w:rFonts w:ascii="Times New Roman" w:hAnsi="Times New Roman"/>
          <w:b/>
          <w:bCs/>
          <w:color w:val="000000"/>
          <w:sz w:val="24"/>
          <w:szCs w:val="24"/>
        </w:rPr>
        <w:t>complessivo a base d’asta</w:t>
      </w:r>
      <w:r w:rsidRPr="0075784F">
        <w:rPr>
          <w:rFonts w:ascii="Times New Roman" w:hAnsi="Times New Roman"/>
          <w:b/>
          <w:bCs/>
          <w:color w:val="000000"/>
          <w:sz w:val="24"/>
          <w:szCs w:val="24"/>
        </w:rPr>
        <w:t>.</w:t>
      </w:r>
    </w:p>
    <w:p w:rsidR="00002393" w:rsidRPr="0075784F" w:rsidRDefault="00002393" w:rsidP="00002393">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b/>
          <w:bCs/>
          <w:color w:val="000000"/>
          <w:sz w:val="24"/>
          <w:szCs w:val="24"/>
        </w:rPr>
        <w:t>Le offerte, pertanto, pena l’esclusione, non dovranno superare tale importo</w:t>
      </w:r>
      <w:r w:rsidRPr="0075784F">
        <w:rPr>
          <w:rFonts w:ascii="Times New Roman" w:hAnsi="Times New Roman"/>
          <w:color w:val="000000"/>
          <w:sz w:val="24"/>
          <w:szCs w:val="24"/>
        </w:rPr>
        <w:t>.</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Qualora vi sia contrasto tra il prezzo eventualmente indicato in lettere e quello indicato in cifre, é valida l’indicazione più vantaggiosa per l’Azienda Ospedaliera.</w:t>
      </w:r>
    </w:p>
    <w:p w:rsidR="00002393" w:rsidRPr="00DE3181" w:rsidRDefault="00002393" w:rsidP="00002393">
      <w:pPr>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Il prezzo offerto sarà inoltre comprensivo </w:t>
      </w:r>
      <w:r w:rsidRPr="00DE3181">
        <w:rPr>
          <w:rFonts w:ascii="Times New Roman" w:hAnsi="Times New Roman"/>
          <w:sz w:val="24"/>
          <w:szCs w:val="24"/>
        </w:rPr>
        <w:t>di quanto segue</w:t>
      </w:r>
      <w:r>
        <w:rPr>
          <w:rFonts w:ascii="Times New Roman" w:hAnsi="Times New Roman"/>
          <w:sz w:val="24"/>
          <w:szCs w:val="24"/>
        </w:rPr>
        <w:t xml:space="preserve"> </w:t>
      </w:r>
      <w:r w:rsidRPr="0075784F">
        <w:rPr>
          <w:rFonts w:ascii="Times New Roman" w:hAnsi="Times New Roman"/>
          <w:sz w:val="24"/>
          <w:szCs w:val="24"/>
        </w:rPr>
        <w:t>e di tutti gli oneri di natura fiscale esclusa l'I.V.A. che sarà addebitata in fattura a norma di Legge</w:t>
      </w:r>
      <w:r>
        <w:rPr>
          <w:rFonts w:ascii="Times New Roman" w:hAnsi="Times New Roman"/>
          <w:sz w:val="24"/>
          <w:szCs w:val="24"/>
        </w:rPr>
        <w:t>.</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Il prezzo offerto deve essere comprensivo degli oneri per la sicurezza a carico dell’Impresa</w:t>
      </w:r>
      <w:r>
        <w:rPr>
          <w:rFonts w:ascii="Times New Roman" w:hAnsi="Times New Roman"/>
          <w:sz w:val="24"/>
          <w:szCs w:val="24"/>
        </w:rPr>
        <w:t>,</w:t>
      </w:r>
      <w:r w:rsidRPr="0075784F">
        <w:rPr>
          <w:rFonts w:ascii="Times New Roman" w:hAnsi="Times New Roman"/>
          <w:sz w:val="24"/>
          <w:szCs w:val="24"/>
        </w:rPr>
        <w:t xml:space="preserve"> di tutti gli oneri di natura fiscale esclusa l'I.V.A. che sarà addebitata in fattura a norma di Legge e dei seguenti oneri:</w:t>
      </w:r>
    </w:p>
    <w:p w:rsidR="00002393" w:rsidRDefault="00002393" w:rsidP="00002393">
      <w:pPr>
        <w:numPr>
          <w:ilvl w:val="0"/>
          <w:numId w:val="21"/>
        </w:numPr>
        <w:jc w:val="both"/>
        <w:rPr>
          <w:rFonts w:ascii="Times New Roman" w:hAnsi="Times New Roman"/>
          <w:sz w:val="24"/>
          <w:szCs w:val="24"/>
        </w:rPr>
      </w:pPr>
      <w:r w:rsidRPr="00DE3181">
        <w:rPr>
          <w:rFonts w:ascii="Times New Roman" w:hAnsi="Times New Roman"/>
          <w:sz w:val="24"/>
          <w:szCs w:val="24"/>
        </w:rPr>
        <w:t>Fornitura</w:t>
      </w:r>
      <w:r>
        <w:rPr>
          <w:rFonts w:ascii="Times New Roman" w:hAnsi="Times New Roman"/>
          <w:sz w:val="24"/>
          <w:szCs w:val="24"/>
        </w:rPr>
        <w:t xml:space="preserve"> in noleggio</w:t>
      </w:r>
      <w:r w:rsidRPr="00DE3181">
        <w:rPr>
          <w:rFonts w:ascii="Times New Roman" w:hAnsi="Times New Roman"/>
          <w:sz w:val="24"/>
          <w:szCs w:val="24"/>
        </w:rPr>
        <w:t xml:space="preserve"> dell</w:t>
      </w:r>
      <w:r>
        <w:rPr>
          <w:rFonts w:ascii="Times New Roman" w:hAnsi="Times New Roman"/>
          <w:sz w:val="24"/>
          <w:szCs w:val="24"/>
        </w:rPr>
        <w:t>’</w:t>
      </w:r>
      <w:r w:rsidRPr="00DE3181">
        <w:rPr>
          <w:rFonts w:ascii="Times New Roman" w:hAnsi="Times New Roman"/>
          <w:sz w:val="24"/>
          <w:szCs w:val="24"/>
        </w:rPr>
        <w:t>apparecchiatur</w:t>
      </w:r>
      <w:r>
        <w:rPr>
          <w:rFonts w:ascii="Times New Roman" w:hAnsi="Times New Roman"/>
          <w:sz w:val="24"/>
          <w:szCs w:val="24"/>
        </w:rPr>
        <w:t>a di ultima generazione costituenti il sistema 24 ore al giorno per 365/366 giorni all’anno;</w:t>
      </w:r>
    </w:p>
    <w:p w:rsidR="00002393" w:rsidRDefault="00002393" w:rsidP="00002393">
      <w:pPr>
        <w:ind w:left="680"/>
        <w:jc w:val="both"/>
        <w:rPr>
          <w:rFonts w:ascii="Times New Roman" w:hAnsi="Times New Roman"/>
          <w:sz w:val="24"/>
          <w:szCs w:val="24"/>
        </w:rPr>
      </w:pPr>
    </w:p>
    <w:p w:rsidR="00002393" w:rsidRDefault="00002393" w:rsidP="00002393">
      <w:pPr>
        <w:numPr>
          <w:ilvl w:val="0"/>
          <w:numId w:val="21"/>
        </w:numPr>
        <w:jc w:val="both"/>
        <w:rPr>
          <w:rFonts w:ascii="Times New Roman" w:hAnsi="Times New Roman"/>
          <w:sz w:val="24"/>
          <w:szCs w:val="24"/>
        </w:rPr>
      </w:pPr>
      <w:r w:rsidRPr="00E408BD">
        <w:rPr>
          <w:rFonts w:ascii="Times New Roman" w:hAnsi="Times New Roman"/>
          <w:sz w:val="24"/>
          <w:szCs w:val="24"/>
        </w:rPr>
        <w:t>Trasporto, fornitura, posa in opera de</w:t>
      </w:r>
      <w:r>
        <w:rPr>
          <w:rFonts w:ascii="Times New Roman" w:hAnsi="Times New Roman"/>
          <w:sz w:val="24"/>
          <w:szCs w:val="24"/>
        </w:rPr>
        <w:t>lla apparecchiatura</w:t>
      </w:r>
      <w:r w:rsidRPr="00E408BD">
        <w:rPr>
          <w:rFonts w:ascii="Times New Roman" w:hAnsi="Times New Roman"/>
          <w:sz w:val="24"/>
          <w:szCs w:val="24"/>
        </w:rPr>
        <w:t xml:space="preserve"> e le eventuali opere di sollevamento e di trasporto interno del</w:t>
      </w:r>
      <w:r>
        <w:rPr>
          <w:rFonts w:ascii="Times New Roman" w:hAnsi="Times New Roman"/>
          <w:sz w:val="24"/>
          <w:szCs w:val="24"/>
        </w:rPr>
        <w:t>le apparecchiature stesse</w:t>
      </w:r>
      <w:r w:rsidRPr="00E408BD">
        <w:rPr>
          <w:rFonts w:ascii="Times New Roman" w:hAnsi="Times New Roman"/>
          <w:sz w:val="24"/>
          <w:szCs w:val="24"/>
        </w:rPr>
        <w:t xml:space="preserve"> ove i locali non siano ubicati al piano terreno ed impiego dei prodotti occorrenti in conformità di quanto previsto nel capitolato</w:t>
      </w:r>
      <w:r>
        <w:rPr>
          <w:rFonts w:ascii="Times New Roman" w:hAnsi="Times New Roman"/>
          <w:sz w:val="24"/>
          <w:szCs w:val="24"/>
        </w:rPr>
        <w:t>;</w:t>
      </w:r>
    </w:p>
    <w:p w:rsidR="00002393" w:rsidRPr="00E408BD" w:rsidRDefault="00002393" w:rsidP="00002393">
      <w:pPr>
        <w:numPr>
          <w:ilvl w:val="0"/>
          <w:numId w:val="21"/>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w:t>
      </w:r>
      <w:r>
        <w:rPr>
          <w:rFonts w:ascii="Times New Roman" w:eastAsia="Arial Unicode MS" w:hAnsi="Times New Roman"/>
          <w:color w:val="000000"/>
          <w:sz w:val="24"/>
          <w:szCs w:val="24"/>
        </w:rPr>
        <w:t xml:space="preserve"> a regola d’arte</w:t>
      </w:r>
      <w:r w:rsidRPr="00E408BD">
        <w:rPr>
          <w:rFonts w:ascii="Times New Roman" w:eastAsia="Arial Unicode MS" w:hAnsi="Times New Roman"/>
          <w:color w:val="000000"/>
          <w:sz w:val="24"/>
          <w:szCs w:val="24"/>
        </w:rPr>
        <w:t>, installazione</w:t>
      </w:r>
      <w:r>
        <w:rPr>
          <w:rFonts w:ascii="Times New Roman" w:eastAsia="Arial Unicode MS" w:hAnsi="Times New Roman"/>
          <w:color w:val="000000"/>
          <w:sz w:val="24"/>
          <w:szCs w:val="24"/>
        </w:rPr>
        <w:t xml:space="preserve"> chiavi in mano, collegamenti tecnici, </w:t>
      </w:r>
      <w:r>
        <w:rPr>
          <w:rFonts w:ascii="Times New Roman" w:eastAsia="Arial Unicode MS" w:hAnsi="Times New Roman"/>
          <w:color w:val="000000"/>
          <w:sz w:val="24"/>
          <w:szCs w:val="24"/>
        </w:rPr>
        <w:lastRenderedPageBreak/>
        <w:t xml:space="preserve">messa in funzione delle apparecchiature, comprensiva degli allacciamenti alla rete di alimentazione elettrica ed idrica, scarichi </w:t>
      </w:r>
      <w:r w:rsidRPr="00E408BD">
        <w:rPr>
          <w:rFonts w:ascii="Times New Roman" w:eastAsia="Arial Unicode MS" w:hAnsi="Times New Roman"/>
          <w:color w:val="000000"/>
          <w:sz w:val="24"/>
          <w:szCs w:val="24"/>
        </w:rPr>
        <w:t>e di assistenza al collaudo delle apparecchiature</w:t>
      </w:r>
      <w:r w:rsidRPr="00E408BD">
        <w:rPr>
          <w:rFonts w:ascii="Times New Roman" w:hAnsi="Times New Roman"/>
          <w:sz w:val="24"/>
          <w:szCs w:val="24"/>
        </w:rPr>
        <w:t>;</w:t>
      </w:r>
    </w:p>
    <w:p w:rsidR="00002393" w:rsidRPr="00DE3181" w:rsidRDefault="00002393" w:rsidP="00002393">
      <w:pPr>
        <w:numPr>
          <w:ilvl w:val="0"/>
          <w:numId w:val="21"/>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002393" w:rsidRDefault="00002393" w:rsidP="00002393">
      <w:pPr>
        <w:numPr>
          <w:ilvl w:val="0"/>
          <w:numId w:val="21"/>
        </w:numPr>
        <w:jc w:val="both"/>
        <w:rPr>
          <w:rFonts w:ascii="Times New Roman" w:hAnsi="Times New Roman"/>
          <w:sz w:val="24"/>
          <w:szCs w:val="24"/>
        </w:rPr>
      </w:pPr>
      <w:r w:rsidRPr="00BB793E">
        <w:rPr>
          <w:rFonts w:ascii="Times New Roman" w:hAnsi="Times New Roman"/>
          <w:sz w:val="24"/>
          <w:szCs w:val="24"/>
        </w:rPr>
        <w:t xml:space="preserve">Fornitura </w:t>
      </w:r>
      <w:r>
        <w:rPr>
          <w:rFonts w:ascii="Times New Roman" w:hAnsi="Times New Roman"/>
          <w:sz w:val="24"/>
          <w:szCs w:val="24"/>
        </w:rPr>
        <w:t xml:space="preserve">dell’eventuale </w:t>
      </w:r>
      <w:r w:rsidRPr="00BB793E">
        <w:rPr>
          <w:rFonts w:ascii="Times New Roman" w:hAnsi="Times New Roman"/>
          <w:sz w:val="24"/>
          <w:szCs w:val="24"/>
        </w:rPr>
        <w:t xml:space="preserve">materiale per la disinfezione </w:t>
      </w:r>
      <w:r>
        <w:rPr>
          <w:rFonts w:ascii="Times New Roman" w:hAnsi="Times New Roman"/>
          <w:sz w:val="24"/>
          <w:szCs w:val="24"/>
        </w:rPr>
        <w:t>dell’apparecchiatura del sistema</w:t>
      </w:r>
      <w:r w:rsidRPr="00BB793E">
        <w:rPr>
          <w:rFonts w:ascii="Times New Roman" w:hAnsi="Times New Roman"/>
          <w:sz w:val="24"/>
          <w:szCs w:val="24"/>
        </w:rPr>
        <w:t>;</w:t>
      </w:r>
    </w:p>
    <w:p w:rsidR="00002393" w:rsidRPr="00BB793E" w:rsidRDefault="00002393" w:rsidP="00002393">
      <w:pPr>
        <w:numPr>
          <w:ilvl w:val="0"/>
          <w:numId w:val="21"/>
        </w:numPr>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dell’apparecchiatura del sistema 24/24 ore per 365/366 giorni;</w:t>
      </w:r>
    </w:p>
    <w:p w:rsidR="00002393" w:rsidRDefault="00002393" w:rsidP="00002393">
      <w:pPr>
        <w:numPr>
          <w:ilvl w:val="0"/>
          <w:numId w:val="21"/>
        </w:numPr>
        <w:jc w:val="both"/>
        <w:rPr>
          <w:rFonts w:ascii="Times New Roman" w:hAnsi="Times New Roman"/>
          <w:sz w:val="24"/>
          <w:szCs w:val="24"/>
        </w:rPr>
      </w:pPr>
      <w:r w:rsidRPr="00704FD6">
        <w:rPr>
          <w:rFonts w:ascii="Times New Roman" w:hAnsi="Times New Roman"/>
          <w:sz w:val="24"/>
          <w:szCs w:val="24"/>
        </w:rPr>
        <w:t xml:space="preserve">Fornitura di Gruppo di continuità </w:t>
      </w:r>
      <w:r>
        <w:rPr>
          <w:rFonts w:ascii="Times New Roman" w:hAnsi="Times New Roman"/>
          <w:sz w:val="24"/>
          <w:szCs w:val="24"/>
        </w:rPr>
        <w:t>ove necessario</w:t>
      </w:r>
      <w:r w:rsidRPr="00704FD6">
        <w:rPr>
          <w:rFonts w:ascii="Times New Roman" w:hAnsi="Times New Roman"/>
          <w:sz w:val="24"/>
          <w:szCs w:val="24"/>
        </w:rPr>
        <w:t>;</w:t>
      </w:r>
    </w:p>
    <w:p w:rsidR="00002393" w:rsidRDefault="00002393" w:rsidP="00002393">
      <w:pPr>
        <w:numPr>
          <w:ilvl w:val="0"/>
          <w:numId w:val="21"/>
        </w:numPr>
        <w:jc w:val="both"/>
        <w:rPr>
          <w:rFonts w:ascii="Times New Roman" w:hAnsi="Times New Roman"/>
          <w:sz w:val="24"/>
          <w:szCs w:val="24"/>
        </w:rPr>
      </w:pPr>
      <w:r w:rsidRPr="00DA1441">
        <w:rPr>
          <w:rFonts w:ascii="Times New Roman" w:hAnsi="Times New Roman"/>
          <w:sz w:val="24"/>
          <w:szCs w:val="24"/>
        </w:rPr>
        <w:t>Fornitura d</w:t>
      </w:r>
      <w:r>
        <w:rPr>
          <w:rFonts w:ascii="Times New Roman" w:hAnsi="Times New Roman"/>
          <w:sz w:val="24"/>
          <w:szCs w:val="24"/>
        </w:rPr>
        <w:t>ei</w:t>
      </w:r>
      <w:r w:rsidRPr="00DA1441">
        <w:rPr>
          <w:rFonts w:ascii="Times New Roman" w:hAnsi="Times New Roman"/>
          <w:sz w:val="24"/>
          <w:szCs w:val="24"/>
        </w:rPr>
        <w:t xml:space="preserve"> </w:t>
      </w:r>
      <w:r>
        <w:rPr>
          <w:rFonts w:ascii="Times New Roman" w:hAnsi="Times New Roman"/>
          <w:sz w:val="24"/>
          <w:szCs w:val="24"/>
        </w:rPr>
        <w:t xml:space="preserve">reattivi sopraindicati per l’esecuzione dei test richiesti e tutto quanto necessario per la corretta esecuzione </w:t>
      </w:r>
      <w:r w:rsidRPr="00DA1441">
        <w:rPr>
          <w:rFonts w:ascii="Times New Roman" w:hAnsi="Times New Roman"/>
          <w:sz w:val="24"/>
          <w:szCs w:val="24"/>
        </w:rPr>
        <w:t xml:space="preserve">annuale </w:t>
      </w:r>
      <w:r>
        <w:rPr>
          <w:rFonts w:ascii="Times New Roman" w:hAnsi="Times New Roman"/>
          <w:sz w:val="24"/>
          <w:szCs w:val="24"/>
        </w:rPr>
        <w:t xml:space="preserve">dell’attività </w:t>
      </w:r>
      <w:r w:rsidRPr="00DA1441">
        <w:rPr>
          <w:rFonts w:ascii="Times New Roman" w:hAnsi="Times New Roman"/>
          <w:sz w:val="24"/>
          <w:szCs w:val="24"/>
        </w:rPr>
        <w:t xml:space="preserve">necessario che verrà ripartito in consegne dilazionate; </w:t>
      </w:r>
    </w:p>
    <w:p w:rsidR="00002393" w:rsidRDefault="00002393" w:rsidP="00002393">
      <w:pPr>
        <w:numPr>
          <w:ilvl w:val="0"/>
          <w:numId w:val="21"/>
        </w:numPr>
        <w:jc w:val="both"/>
        <w:rPr>
          <w:rFonts w:ascii="Times New Roman" w:hAnsi="Times New Roman"/>
          <w:sz w:val="24"/>
          <w:szCs w:val="24"/>
        </w:rPr>
      </w:pPr>
      <w:r w:rsidRPr="00DA1441">
        <w:rPr>
          <w:rFonts w:ascii="Times New Roman" w:hAnsi="Times New Roman"/>
          <w:sz w:val="24"/>
          <w:szCs w:val="24"/>
        </w:rPr>
        <w:t xml:space="preserve">Fornitura di materiale di consumo (reagenti, controlli e materiale di consumo) </w:t>
      </w:r>
      <w:r>
        <w:rPr>
          <w:rFonts w:ascii="Times New Roman" w:hAnsi="Times New Roman"/>
          <w:sz w:val="24"/>
          <w:szCs w:val="24"/>
        </w:rPr>
        <w:t xml:space="preserve">e tutto quanto necessario per la corretta esecuzione </w:t>
      </w:r>
      <w:r w:rsidRPr="00DA1441">
        <w:rPr>
          <w:rFonts w:ascii="Times New Roman" w:hAnsi="Times New Roman"/>
          <w:sz w:val="24"/>
          <w:szCs w:val="24"/>
        </w:rPr>
        <w:t>annuale di n°</w:t>
      </w:r>
      <w:r>
        <w:rPr>
          <w:rFonts w:ascii="Times New Roman" w:hAnsi="Times New Roman"/>
          <w:sz w:val="24"/>
          <w:szCs w:val="24"/>
        </w:rPr>
        <w:t>500 test</w:t>
      </w:r>
      <w:r w:rsidRPr="00DA1441">
        <w:rPr>
          <w:rFonts w:ascii="Times New Roman" w:hAnsi="Times New Roman"/>
          <w:sz w:val="24"/>
          <w:szCs w:val="24"/>
        </w:rPr>
        <w:t xml:space="preserve"> necessario che verrà ripartito in consegne dilazionate; </w:t>
      </w:r>
    </w:p>
    <w:p w:rsidR="00002393" w:rsidRPr="00E408BD" w:rsidRDefault="00002393" w:rsidP="00002393">
      <w:pPr>
        <w:numPr>
          <w:ilvl w:val="0"/>
          <w:numId w:val="21"/>
        </w:numPr>
        <w:jc w:val="both"/>
        <w:rPr>
          <w:rFonts w:ascii="Times New Roman" w:hAnsi="Times New Roman"/>
          <w:sz w:val="24"/>
          <w:szCs w:val="24"/>
        </w:rPr>
      </w:pPr>
      <w:r w:rsidRPr="00E408BD">
        <w:rPr>
          <w:rFonts w:ascii="Times New Roman" w:hAnsi="Times New Roman"/>
          <w:sz w:val="24"/>
          <w:szCs w:val="24"/>
        </w:rPr>
        <w:t xml:space="preserve">Servizio di manutenzione full </w:t>
      </w:r>
      <w:proofErr w:type="spellStart"/>
      <w:r w:rsidRPr="00E408BD">
        <w:rPr>
          <w:rFonts w:ascii="Times New Roman" w:hAnsi="Times New Roman"/>
          <w:sz w:val="24"/>
          <w:szCs w:val="24"/>
        </w:rPr>
        <w:t>risk</w:t>
      </w:r>
      <w:proofErr w:type="spellEnd"/>
      <w:r w:rsidRPr="00E408BD">
        <w:rPr>
          <w:rFonts w:ascii="Times New Roman" w:hAnsi="Times New Roman"/>
          <w:sz w:val="24"/>
          <w:szCs w:val="24"/>
        </w:rPr>
        <w:t xml:space="preserve"> preventiva, correttiva, ordinaria di verifica, sostitutiva per tutte le apparecchiature costituenti il sistema compresi,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del noleggio come indicato nell’articolo </w:t>
      </w:r>
      <w:r>
        <w:rPr>
          <w:rFonts w:ascii="Times New Roman" w:hAnsi="Times New Roman"/>
          <w:sz w:val="24"/>
          <w:szCs w:val="24"/>
        </w:rPr>
        <w:t>53</w:t>
      </w:r>
      <w:r w:rsidRPr="00E408BD">
        <w:rPr>
          <w:rFonts w:ascii="Times New Roman" w:hAnsi="Times New Roman"/>
          <w:sz w:val="24"/>
          <w:szCs w:val="24"/>
        </w:rPr>
        <w:t xml:space="preserve"> del presente capitolato ed in particolare:</w:t>
      </w:r>
    </w:p>
    <w:p w:rsidR="00002393" w:rsidRPr="00E408BD" w:rsidRDefault="00002393" w:rsidP="00002393">
      <w:pPr>
        <w:numPr>
          <w:ilvl w:val="1"/>
          <w:numId w:val="59"/>
        </w:numPr>
        <w:jc w:val="both"/>
        <w:rPr>
          <w:rFonts w:ascii="Times New Roman" w:hAnsi="Times New Roman"/>
          <w:sz w:val="24"/>
          <w:szCs w:val="24"/>
        </w:rPr>
      </w:pPr>
      <w:r w:rsidRPr="00E408BD">
        <w:rPr>
          <w:rFonts w:ascii="Times New Roman" w:hAnsi="Times New Roman"/>
          <w:sz w:val="24"/>
          <w:szCs w:val="24"/>
        </w:rPr>
        <w:t xml:space="preserve">Fornitura, sostituzione e manutenzione ordinaria e straordinaria di tutte le parti di ricambio e </w:t>
      </w:r>
      <w:r>
        <w:rPr>
          <w:rFonts w:ascii="Times New Roman" w:hAnsi="Times New Roman"/>
          <w:sz w:val="24"/>
          <w:szCs w:val="24"/>
        </w:rPr>
        <w:t>di</w:t>
      </w:r>
      <w:r w:rsidRPr="00E408BD">
        <w:rPr>
          <w:rFonts w:ascii="Times New Roman" w:hAnsi="Times New Roman"/>
          <w:sz w:val="24"/>
          <w:szCs w:val="24"/>
        </w:rPr>
        <w:t xml:space="preserve"> tutti i componenti del sistema nessuno escluso, necessarie a garantire il regolare funzionamento delle apparecchiature, a qualsiasi titolo deteriorate salvo il dolo;</w:t>
      </w:r>
    </w:p>
    <w:p w:rsidR="00002393" w:rsidRDefault="00002393" w:rsidP="00002393">
      <w:pPr>
        <w:numPr>
          <w:ilvl w:val="1"/>
          <w:numId w:val="59"/>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002393" w:rsidRPr="00E01233" w:rsidRDefault="00002393" w:rsidP="00002393">
      <w:pPr>
        <w:numPr>
          <w:ilvl w:val="0"/>
          <w:numId w:val="21"/>
        </w:numPr>
        <w:tabs>
          <w:tab w:val="left" w:pos="1180"/>
        </w:tabs>
        <w:autoSpaceDE w:val="0"/>
        <w:autoSpaceDN w:val="0"/>
        <w:adjustRightInd w:val="0"/>
        <w:jc w:val="both"/>
        <w:rPr>
          <w:rFonts w:ascii="Times New Roman" w:eastAsia="Arial Unicode MS" w:hAnsi="Times New Roman"/>
          <w:color w:val="000000"/>
          <w:sz w:val="24"/>
          <w:szCs w:val="24"/>
        </w:rPr>
      </w:pPr>
      <w:r>
        <w:rPr>
          <w:rFonts w:ascii="Times New Roman" w:hAnsi="Times New Roman"/>
          <w:snapToGrid/>
          <w:sz w:val="24"/>
          <w:szCs w:val="24"/>
        </w:rPr>
        <w:t>O</w:t>
      </w:r>
      <w:r w:rsidRPr="00E01233">
        <w:rPr>
          <w:rFonts w:ascii="Times New Roman" w:hAnsi="Times New Roman"/>
          <w:snapToGrid/>
          <w:sz w:val="24"/>
          <w:szCs w:val="24"/>
        </w:rPr>
        <w:t xml:space="preserve">neri assicurativi </w:t>
      </w:r>
      <w:r w:rsidRPr="00E01233">
        <w:rPr>
          <w:rFonts w:ascii="Times New Roman" w:eastAsia="Arial Unicode MS" w:hAnsi="Times New Roman"/>
          <w:color w:val="000000"/>
          <w:spacing w:val="1"/>
          <w:sz w:val="24"/>
          <w:szCs w:val="24"/>
        </w:rPr>
        <w:t>in</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2"/>
          <w:sz w:val="24"/>
          <w:szCs w:val="24"/>
        </w:rPr>
        <w:t>o</w:t>
      </w:r>
      <w:r w:rsidRPr="00E01233">
        <w:rPr>
          <w:rFonts w:ascii="Times New Roman" w:eastAsia="Arial Unicode MS" w:hAnsi="Times New Roman"/>
          <w:color w:val="000000"/>
          <w:sz w:val="24"/>
          <w:szCs w:val="24"/>
        </w:rPr>
        <w:t>r</w:t>
      </w:r>
      <w:r w:rsidRPr="00E01233">
        <w:rPr>
          <w:rFonts w:ascii="Times New Roman" w:eastAsia="Arial Unicode MS" w:hAnsi="Times New Roman"/>
          <w:color w:val="000000"/>
          <w:spacing w:val="1"/>
          <w:sz w:val="24"/>
          <w:szCs w:val="24"/>
        </w:rPr>
        <w:t>dine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alla</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responsabilità</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civile,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furto,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incendio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z w:val="24"/>
          <w:szCs w:val="24"/>
        </w:rPr>
        <w:t xml:space="preserve">e </w:t>
      </w:r>
      <w:r w:rsidRPr="00E01233">
        <w:rPr>
          <w:rFonts w:ascii="Times New Roman" w:eastAsia="Arial Unicode MS" w:hAnsi="Times New Roman"/>
          <w:color w:val="000000"/>
          <w:spacing w:val="1"/>
          <w:sz w:val="24"/>
          <w:szCs w:val="24"/>
        </w:rPr>
        <w:t>rischi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ind</w:t>
      </w:r>
      <w:r w:rsidRPr="00E01233">
        <w:rPr>
          <w:rFonts w:ascii="Times New Roman" w:eastAsia="Arial Unicode MS" w:hAnsi="Times New Roman"/>
          <w:color w:val="000000"/>
          <w:spacing w:val="-2"/>
          <w:sz w:val="24"/>
          <w:szCs w:val="24"/>
        </w:rPr>
        <w:t>u</w:t>
      </w:r>
      <w:r w:rsidRPr="00E01233">
        <w:rPr>
          <w:rFonts w:ascii="Times New Roman" w:eastAsia="Arial Unicode MS" w:hAnsi="Times New Roman"/>
          <w:color w:val="000000"/>
          <w:spacing w:val="1"/>
          <w:sz w:val="24"/>
          <w:szCs w:val="24"/>
        </w:rPr>
        <w:t>striali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1"/>
          <w:sz w:val="24"/>
          <w:szCs w:val="24"/>
        </w:rPr>
        <w:t>rivanti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dall</w:t>
      </w:r>
      <w:r w:rsidRPr="00E01233">
        <w:rPr>
          <w:rFonts w:ascii="Times New Roman" w:eastAsia="Arial Unicode MS" w:hAnsi="Times New Roman"/>
          <w:color w:val="000000"/>
          <w:spacing w:val="-2"/>
          <w:sz w:val="24"/>
          <w:szCs w:val="24"/>
        </w:rPr>
        <w:t>’</w:t>
      </w:r>
      <w:r w:rsidRPr="00E01233">
        <w:rPr>
          <w:rFonts w:ascii="Times New Roman" w:eastAsia="Arial Unicode MS" w:hAnsi="Times New Roman"/>
          <w:color w:val="000000"/>
          <w:spacing w:val="1"/>
          <w:sz w:val="24"/>
          <w:szCs w:val="24"/>
        </w:rPr>
        <w:t>utilizzo</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del</w:t>
      </w:r>
      <w:r>
        <w:rPr>
          <w:rFonts w:ascii="Times New Roman" w:eastAsia="Arial Unicode MS" w:hAnsi="Times New Roman"/>
          <w:color w:val="000000"/>
          <w:spacing w:val="1"/>
          <w:sz w:val="24"/>
          <w:szCs w:val="24"/>
        </w:rPr>
        <w:t xml:space="preserve"> sistema</w:t>
      </w:r>
      <w:r w:rsidRPr="00E01233">
        <w:rPr>
          <w:rFonts w:ascii="Times New Roman" w:eastAsia="Arial Unicode MS" w:hAnsi="Times New Roman"/>
          <w:color w:val="000000"/>
          <w:sz w:val="24"/>
          <w:szCs w:val="24"/>
        </w:rPr>
        <w:t>,</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al</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fin</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manlev</w:t>
      </w:r>
      <w:r w:rsidRPr="00E01233">
        <w:rPr>
          <w:rFonts w:ascii="Times New Roman" w:eastAsia="Arial Unicode MS" w:hAnsi="Times New Roman"/>
          <w:color w:val="000000"/>
          <w:spacing w:val="-2"/>
          <w:sz w:val="24"/>
          <w:szCs w:val="24"/>
        </w:rPr>
        <w:t>a</w:t>
      </w:r>
      <w:r w:rsidRPr="00E01233">
        <w:rPr>
          <w:rFonts w:ascii="Times New Roman" w:eastAsia="Arial Unicode MS" w:hAnsi="Times New Roman"/>
          <w:color w:val="000000"/>
          <w:sz w:val="24"/>
          <w:szCs w:val="24"/>
        </w:rPr>
        <w:t>re totalmente l’Azienda Ospedaliera;</w:t>
      </w:r>
    </w:p>
    <w:p w:rsidR="00002393" w:rsidRPr="00E408BD" w:rsidRDefault="00002393" w:rsidP="00002393">
      <w:pPr>
        <w:numPr>
          <w:ilvl w:val="0"/>
          <w:numId w:val="21"/>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w:t>
      </w:r>
      <w:r>
        <w:rPr>
          <w:rFonts w:ascii="Times New Roman" w:hAnsi="Times New Roman"/>
          <w:sz w:val="24"/>
          <w:szCs w:val="24"/>
        </w:rPr>
        <w:t xml:space="preserve">e apparecchiature </w:t>
      </w:r>
      <w:r w:rsidRPr="00E408BD">
        <w:rPr>
          <w:rFonts w:ascii="Times New Roman" w:hAnsi="Times New Roman"/>
          <w:sz w:val="24"/>
          <w:szCs w:val="24"/>
        </w:rPr>
        <w:t xml:space="preserve"> offert</w:t>
      </w:r>
      <w:r>
        <w:rPr>
          <w:rFonts w:ascii="Times New Roman" w:hAnsi="Times New Roman"/>
          <w:sz w:val="24"/>
          <w:szCs w:val="24"/>
        </w:rPr>
        <w:t>e</w:t>
      </w:r>
      <w:r w:rsidRPr="00E408BD">
        <w:rPr>
          <w:rFonts w:ascii="Times New Roman" w:hAnsi="Times New Roman"/>
          <w:sz w:val="24"/>
          <w:szCs w:val="24"/>
        </w:rPr>
        <w:t>;</w:t>
      </w:r>
    </w:p>
    <w:p w:rsidR="00002393" w:rsidRDefault="00002393" w:rsidP="00002393">
      <w:pPr>
        <w:numPr>
          <w:ilvl w:val="0"/>
          <w:numId w:val="21"/>
        </w:numPr>
        <w:jc w:val="both"/>
        <w:rPr>
          <w:rFonts w:ascii="Times New Roman" w:hAnsi="Times New Roman"/>
          <w:sz w:val="24"/>
          <w:szCs w:val="24"/>
        </w:rPr>
      </w:pPr>
      <w:r w:rsidRPr="007E73D8">
        <w:rPr>
          <w:rFonts w:ascii="Times New Roman" w:hAnsi="Times New Roman"/>
          <w:sz w:val="24"/>
          <w:szCs w:val="24"/>
        </w:rPr>
        <w:t xml:space="preserve">Servizio di </w:t>
      </w:r>
      <w:r>
        <w:rPr>
          <w:rFonts w:ascii="Times New Roman" w:hAnsi="Times New Roman"/>
          <w:sz w:val="24"/>
          <w:szCs w:val="24"/>
        </w:rPr>
        <w:t>gestione dei controlli di qualità interni ed esterni;</w:t>
      </w:r>
    </w:p>
    <w:p w:rsidR="00002393" w:rsidRDefault="00002393" w:rsidP="00002393">
      <w:pPr>
        <w:numPr>
          <w:ilvl w:val="0"/>
          <w:numId w:val="21"/>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w:t>
      </w:r>
      <w:proofErr w:type="spellStart"/>
      <w:r w:rsidRPr="00E408BD">
        <w:rPr>
          <w:rFonts w:ascii="Times New Roman" w:hAnsi="Times New Roman"/>
          <w:sz w:val="24"/>
          <w:szCs w:val="24"/>
        </w:rPr>
        <w:t>I.V.A</w:t>
      </w:r>
      <w:proofErr w:type="spellEnd"/>
      <w:r w:rsidRPr="00E408BD">
        <w:rPr>
          <w:rFonts w:ascii="Times New Roman" w:hAnsi="Times New Roman"/>
          <w:sz w:val="24"/>
          <w:szCs w:val="24"/>
        </w:rPr>
        <w:t xml:space="preserve"> che dovrà essere addebitata sulla fattura a norma di legge.</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L’offerta economica deve intendersi:</w:t>
      </w:r>
    </w:p>
    <w:p w:rsidR="00002393" w:rsidRDefault="00002393" w:rsidP="00002393">
      <w:pPr>
        <w:numPr>
          <w:ilvl w:val="0"/>
          <w:numId w:val="23"/>
        </w:numPr>
        <w:jc w:val="both"/>
        <w:rPr>
          <w:rFonts w:ascii="Times New Roman" w:hAnsi="Times New Roman"/>
          <w:sz w:val="24"/>
          <w:szCs w:val="24"/>
        </w:rPr>
      </w:pPr>
      <w:r w:rsidRPr="0075784F">
        <w:rPr>
          <w:rFonts w:ascii="Times New Roman" w:hAnsi="Times New Roman"/>
          <w:sz w:val="24"/>
          <w:szCs w:val="24"/>
        </w:rPr>
        <w:t>Remunerativa e quantificata in base a calcoli di propria convenienza e a proprio completo rischio;</w:t>
      </w:r>
    </w:p>
    <w:p w:rsidR="00002393" w:rsidRPr="0075784F" w:rsidRDefault="00002393" w:rsidP="00002393">
      <w:pPr>
        <w:numPr>
          <w:ilvl w:val="0"/>
          <w:numId w:val="23"/>
        </w:numPr>
        <w:jc w:val="both"/>
        <w:rPr>
          <w:rFonts w:ascii="Times New Roman" w:hAnsi="Times New Roman"/>
          <w:sz w:val="24"/>
          <w:szCs w:val="24"/>
        </w:rPr>
      </w:pPr>
      <w:r w:rsidRPr="0075784F">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002393" w:rsidRPr="00435422" w:rsidRDefault="00002393" w:rsidP="00002393">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002393" w:rsidRDefault="00002393" w:rsidP="00002393">
      <w:pPr>
        <w:ind w:firstLine="312"/>
        <w:jc w:val="both"/>
        <w:rPr>
          <w:rFonts w:ascii="Times New Roman" w:hAnsi="Times New Roman"/>
          <w:sz w:val="24"/>
          <w:szCs w:val="24"/>
        </w:rPr>
      </w:pPr>
    </w:p>
    <w:p w:rsidR="00002393" w:rsidRDefault="00002393" w:rsidP="00002393">
      <w:pPr>
        <w:ind w:firstLine="312"/>
        <w:jc w:val="both"/>
        <w:rPr>
          <w:rFonts w:ascii="Times New Roman" w:hAnsi="Times New Roman"/>
          <w:sz w:val="24"/>
          <w:szCs w:val="24"/>
        </w:rPr>
      </w:pPr>
    </w:p>
    <w:p w:rsidR="00002393" w:rsidRDefault="00002393" w:rsidP="00002393">
      <w:pPr>
        <w:ind w:firstLine="312"/>
        <w:jc w:val="both"/>
        <w:rPr>
          <w:rFonts w:ascii="Times New Roman" w:hAnsi="Times New Roman"/>
          <w:sz w:val="24"/>
          <w:szCs w:val="24"/>
        </w:rPr>
      </w:pPr>
      <w:r w:rsidRPr="004D5452">
        <w:rPr>
          <w:rFonts w:ascii="Times New Roman" w:hAnsi="Times New Roman"/>
          <w:sz w:val="24"/>
          <w:szCs w:val="24"/>
        </w:rPr>
        <w:t xml:space="preserve">Il prezzo offerto in sede di aggiudicazione sarà sottoposto a revisione periodica ai sensi e con le modalità </w:t>
      </w:r>
      <w:r w:rsidRPr="009E5C28">
        <w:rPr>
          <w:rFonts w:ascii="Times New Roman" w:hAnsi="Times New Roman"/>
          <w:sz w:val="24"/>
          <w:szCs w:val="24"/>
        </w:rPr>
        <w:t xml:space="preserve">di cui </w:t>
      </w:r>
      <w:r w:rsidRPr="0075784F">
        <w:rPr>
          <w:rFonts w:ascii="Times New Roman" w:hAnsi="Times New Roman"/>
          <w:sz w:val="24"/>
          <w:szCs w:val="24"/>
        </w:rPr>
        <w:t>all'articolo 1</w:t>
      </w:r>
      <w:r>
        <w:rPr>
          <w:rFonts w:ascii="Times New Roman" w:hAnsi="Times New Roman"/>
          <w:sz w:val="24"/>
          <w:szCs w:val="24"/>
        </w:rPr>
        <w:t>06</w:t>
      </w:r>
      <w:r w:rsidRPr="0075784F">
        <w:rPr>
          <w:rFonts w:ascii="Times New Roman" w:hAnsi="Times New Roman"/>
          <w:sz w:val="24"/>
          <w:szCs w:val="24"/>
        </w:rPr>
        <w:t xml:space="preserve"> del Decreto legislativo n°</w:t>
      </w:r>
      <w:r>
        <w:rPr>
          <w:rFonts w:ascii="Times New Roman" w:hAnsi="Times New Roman"/>
          <w:sz w:val="24"/>
          <w:szCs w:val="24"/>
        </w:rPr>
        <w:t>50</w:t>
      </w:r>
      <w:r w:rsidRPr="0075784F">
        <w:rPr>
          <w:rFonts w:ascii="Times New Roman" w:hAnsi="Times New Roman"/>
          <w:sz w:val="24"/>
          <w:szCs w:val="24"/>
        </w:rPr>
        <w:t xml:space="preserve"> del</w:t>
      </w:r>
      <w:r>
        <w:rPr>
          <w:rFonts w:ascii="Times New Roman" w:hAnsi="Times New Roman"/>
          <w:sz w:val="24"/>
          <w:szCs w:val="24"/>
        </w:rPr>
        <w:t xml:space="preserve"> 18 aprile 2016 </w:t>
      </w:r>
      <w:r w:rsidRPr="009E5C28">
        <w:rPr>
          <w:rFonts w:ascii="Times New Roman" w:hAnsi="Times New Roman"/>
          <w:sz w:val="24"/>
          <w:szCs w:val="24"/>
        </w:rPr>
        <w:t xml:space="preserve">e dell'articolo </w:t>
      </w:r>
      <w:r>
        <w:rPr>
          <w:rFonts w:ascii="Times New Roman" w:hAnsi="Times New Roman"/>
          <w:sz w:val="24"/>
          <w:szCs w:val="24"/>
        </w:rPr>
        <w:t>21</w:t>
      </w:r>
      <w:r w:rsidRPr="009E5C28">
        <w:rPr>
          <w:rFonts w:ascii="Times New Roman" w:hAnsi="Times New Roman"/>
          <w:sz w:val="24"/>
          <w:szCs w:val="24"/>
        </w:rPr>
        <w:t xml:space="preserve"> del presente capitolato, dopo il primo anno di validità del</w:t>
      </w:r>
      <w:r>
        <w:rPr>
          <w:rFonts w:ascii="Times New Roman" w:hAnsi="Times New Roman"/>
          <w:sz w:val="24"/>
          <w:szCs w:val="24"/>
        </w:rPr>
        <w:t xml:space="preserve"> contratto.</w:t>
      </w:r>
    </w:p>
    <w:p w:rsidR="00002393" w:rsidRPr="0075784F" w:rsidRDefault="00002393" w:rsidP="00002393">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002393" w:rsidRPr="0075784F" w:rsidRDefault="00002393" w:rsidP="00002393">
      <w:pPr>
        <w:ind w:firstLine="312"/>
        <w:jc w:val="both"/>
        <w:rPr>
          <w:rFonts w:ascii="Times New Roman" w:hAnsi="Times New Roman"/>
          <w:b/>
          <w:sz w:val="24"/>
          <w:szCs w:val="24"/>
        </w:rPr>
      </w:pPr>
      <w:r w:rsidRPr="0075784F">
        <w:rPr>
          <w:rFonts w:ascii="Times New Roman" w:hAnsi="Times New Roman"/>
          <w:b/>
          <w:sz w:val="24"/>
          <w:szCs w:val="24"/>
        </w:rPr>
        <w:t xml:space="preserve">L’impresa aggiudicataria dovrà fornire quanto richiesto nell’ordinativo senza porre alcun </w:t>
      </w:r>
      <w:r w:rsidRPr="0075784F">
        <w:rPr>
          <w:rFonts w:ascii="Times New Roman" w:hAnsi="Times New Roman"/>
          <w:b/>
          <w:sz w:val="24"/>
          <w:szCs w:val="24"/>
        </w:rPr>
        <w:lastRenderedPageBreak/>
        <w:t>limite di costo e che, pertanto, i quantitativi dei prodotti non sono soggetti al minimo d’ordine fatturabile.</w:t>
      </w:r>
    </w:p>
    <w:p w:rsidR="00002393" w:rsidRDefault="00002393" w:rsidP="00002393">
      <w:pPr>
        <w:pStyle w:val="Titolo1"/>
        <w:spacing w:before="120" w:after="120"/>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b w:val="0"/>
          <w:szCs w:val="24"/>
        </w:rPr>
        <w:t>48.</w:t>
      </w:r>
      <w:r w:rsidR="00D70888" w:rsidRPr="009E5C28">
        <w:rPr>
          <w:rFonts w:ascii="Times New Roman" w:hAnsi="Times New Roman"/>
          <w:b w:val="0"/>
          <w:szCs w:val="24"/>
        </w:rPr>
        <w:fldChar w:fldCharType="end"/>
      </w:r>
      <w:r w:rsidRPr="009E5C28">
        <w:rPr>
          <w:rFonts w:ascii="Times New Roman" w:hAnsi="Times New Roman"/>
          <w:szCs w:val="24"/>
        </w:rPr>
        <w:t>(Revisione dei prezzi  )</w:t>
      </w:r>
    </w:p>
    <w:p w:rsidR="00002393" w:rsidRPr="00DE3181" w:rsidRDefault="00002393" w:rsidP="00002393">
      <w:pPr>
        <w:ind w:firstLine="284"/>
        <w:jc w:val="both"/>
        <w:rPr>
          <w:rFonts w:ascii="Times New Roman" w:hAnsi="Times New Roman"/>
          <w:sz w:val="24"/>
          <w:szCs w:val="24"/>
        </w:rPr>
      </w:pPr>
      <w:r w:rsidRPr="00DE3181">
        <w:rPr>
          <w:rFonts w:ascii="Times New Roman" w:hAnsi="Times New Roman"/>
          <w:sz w:val="24"/>
          <w:szCs w:val="24"/>
        </w:rPr>
        <w:t xml:space="preserve">I prezzi offerti in sede di aggiudicazione saranno sottoposti a revisione periodica annuale ai sensi e con le modalità di cui </w:t>
      </w:r>
      <w:r w:rsidRPr="0075784F">
        <w:rPr>
          <w:rFonts w:ascii="Times New Roman" w:hAnsi="Times New Roman"/>
          <w:sz w:val="24"/>
          <w:szCs w:val="24"/>
        </w:rPr>
        <w:t>all'articolo 1</w:t>
      </w:r>
      <w:r>
        <w:rPr>
          <w:rFonts w:ascii="Times New Roman" w:hAnsi="Times New Roman"/>
          <w:sz w:val="24"/>
          <w:szCs w:val="24"/>
        </w:rPr>
        <w:t>06</w:t>
      </w:r>
      <w:r w:rsidRPr="0075784F">
        <w:rPr>
          <w:rFonts w:ascii="Times New Roman" w:hAnsi="Times New Roman"/>
          <w:sz w:val="24"/>
          <w:szCs w:val="24"/>
        </w:rPr>
        <w:t xml:space="preserve"> del Decreto legislativo n°</w:t>
      </w:r>
      <w:r>
        <w:rPr>
          <w:rFonts w:ascii="Times New Roman" w:hAnsi="Times New Roman"/>
          <w:sz w:val="24"/>
          <w:szCs w:val="24"/>
        </w:rPr>
        <w:t>50</w:t>
      </w:r>
      <w:r w:rsidRPr="0075784F">
        <w:rPr>
          <w:rFonts w:ascii="Times New Roman" w:hAnsi="Times New Roman"/>
          <w:sz w:val="24"/>
          <w:szCs w:val="24"/>
        </w:rPr>
        <w:t xml:space="preserve"> del</w:t>
      </w:r>
      <w:r>
        <w:rPr>
          <w:rFonts w:ascii="Times New Roman" w:hAnsi="Times New Roman"/>
          <w:sz w:val="24"/>
          <w:szCs w:val="24"/>
        </w:rPr>
        <w:t xml:space="preserve"> 18 aprile 2016</w:t>
      </w:r>
      <w:r w:rsidRPr="00DE3181">
        <w:rPr>
          <w:rFonts w:ascii="Times New Roman" w:hAnsi="Times New Roman"/>
          <w:sz w:val="24"/>
          <w:szCs w:val="24"/>
        </w:rPr>
        <w:t xml:space="preserve">,  dopo il primo anno di validità </w:t>
      </w:r>
      <w:r>
        <w:rPr>
          <w:rFonts w:ascii="Times New Roman" w:hAnsi="Times New Roman"/>
          <w:sz w:val="24"/>
          <w:szCs w:val="24"/>
        </w:rPr>
        <w:t xml:space="preserve">del fornitura </w:t>
      </w:r>
      <w:r w:rsidRPr="00DE3181">
        <w:rPr>
          <w:rFonts w:ascii="Times New Roman" w:hAnsi="Times New Roman"/>
          <w:sz w:val="24"/>
          <w:szCs w:val="24"/>
        </w:rPr>
        <w:t>, determinata  avvalendosi  degli  elenchi pubblicati sulla Gazzetta Ufficiale della Repubblica Italiana.</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In assenza della pubblicazione dei dati di riferimento, verrà riconosciuta la revisione periodica del prezzo solamente nell’ipotesi di maggiori oneri sopportanti dall’impresa aggiudicataria conseguenti ad aumenti del costo del personale o del costo dei materiali, che dovessero verificarsi nella durata contrattuale dopo il primo anno di validità </w:t>
      </w:r>
      <w:r>
        <w:rPr>
          <w:rFonts w:ascii="Times New Roman" w:hAnsi="Times New Roman"/>
          <w:sz w:val="24"/>
          <w:szCs w:val="24"/>
        </w:rPr>
        <w:t xml:space="preserve">del fornitura </w:t>
      </w:r>
      <w:r w:rsidRPr="009E5C28">
        <w:rPr>
          <w:rFonts w:ascii="Times New Roman" w:hAnsi="Times New Roman"/>
          <w:sz w:val="24"/>
          <w:szCs w:val="24"/>
        </w:rPr>
        <w:t xml:space="preserve"> e l’entità della revisione sarà determinata applicando l’indice dei prezzi al consumo per  le   famiglie   di   operai   e   impiegati   così   come   rilevato   dall’ISTAT .</w:t>
      </w:r>
    </w:p>
    <w:p w:rsidR="00002393" w:rsidRPr="00DB3291" w:rsidRDefault="00002393" w:rsidP="00002393">
      <w:pPr>
        <w:numPr>
          <w:ilvl w:val="12"/>
          <w:numId w:val="0"/>
        </w:numPr>
        <w:ind w:firstLine="284"/>
        <w:jc w:val="both"/>
        <w:rPr>
          <w:rFonts w:ascii="Times New Roman" w:hAnsi="Times New Roman"/>
          <w:sz w:val="24"/>
          <w:szCs w:val="24"/>
        </w:rPr>
      </w:pPr>
      <w:r w:rsidRPr="00DB3291">
        <w:rPr>
          <w:rFonts w:ascii="Times New Roman" w:hAnsi="Times New Roman"/>
          <w:sz w:val="24"/>
          <w:szCs w:val="24"/>
        </w:rPr>
        <w:t xml:space="preserve">La richiesta di adeguamento dovrà essere rivolta all'Azienda Ospedaliera </w:t>
      </w:r>
      <w:r>
        <w:rPr>
          <w:rFonts w:ascii="Times New Roman" w:hAnsi="Times New Roman"/>
          <w:sz w:val="24"/>
          <w:szCs w:val="24"/>
        </w:rPr>
        <w:t>p</w:t>
      </w:r>
      <w:r w:rsidRPr="00DB3291">
        <w:rPr>
          <w:rFonts w:ascii="Times New Roman" w:hAnsi="Times New Roman"/>
          <w:sz w:val="24"/>
          <w:szCs w:val="24"/>
        </w:rPr>
        <w:t>rima della scadenza di ogni anno contrattuale. Alla richiesta dovranno essere allegate documentazioni attestanti gli aumenti intervenuti nel costo della mano d'opera delle imprese nel settore e la dichiarazione ISTAT attestante gli aumenti intervenuti nel costo dei materiali calcolati sulla base degli indici generali dei prezzi al consumo per le famiglie di operai ed impiegati. Sono prive di effetto le richieste presentate senza la suddetta documentazione.</w:t>
      </w:r>
    </w:p>
    <w:p w:rsidR="00002393" w:rsidRPr="0048303B" w:rsidRDefault="00002393" w:rsidP="00002393">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La revisione diverrà operante, a seguito di un’apposita istruttoria condotta sulla base dei dati e degli elementi di cui sopra e decorrerà, se riconosciuta, dal primo giorno del mese successivo alla data di ricevimento della richiesta formulata dall’Impresa aggiudicataria..</w:t>
      </w:r>
    </w:p>
    <w:p w:rsidR="00002393" w:rsidRPr="0048303B" w:rsidRDefault="00002393" w:rsidP="00002393">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 xml:space="preserve"> Qualora l’impresa aggiudicataria richieda l’adeguamento in ritardo rispetto al mese di spettanza, lo stesso è attribuito dal mese successivo a quello del ricevimento della richiesta ed è calcolato dal mese di inizio del</w:t>
      </w:r>
      <w:r>
        <w:rPr>
          <w:rFonts w:ascii="Times New Roman" w:hAnsi="Times New Roman"/>
          <w:b/>
          <w:sz w:val="24"/>
          <w:szCs w:val="24"/>
        </w:rPr>
        <w:t>la fornitura</w:t>
      </w:r>
      <w:r w:rsidRPr="0048303B">
        <w:rPr>
          <w:rFonts w:ascii="Times New Roman" w:hAnsi="Times New Roman"/>
          <w:b/>
          <w:sz w:val="24"/>
          <w:szCs w:val="24"/>
        </w:rPr>
        <w:t xml:space="preserve"> o da quello dell’ultimo adeguamento fino al mese di applicazione di tale adeguamento</w:t>
      </w:r>
      <w:r>
        <w:rPr>
          <w:rFonts w:ascii="Times New Roman" w:hAnsi="Times New Roman"/>
          <w:b/>
          <w:sz w:val="24"/>
          <w:szCs w:val="24"/>
        </w:rPr>
        <w:t>.</w:t>
      </w:r>
    </w:p>
    <w:p w:rsidR="00002393" w:rsidRPr="009E5C28" w:rsidRDefault="00002393" w:rsidP="00002393">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Agli effetti della prima richiesta di adeguamento, saranno considerate le variazioni verificatesi a decorrere dal secondo anno dalla data di avvio delle prestazioni, per gli anni successivi saranno considerate quelle verificatesi nel periodo intercorrente dalla data della precedente richiesta alla data in cui si richiede l'ulteriore variazione. </w:t>
      </w:r>
    </w:p>
    <w:p w:rsidR="00002393" w:rsidRDefault="00002393" w:rsidP="00002393">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Qualora nei costi della mano d'opera e/o dei materiali si verificassero variazioni in diminuzione, l'Azienda Ospedaliera comunicherà all’Impresa aggiudicataria, entro il termine </w:t>
      </w:r>
      <w:r>
        <w:rPr>
          <w:rFonts w:ascii="Times New Roman" w:hAnsi="Times New Roman"/>
          <w:sz w:val="24"/>
          <w:szCs w:val="24"/>
        </w:rPr>
        <w:t xml:space="preserve">della </w:t>
      </w:r>
      <w:r w:rsidRPr="009E5C28">
        <w:rPr>
          <w:rFonts w:ascii="Times New Roman" w:hAnsi="Times New Roman"/>
          <w:sz w:val="24"/>
          <w:szCs w:val="24"/>
        </w:rPr>
        <w:t>scadenza annuale, la conseguente riduzione dei corrispettivo, calcolata secondo gli stessi criteri previsti per gli aumenti.</w:t>
      </w:r>
      <w:r>
        <w:rPr>
          <w:rFonts w:ascii="Times New Roman" w:hAnsi="Times New Roman"/>
          <w:sz w:val="24"/>
          <w:szCs w:val="24"/>
        </w:rPr>
        <w:t xml:space="preserve"> </w:t>
      </w:r>
    </w:p>
    <w:p w:rsidR="00002393" w:rsidRPr="009E5C28" w:rsidRDefault="00002393" w:rsidP="00002393">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 Ai prezzi di gara saranno comunque applicate tutte le disposizioni presenti e future tese a verificarne la congruità, previste da disposizioni di legge applicabili in vigore o adottate dai competenti organi nel corso del</w:t>
      </w:r>
      <w:r>
        <w:rPr>
          <w:rFonts w:ascii="Times New Roman" w:hAnsi="Times New Roman"/>
          <w:sz w:val="24"/>
          <w:szCs w:val="24"/>
        </w:rPr>
        <w:t>la fornitura</w:t>
      </w:r>
      <w:r w:rsidRPr="009E5C28">
        <w:rPr>
          <w:rFonts w:ascii="Times New Roman" w:hAnsi="Times New Roman"/>
          <w:sz w:val="24"/>
          <w:szCs w:val="24"/>
        </w:rPr>
        <w:t xml:space="preserve">. </w:t>
      </w:r>
    </w:p>
    <w:p w:rsidR="00002393" w:rsidRPr="00AB25B8" w:rsidRDefault="00002393" w:rsidP="00002393">
      <w:pPr>
        <w:ind w:firstLine="284"/>
        <w:jc w:val="both"/>
        <w:rPr>
          <w:rFonts w:ascii="Times New Roman" w:hAnsi="Times New Roman"/>
          <w:b/>
          <w:sz w:val="24"/>
          <w:szCs w:val="24"/>
        </w:rPr>
      </w:pPr>
      <w:r w:rsidRPr="00AB25B8">
        <w:rPr>
          <w:rFonts w:ascii="Times New Roman" w:hAnsi="Times New Roman"/>
          <w:b/>
          <w:sz w:val="24"/>
          <w:szCs w:val="24"/>
        </w:rPr>
        <w:t>Qualora subentri, nel corso dello svolgimento del</w:t>
      </w:r>
      <w:r>
        <w:rPr>
          <w:rFonts w:ascii="Times New Roman" w:hAnsi="Times New Roman"/>
          <w:b/>
          <w:sz w:val="24"/>
          <w:szCs w:val="24"/>
        </w:rPr>
        <w:t xml:space="preserve">la fornitura </w:t>
      </w:r>
      <w:r w:rsidRPr="00AB25B8">
        <w:rPr>
          <w:rFonts w:ascii="Times New Roman" w:hAnsi="Times New Roman"/>
          <w:b/>
          <w:sz w:val="24"/>
          <w:szCs w:val="24"/>
        </w:rPr>
        <w:t xml:space="preserve">l’attivazione di una Convenzione CONSIP per l’affidamento </w:t>
      </w:r>
      <w:r>
        <w:rPr>
          <w:rFonts w:ascii="Times New Roman" w:hAnsi="Times New Roman"/>
          <w:b/>
          <w:sz w:val="24"/>
          <w:szCs w:val="24"/>
        </w:rPr>
        <w:t xml:space="preserve">della fornitura </w:t>
      </w:r>
      <w:r w:rsidRPr="00AB25B8">
        <w:rPr>
          <w:rFonts w:ascii="Times New Roman" w:hAnsi="Times New Roman"/>
          <w:b/>
          <w:sz w:val="24"/>
          <w:szCs w:val="24"/>
        </w:rPr>
        <w:t>oggetto del presente Capitolato</w:t>
      </w:r>
      <w:r>
        <w:rPr>
          <w:rFonts w:ascii="Times New Roman" w:hAnsi="Times New Roman"/>
          <w:b/>
          <w:sz w:val="24"/>
          <w:szCs w:val="24"/>
        </w:rPr>
        <w:t xml:space="preserve"> o </w:t>
      </w:r>
      <w:r w:rsidRPr="00AB25B8">
        <w:rPr>
          <w:rFonts w:ascii="Times New Roman" w:hAnsi="Times New Roman"/>
          <w:b/>
          <w:sz w:val="24"/>
          <w:szCs w:val="24"/>
        </w:rPr>
        <w:t xml:space="preserve">un provvedimento regionale di affidamento centralizzato in questione oppure un provvedimento di adesione ad una gara di bacino, l’Azienda Ospedaliera </w:t>
      </w:r>
      <w:r>
        <w:rPr>
          <w:rFonts w:ascii="Times New Roman" w:hAnsi="Times New Roman"/>
          <w:b/>
          <w:sz w:val="24"/>
          <w:szCs w:val="24"/>
        </w:rPr>
        <w:t xml:space="preserve">procederà a </w:t>
      </w:r>
      <w:r w:rsidRPr="00AB25B8">
        <w:rPr>
          <w:rFonts w:ascii="Times New Roman" w:hAnsi="Times New Roman"/>
          <w:b/>
          <w:sz w:val="24"/>
          <w:szCs w:val="24"/>
        </w:rPr>
        <w:t xml:space="preserve">recepire </w:t>
      </w:r>
      <w:smartTag w:uri="urn:schemas-microsoft-com:office:smarttags" w:element="PersonName">
        <w:smartTagPr>
          <w:attr w:name="ProductID" w:val="la Convenzione CONSIP"/>
        </w:smartTagPr>
        <w:r w:rsidRPr="00AB25B8">
          <w:rPr>
            <w:rFonts w:ascii="Times New Roman" w:hAnsi="Times New Roman"/>
            <w:b/>
            <w:sz w:val="24"/>
            <w:szCs w:val="24"/>
          </w:rPr>
          <w:t>la Convenzione CONSIP</w:t>
        </w:r>
      </w:smartTag>
      <w:r w:rsidRPr="00AB25B8">
        <w:rPr>
          <w:rFonts w:ascii="Times New Roman" w:hAnsi="Times New Roman"/>
          <w:b/>
          <w:sz w:val="24"/>
          <w:szCs w:val="24"/>
        </w:rPr>
        <w:t xml:space="preserve"> </w:t>
      </w:r>
      <w:r>
        <w:rPr>
          <w:rFonts w:ascii="Times New Roman" w:hAnsi="Times New Roman"/>
          <w:b/>
          <w:sz w:val="24"/>
          <w:szCs w:val="24"/>
        </w:rPr>
        <w:t>o il provvedimento procedendo alla risoluzione del contratto.</w:t>
      </w:r>
    </w:p>
    <w:p w:rsidR="00002393" w:rsidRPr="009E5C28" w:rsidRDefault="00002393" w:rsidP="0000239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b w:val="0"/>
          <w:szCs w:val="24"/>
        </w:rPr>
        <w:t>48.</w:t>
      </w:r>
      <w:r w:rsidR="00D70888" w:rsidRPr="009E5C28">
        <w:rPr>
          <w:rFonts w:ascii="Times New Roman" w:hAnsi="Times New Roman"/>
          <w:b w:val="0"/>
          <w:szCs w:val="24"/>
        </w:rPr>
        <w:fldChar w:fldCharType="end"/>
      </w:r>
      <w:r w:rsidRPr="009E5C28">
        <w:rPr>
          <w:rFonts w:ascii="Times New Roman" w:hAnsi="Times New Roman"/>
          <w:szCs w:val="24"/>
        </w:rPr>
        <w:t>(Modalità e termini di pagamento)</w:t>
      </w:r>
    </w:p>
    <w:p w:rsidR="00002393" w:rsidRPr="00BB793E" w:rsidRDefault="00002393" w:rsidP="00002393">
      <w:pPr>
        <w:ind w:firstLine="284"/>
        <w:jc w:val="both"/>
        <w:rPr>
          <w:rFonts w:ascii="Times New Roman" w:hAnsi="Times New Roman"/>
          <w:sz w:val="24"/>
          <w:szCs w:val="24"/>
        </w:rPr>
      </w:pPr>
      <w:r w:rsidRPr="00BB793E">
        <w:rPr>
          <w:rFonts w:ascii="Times New Roman" w:hAnsi="Times New Roman"/>
          <w:sz w:val="24"/>
          <w:szCs w:val="24"/>
        </w:rPr>
        <w:t>All’Impresa aggiudicataria verranno corrisposto i prezzi stabiliti in sede di gara.</w:t>
      </w:r>
    </w:p>
    <w:p w:rsidR="00002393" w:rsidRPr="006C6AA7" w:rsidRDefault="00002393" w:rsidP="00002393">
      <w:pPr>
        <w:numPr>
          <w:ilvl w:val="12"/>
          <w:numId w:val="0"/>
        </w:numPr>
        <w:ind w:firstLine="284"/>
        <w:jc w:val="both"/>
        <w:rPr>
          <w:rFonts w:ascii="Times New Roman" w:hAnsi="Times New Roman"/>
          <w:sz w:val="24"/>
          <w:szCs w:val="24"/>
        </w:rPr>
      </w:pPr>
      <w:r w:rsidRPr="006C6AA7">
        <w:rPr>
          <w:rFonts w:ascii="Times New Roman" w:hAnsi="Times New Roman"/>
          <w:sz w:val="24"/>
          <w:szCs w:val="24"/>
        </w:rPr>
        <w:t>La fatturazione deve essere effettuata secondo le seguenti modalità:</w:t>
      </w:r>
    </w:p>
    <w:p w:rsidR="00002393" w:rsidRPr="00BB793E" w:rsidRDefault="00002393" w:rsidP="00002393">
      <w:pPr>
        <w:widowControl/>
        <w:autoSpaceDE w:val="0"/>
        <w:autoSpaceDN w:val="0"/>
        <w:adjustRightInd w:val="0"/>
        <w:ind w:firstLine="284"/>
        <w:jc w:val="both"/>
        <w:rPr>
          <w:rFonts w:ascii="Times New Roman" w:hAnsi="Times New Roman"/>
          <w:b/>
          <w:snapToGrid/>
          <w:sz w:val="24"/>
          <w:szCs w:val="24"/>
          <w:u w:val="single"/>
        </w:rPr>
      </w:pPr>
      <w:r w:rsidRPr="00BB793E">
        <w:rPr>
          <w:rFonts w:ascii="Times New Roman" w:hAnsi="Times New Roman"/>
          <w:b/>
          <w:snapToGrid/>
          <w:sz w:val="24"/>
          <w:szCs w:val="24"/>
          <w:u w:val="single"/>
        </w:rPr>
        <w:t>Fatturazione canone di noleggio</w:t>
      </w:r>
    </w:p>
    <w:p w:rsidR="00002393" w:rsidRPr="00BB793E" w:rsidRDefault="00002393" w:rsidP="00002393">
      <w:pPr>
        <w:widowControl/>
        <w:autoSpaceDE w:val="0"/>
        <w:autoSpaceDN w:val="0"/>
        <w:adjustRightInd w:val="0"/>
        <w:ind w:firstLine="284"/>
        <w:jc w:val="both"/>
        <w:rPr>
          <w:rFonts w:ascii="Times New Roman" w:hAnsi="Times New Roman"/>
          <w:snapToGrid/>
          <w:sz w:val="24"/>
          <w:szCs w:val="24"/>
        </w:rPr>
      </w:pPr>
      <w:r w:rsidRPr="00BB793E">
        <w:rPr>
          <w:rFonts w:ascii="Times New Roman" w:hAnsi="Times New Roman"/>
          <w:snapToGrid/>
          <w:sz w:val="24"/>
          <w:szCs w:val="24"/>
        </w:rPr>
        <w:t>La fatturazione del canone di noleggio, comprensivo dei costi relativi alla manutenzione ordinaria e straordinaria, assistenza tecnica, sostituzione parti di ricambio ed addestramento del personale, è effettuata con periodicità trimestrale posticipata.</w:t>
      </w:r>
    </w:p>
    <w:p w:rsidR="00002393" w:rsidRPr="00BB793E" w:rsidRDefault="00002393" w:rsidP="00002393">
      <w:pPr>
        <w:widowControl/>
        <w:autoSpaceDE w:val="0"/>
        <w:autoSpaceDN w:val="0"/>
        <w:adjustRightInd w:val="0"/>
        <w:ind w:firstLine="284"/>
        <w:jc w:val="both"/>
        <w:rPr>
          <w:rFonts w:ascii="Times New Roman" w:hAnsi="Times New Roman"/>
          <w:snapToGrid/>
          <w:sz w:val="24"/>
          <w:szCs w:val="24"/>
        </w:rPr>
      </w:pPr>
      <w:r w:rsidRPr="00BB793E">
        <w:rPr>
          <w:rFonts w:ascii="Times New Roman" w:hAnsi="Times New Roman"/>
          <w:snapToGrid/>
          <w:sz w:val="24"/>
          <w:szCs w:val="24"/>
        </w:rPr>
        <w:t>La prima fattura sarà liquidata solo successivamente all’avvenuto favorevole collaudo.</w:t>
      </w:r>
    </w:p>
    <w:p w:rsidR="00002393" w:rsidRPr="00BB793E" w:rsidRDefault="00002393" w:rsidP="00002393">
      <w:pPr>
        <w:numPr>
          <w:ilvl w:val="12"/>
          <w:numId w:val="0"/>
        </w:numPr>
        <w:ind w:firstLine="284"/>
        <w:jc w:val="both"/>
        <w:rPr>
          <w:rFonts w:ascii="Times New Roman" w:hAnsi="Times New Roman"/>
          <w:sz w:val="24"/>
          <w:szCs w:val="24"/>
        </w:rPr>
      </w:pPr>
      <w:r w:rsidRPr="00BB793E">
        <w:rPr>
          <w:rFonts w:ascii="Times New Roman" w:hAnsi="Times New Roman"/>
          <w:sz w:val="24"/>
          <w:szCs w:val="24"/>
        </w:rPr>
        <w:lastRenderedPageBreak/>
        <w:t>Il pagamento sarà effettuato a seguito della presentazione di relativa fatturazione e la prima rata decorrerà dal primo giorno del mese successivo alla data di positivo collaudo.</w:t>
      </w:r>
    </w:p>
    <w:p w:rsidR="00002393" w:rsidRPr="00E408BD" w:rsidRDefault="00002393" w:rsidP="00002393">
      <w:pPr>
        <w:numPr>
          <w:ilvl w:val="12"/>
          <w:numId w:val="0"/>
        </w:numPr>
        <w:ind w:firstLine="284"/>
        <w:jc w:val="both"/>
        <w:rPr>
          <w:rFonts w:ascii="Times New Roman" w:hAnsi="Times New Roman"/>
          <w:sz w:val="24"/>
          <w:szCs w:val="24"/>
        </w:rPr>
      </w:pPr>
      <w:r w:rsidRPr="00E408BD">
        <w:rPr>
          <w:rFonts w:ascii="Times New Roman" w:hAnsi="Times New Roman"/>
          <w:sz w:val="24"/>
          <w:szCs w:val="24"/>
        </w:rPr>
        <w:t xml:space="preserve">Le fatture, compilate in ogni loro parte secondo le vigenti disposizioni di legge, e alla prima fatturazione dovranno essere allegate </w:t>
      </w:r>
      <w:r>
        <w:rPr>
          <w:rFonts w:ascii="Times New Roman" w:hAnsi="Times New Roman"/>
          <w:sz w:val="24"/>
          <w:szCs w:val="24"/>
        </w:rPr>
        <w:t xml:space="preserve">le copie del </w:t>
      </w:r>
      <w:r w:rsidRPr="00E408BD">
        <w:rPr>
          <w:rFonts w:ascii="Times New Roman" w:hAnsi="Times New Roman"/>
          <w:sz w:val="24"/>
          <w:szCs w:val="24"/>
        </w:rPr>
        <w:t>document</w:t>
      </w:r>
      <w:r>
        <w:rPr>
          <w:rFonts w:ascii="Times New Roman" w:hAnsi="Times New Roman"/>
          <w:sz w:val="24"/>
          <w:szCs w:val="24"/>
        </w:rPr>
        <w:t>o</w:t>
      </w:r>
      <w:r w:rsidRPr="00E408BD">
        <w:rPr>
          <w:rFonts w:ascii="Times New Roman" w:hAnsi="Times New Roman"/>
          <w:sz w:val="24"/>
          <w:szCs w:val="24"/>
        </w:rPr>
        <w:t xml:space="preserve"> di trasporto, de</w:t>
      </w:r>
      <w:r>
        <w:rPr>
          <w:rFonts w:ascii="Times New Roman" w:hAnsi="Times New Roman"/>
          <w:sz w:val="24"/>
          <w:szCs w:val="24"/>
        </w:rPr>
        <w:t xml:space="preserve">l verbale </w:t>
      </w:r>
      <w:r w:rsidRPr="00E408BD">
        <w:rPr>
          <w:rFonts w:ascii="Times New Roman" w:hAnsi="Times New Roman"/>
          <w:sz w:val="24"/>
          <w:szCs w:val="24"/>
        </w:rPr>
        <w:t>di consegna e di collaudo.</w:t>
      </w:r>
    </w:p>
    <w:p w:rsidR="00002393" w:rsidRPr="00133E48" w:rsidRDefault="00002393" w:rsidP="00002393">
      <w:pPr>
        <w:widowControl/>
        <w:autoSpaceDE w:val="0"/>
        <w:autoSpaceDN w:val="0"/>
        <w:adjustRightInd w:val="0"/>
        <w:ind w:firstLine="284"/>
        <w:jc w:val="both"/>
        <w:rPr>
          <w:rFonts w:ascii="Times New Roman" w:hAnsi="Times New Roman"/>
          <w:b/>
          <w:snapToGrid/>
          <w:sz w:val="24"/>
          <w:szCs w:val="24"/>
          <w:u w:val="single"/>
        </w:rPr>
      </w:pPr>
      <w:r w:rsidRPr="00133E48">
        <w:rPr>
          <w:rFonts w:ascii="Times New Roman" w:hAnsi="Times New Roman"/>
          <w:b/>
          <w:snapToGrid/>
          <w:sz w:val="24"/>
          <w:szCs w:val="24"/>
          <w:u w:val="single"/>
        </w:rPr>
        <w:t xml:space="preserve">Fatturazione </w:t>
      </w:r>
      <w:r>
        <w:rPr>
          <w:rFonts w:ascii="Times New Roman" w:hAnsi="Times New Roman"/>
          <w:b/>
          <w:snapToGrid/>
          <w:sz w:val="24"/>
          <w:szCs w:val="24"/>
          <w:u w:val="single"/>
        </w:rPr>
        <w:t xml:space="preserve">reagenti e </w:t>
      </w:r>
      <w:r w:rsidRPr="00133E48">
        <w:rPr>
          <w:rFonts w:ascii="Times New Roman" w:hAnsi="Times New Roman"/>
          <w:b/>
          <w:snapToGrid/>
          <w:sz w:val="24"/>
          <w:szCs w:val="24"/>
          <w:u w:val="single"/>
        </w:rPr>
        <w:t>prodotti di consumo.</w:t>
      </w:r>
    </w:p>
    <w:p w:rsidR="00002393" w:rsidRPr="00BB793E" w:rsidRDefault="00002393" w:rsidP="00002393">
      <w:pPr>
        <w:widowControl/>
        <w:autoSpaceDE w:val="0"/>
        <w:autoSpaceDN w:val="0"/>
        <w:adjustRightInd w:val="0"/>
        <w:ind w:firstLine="284"/>
        <w:jc w:val="both"/>
        <w:rPr>
          <w:rFonts w:ascii="Times New Roman" w:hAnsi="Times New Roman"/>
          <w:snapToGrid/>
          <w:sz w:val="24"/>
          <w:szCs w:val="24"/>
        </w:rPr>
      </w:pPr>
      <w:r w:rsidRPr="00133E48">
        <w:rPr>
          <w:rFonts w:ascii="Times New Roman" w:hAnsi="Times New Roman"/>
          <w:snapToGrid/>
          <w:sz w:val="24"/>
          <w:szCs w:val="24"/>
        </w:rPr>
        <w:t xml:space="preserve">Il soggetto aggiudicatario deve presentare una fattura per ogni consegna di </w:t>
      </w:r>
      <w:r>
        <w:rPr>
          <w:rFonts w:ascii="Times New Roman" w:hAnsi="Times New Roman"/>
          <w:snapToGrid/>
          <w:sz w:val="24"/>
          <w:szCs w:val="24"/>
        </w:rPr>
        <w:t xml:space="preserve">reagenti e </w:t>
      </w:r>
      <w:r w:rsidRPr="00133E48">
        <w:rPr>
          <w:rFonts w:ascii="Times New Roman" w:hAnsi="Times New Roman"/>
          <w:snapToGrid/>
          <w:sz w:val="24"/>
          <w:szCs w:val="24"/>
        </w:rPr>
        <w:t>prodotti di consumo.</w:t>
      </w:r>
    </w:p>
    <w:p w:rsidR="00002393" w:rsidRPr="00BB793E" w:rsidRDefault="00002393" w:rsidP="00002393">
      <w:pPr>
        <w:numPr>
          <w:ilvl w:val="12"/>
          <w:numId w:val="0"/>
        </w:numPr>
        <w:ind w:firstLine="284"/>
        <w:jc w:val="both"/>
        <w:rPr>
          <w:rFonts w:ascii="Times New Roman" w:hAnsi="Times New Roman"/>
          <w:sz w:val="24"/>
          <w:szCs w:val="24"/>
        </w:rPr>
      </w:pPr>
      <w:r w:rsidRPr="00BB793E">
        <w:rPr>
          <w:rFonts w:ascii="Times New Roman" w:hAnsi="Times New Roman"/>
          <w:sz w:val="24"/>
          <w:szCs w:val="24"/>
        </w:rPr>
        <w:t>Le fatture, compilate in ogni loro parte secondo le vigenti disposizioni di legge, con in allegato le c</w:t>
      </w:r>
      <w:r>
        <w:rPr>
          <w:rFonts w:ascii="Times New Roman" w:hAnsi="Times New Roman"/>
          <w:sz w:val="24"/>
          <w:szCs w:val="24"/>
        </w:rPr>
        <w:t>opie dei documenti di trasporto.</w:t>
      </w:r>
    </w:p>
    <w:p w:rsidR="00002393" w:rsidRPr="009257EF" w:rsidRDefault="00002393" w:rsidP="00002393">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002393" w:rsidRDefault="00002393" w:rsidP="00002393">
      <w:pPr>
        <w:ind w:firstLine="284"/>
        <w:jc w:val="both"/>
        <w:rPr>
          <w:rFonts w:ascii="Times New Roman" w:hAnsi="Times New Roman"/>
          <w:sz w:val="24"/>
          <w:szCs w:val="24"/>
        </w:rPr>
      </w:pPr>
      <w:r w:rsidRPr="009257EF">
        <w:rPr>
          <w:rFonts w:ascii="Times New Roman" w:hAnsi="Times New Roman"/>
          <w:sz w:val="24"/>
          <w:szCs w:val="24"/>
        </w:rPr>
        <w:t>Si comunica che per ogni pagamento</w:t>
      </w:r>
      <w:r>
        <w:rPr>
          <w:rFonts w:ascii="Times New Roman" w:hAnsi="Times New Roman"/>
          <w:sz w:val="24"/>
          <w:szCs w:val="24"/>
        </w:rPr>
        <w:t xml:space="preserve"> alla ditta </w:t>
      </w:r>
      <w:proofErr w:type="spellStart"/>
      <w:r>
        <w:rPr>
          <w:rFonts w:ascii="Times New Roman" w:hAnsi="Times New Roman"/>
          <w:sz w:val="24"/>
          <w:szCs w:val="24"/>
        </w:rPr>
        <w:t>ggiudicataria</w:t>
      </w:r>
      <w:proofErr w:type="spellEnd"/>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002393" w:rsidRPr="009E5C28" w:rsidRDefault="00002393" w:rsidP="00002393">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002393"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9E5C28">
        <w:rPr>
          <w:rFonts w:ascii="Times New Roman" w:hAnsi="Times New Roman"/>
          <w:sz w:val="24"/>
          <w:szCs w:val="24"/>
        </w:rPr>
        <w:t>d.P.R.</w:t>
      </w:r>
      <w:proofErr w:type="spellEnd"/>
      <w:r w:rsidRPr="009E5C28">
        <w:rPr>
          <w:rFonts w:ascii="Times New Roman" w:hAnsi="Times New Roman"/>
          <w:sz w:val="24"/>
          <w:szCs w:val="24"/>
        </w:rPr>
        <w:t xml:space="preserve"> 29 settembre 1973, n. 602, recante disposizioni in materia di pagamenti da parte delle pubbliche amministrazioni”, pubblicato su G.U. n. 63 del 14/03/2008.</w:t>
      </w:r>
    </w:p>
    <w:p w:rsidR="00002393" w:rsidRDefault="00002393" w:rsidP="00002393">
      <w:pPr>
        <w:numPr>
          <w:ilvl w:val="12"/>
          <w:numId w:val="0"/>
        </w:numPr>
        <w:ind w:firstLine="284"/>
        <w:jc w:val="both"/>
        <w:rPr>
          <w:rFonts w:ascii="Times New Roman" w:hAnsi="Times New Roman"/>
          <w:sz w:val="24"/>
          <w:szCs w:val="24"/>
        </w:rPr>
      </w:pPr>
      <w:r w:rsidRPr="007B648A">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w:t>
      </w:r>
      <w:proofErr w:type="spellStart"/>
      <w:r w:rsidRPr="007B648A">
        <w:rPr>
          <w:rFonts w:ascii="Times New Roman" w:hAnsi="Times New Roman"/>
          <w:sz w:val="24"/>
          <w:szCs w:val="24"/>
        </w:rPr>
        <w:t>questione</w:t>
      </w:r>
      <w:r>
        <w:rPr>
          <w:rFonts w:ascii="Times New Roman" w:hAnsi="Times New Roman"/>
          <w:sz w:val="24"/>
          <w:szCs w:val="24"/>
        </w:rPr>
        <w:t>.</w:t>
      </w:r>
      <w:r w:rsidRPr="00FC2435">
        <w:rPr>
          <w:rFonts w:ascii="Times New Roman" w:hAnsi="Times New Roman"/>
          <w:sz w:val="24"/>
          <w:szCs w:val="24"/>
        </w:rPr>
        <w:t>I</w:t>
      </w:r>
      <w:proofErr w:type="spellEnd"/>
      <w:r w:rsidRPr="00FC2435">
        <w:rPr>
          <w:rFonts w:ascii="Times New Roman" w:hAnsi="Times New Roman"/>
          <w:sz w:val="24"/>
          <w:szCs w:val="24"/>
        </w:rPr>
        <w:t xml:space="preserve">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002393" w:rsidRDefault="00002393" w:rsidP="00002393">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w:t>
      </w:r>
      <w:proofErr w:type="spellStart"/>
      <w:r w:rsidRPr="00A76937">
        <w:rPr>
          <w:rFonts w:ascii="Times New Roman" w:hAnsi="Times New Roman"/>
          <w:sz w:val="24"/>
          <w:szCs w:val="24"/>
        </w:rPr>
        <w:t>D.Lgs</w:t>
      </w:r>
      <w:proofErr w:type="spellEnd"/>
      <w:r w:rsidRPr="00A76937">
        <w:rPr>
          <w:rFonts w:ascii="Times New Roman" w:hAnsi="Times New Roman"/>
          <w:sz w:val="24"/>
          <w:szCs w:val="24"/>
        </w:rPr>
        <w:t xml:space="preserve"> 231/2002, così come modificato dal D. </w:t>
      </w:r>
      <w:proofErr w:type="spellStart"/>
      <w:r w:rsidRPr="00A76937">
        <w:rPr>
          <w:rFonts w:ascii="Times New Roman" w:hAnsi="Times New Roman"/>
          <w:sz w:val="24"/>
          <w:szCs w:val="24"/>
        </w:rPr>
        <w:t>Lgs</w:t>
      </w:r>
      <w:proofErr w:type="spellEnd"/>
      <w:r w:rsidRPr="00A76937">
        <w:rPr>
          <w:rFonts w:ascii="Times New Roman" w:hAnsi="Times New Roman"/>
          <w:sz w:val="24"/>
          <w:szCs w:val="24"/>
        </w:rPr>
        <w:t xml:space="preserve">. 192/2012 </w:t>
      </w:r>
      <w:r>
        <w:rPr>
          <w:rFonts w:ascii="Times New Roman" w:hAnsi="Times New Roman"/>
          <w:sz w:val="24"/>
          <w:szCs w:val="24"/>
        </w:rPr>
        <w:t>.</w:t>
      </w:r>
    </w:p>
    <w:p w:rsidR="00002393" w:rsidRPr="00A76937" w:rsidRDefault="00002393" w:rsidP="00002393">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002393" w:rsidRPr="00A76937" w:rsidRDefault="00002393" w:rsidP="00002393">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002393" w:rsidRPr="00A76937" w:rsidRDefault="00002393" w:rsidP="00002393">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002393" w:rsidRPr="00D877C8" w:rsidRDefault="00002393" w:rsidP="00002393">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002393" w:rsidRPr="00A76937" w:rsidRDefault="00002393" w:rsidP="00002393">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002393" w:rsidRPr="00A76937" w:rsidRDefault="00002393" w:rsidP="00002393">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002393" w:rsidRPr="00A76937" w:rsidRDefault="00002393" w:rsidP="00002393">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002393" w:rsidRPr="00A76937" w:rsidRDefault="00002393" w:rsidP="00002393">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002393" w:rsidRDefault="00002393" w:rsidP="00002393">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xml:space="preserve">. </w:t>
      </w:r>
    </w:p>
    <w:p w:rsidR="00002393" w:rsidRDefault="00002393" w:rsidP="00002393">
      <w:pPr>
        <w:ind w:firstLine="284"/>
        <w:jc w:val="both"/>
        <w:rPr>
          <w:rFonts w:ascii="Times New Roman" w:hAnsi="Times New Roman"/>
          <w:sz w:val="24"/>
          <w:szCs w:val="24"/>
        </w:rPr>
      </w:pPr>
    </w:p>
    <w:p w:rsidR="00002393" w:rsidRPr="00A76937" w:rsidRDefault="00002393" w:rsidP="00002393">
      <w:pPr>
        <w:ind w:firstLine="284"/>
        <w:jc w:val="both"/>
        <w:rPr>
          <w:rFonts w:ascii="Times New Roman" w:hAnsi="Times New Roman"/>
          <w:sz w:val="24"/>
          <w:szCs w:val="24"/>
        </w:rPr>
      </w:pPr>
      <w:r w:rsidRPr="00A76937">
        <w:rPr>
          <w:rFonts w:ascii="Times New Roman" w:hAnsi="Times New Roman"/>
          <w:sz w:val="24"/>
          <w:szCs w:val="24"/>
        </w:rPr>
        <w:t>Nella suddetta comunicazione saranno precisate le motivazioni di sospensione alle quali l’Impresa aggiudicataria è invitata a far fronte tempestivamente.</w:t>
      </w:r>
    </w:p>
    <w:p w:rsidR="00002393" w:rsidRPr="00A76937" w:rsidRDefault="00002393" w:rsidP="0000239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002393" w:rsidRPr="00A76937" w:rsidRDefault="00002393" w:rsidP="00002393">
      <w:pPr>
        <w:ind w:firstLine="284"/>
        <w:jc w:val="both"/>
        <w:rPr>
          <w:rFonts w:ascii="Times New Roman" w:hAnsi="Times New Roman"/>
          <w:sz w:val="24"/>
          <w:szCs w:val="24"/>
        </w:rPr>
      </w:pPr>
      <w:r w:rsidRPr="00A76937">
        <w:rPr>
          <w:rFonts w:ascii="Times New Roman" w:hAnsi="Times New Roman"/>
          <w:sz w:val="24"/>
          <w:szCs w:val="24"/>
        </w:rPr>
        <w:t xml:space="preserve">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w:t>
      </w:r>
      <w:proofErr w:type="spellStart"/>
      <w:r w:rsidRPr="00A76937">
        <w:rPr>
          <w:rFonts w:ascii="Times New Roman" w:hAnsi="Times New Roman"/>
          <w:sz w:val="24"/>
          <w:szCs w:val="24"/>
        </w:rPr>
        <w:t>pattuizione</w:t>
      </w:r>
      <w:proofErr w:type="spellEnd"/>
      <w:r w:rsidRPr="00A76937">
        <w:rPr>
          <w:rFonts w:ascii="Times New Roman" w:hAnsi="Times New Roman"/>
          <w:sz w:val="24"/>
          <w:szCs w:val="24"/>
        </w:rPr>
        <w:t xml:space="preserve"> di un minor saggio eventualmente concordato fra le parti nei limiti e alle condizioni di cui al decreto legislativo 9 ottobre 2002 n. 231 e successive modificazioni ed integrazioni.</w:t>
      </w:r>
    </w:p>
    <w:p w:rsidR="00002393" w:rsidRPr="00311CC8" w:rsidRDefault="00002393" w:rsidP="00002393">
      <w:pPr>
        <w:ind w:firstLine="284"/>
        <w:jc w:val="both"/>
        <w:rPr>
          <w:rFonts w:ascii="Times New Roman" w:hAnsi="Times New Roman"/>
          <w:sz w:val="24"/>
          <w:szCs w:val="24"/>
        </w:rPr>
      </w:pPr>
      <w:r w:rsidRPr="00311CC8">
        <w:rPr>
          <w:rFonts w:ascii="Times New Roman" w:hAnsi="Times New Roman"/>
          <w:sz w:val="24"/>
          <w:szCs w:val="24"/>
        </w:rPr>
        <w:t xml:space="preserve">A partire dal 01 gennaio 2015 è stato introdotto il meccanismo della scissione dei pagamenti o </w:t>
      </w:r>
      <w:proofErr w:type="spellStart"/>
      <w:r w:rsidRPr="00311CC8">
        <w:rPr>
          <w:rFonts w:ascii="Times New Roman" w:hAnsi="Times New Roman"/>
          <w:sz w:val="24"/>
          <w:szCs w:val="24"/>
        </w:rPr>
        <w:lastRenderedPageBreak/>
        <w:t>split</w:t>
      </w:r>
      <w:proofErr w:type="spellEnd"/>
      <w:r w:rsidRPr="00311CC8">
        <w:rPr>
          <w:rFonts w:ascii="Times New Roman" w:hAnsi="Times New Roman"/>
          <w:sz w:val="24"/>
          <w:szCs w:val="24"/>
        </w:rPr>
        <w:t xml:space="preserve"> </w:t>
      </w:r>
      <w:proofErr w:type="spellStart"/>
      <w:r w:rsidRPr="00311CC8">
        <w:rPr>
          <w:rFonts w:ascii="Times New Roman" w:hAnsi="Times New Roman"/>
          <w:sz w:val="24"/>
          <w:szCs w:val="24"/>
        </w:rPr>
        <w:t>payment</w:t>
      </w:r>
      <w:proofErr w:type="spellEnd"/>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002393" w:rsidRPr="00A76937" w:rsidRDefault="00002393" w:rsidP="00002393">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002393" w:rsidRPr="00A76937" w:rsidRDefault="00002393" w:rsidP="00002393">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002393" w:rsidRDefault="00002393" w:rsidP="00002393">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002393" w:rsidRPr="00A76937" w:rsidRDefault="00002393" w:rsidP="00002393">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002393" w:rsidRDefault="00002393" w:rsidP="00002393">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002393" w:rsidRPr="00A76937" w:rsidRDefault="00002393" w:rsidP="00002393">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002393" w:rsidRPr="00A76937" w:rsidRDefault="00002393" w:rsidP="00002393">
      <w:pPr>
        <w:ind w:firstLine="284"/>
        <w:jc w:val="both"/>
        <w:rPr>
          <w:rFonts w:ascii="Times New Roman" w:hAnsi="Times New Roman"/>
          <w:sz w:val="24"/>
          <w:szCs w:val="24"/>
        </w:rPr>
      </w:pPr>
      <w:r w:rsidRPr="00A76937">
        <w:rPr>
          <w:rFonts w:ascii="Times New Roman" w:hAnsi="Times New Roman"/>
          <w:sz w:val="24"/>
          <w:szCs w:val="24"/>
        </w:rPr>
        <w:t xml:space="preserve">-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A76937">
        <w:rPr>
          <w:rFonts w:ascii="Times New Roman" w:hAnsi="Times New Roman"/>
          <w:sz w:val="24"/>
          <w:szCs w:val="24"/>
        </w:rPr>
        <w:t>d.P.R.</w:t>
      </w:r>
      <w:proofErr w:type="spellEnd"/>
      <w:r w:rsidRPr="00A76937">
        <w:rPr>
          <w:rFonts w:ascii="Times New Roman" w:hAnsi="Times New Roman"/>
          <w:sz w:val="24"/>
          <w:szCs w:val="24"/>
        </w:rPr>
        <w:t xml:space="preserve"> 29 settembre 1973, n. 602, recante disposizioni in materia di pagamenti da parte delle pubbliche amministrazioni”, pubblicato su G.U. n. 63 del 14/03/2008.</w:t>
      </w:r>
    </w:p>
    <w:p w:rsidR="00002393" w:rsidRDefault="00002393" w:rsidP="00002393">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002393" w:rsidRPr="0075784F" w:rsidRDefault="00002393" w:rsidP="00002393">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35</w:t>
      </w:r>
      <w:r w:rsidRPr="001D2D11">
        <w:rPr>
          <w:rFonts w:ascii="Times New Roman" w:hAnsi="Times New Roman"/>
          <w:b/>
          <w:bCs/>
          <w:snapToGrid/>
          <w:sz w:val="24"/>
          <w:szCs w:val="24"/>
        </w:rPr>
        <w:t xml:space="preserve"> e </w:t>
      </w:r>
      <w:r>
        <w:rPr>
          <w:rFonts w:ascii="Times New Roman" w:hAnsi="Times New Roman"/>
          <w:b/>
          <w:bCs/>
          <w:snapToGrid/>
          <w:sz w:val="24"/>
          <w:szCs w:val="24"/>
        </w:rPr>
        <w:t>36</w:t>
      </w:r>
      <w:r w:rsidRPr="0075784F">
        <w:rPr>
          <w:rFonts w:ascii="Times New Roman" w:hAnsi="Times New Roman"/>
          <w:b/>
          <w:bCs/>
          <w:snapToGrid/>
          <w:sz w:val="24"/>
          <w:szCs w:val="24"/>
        </w:rPr>
        <w:t xml:space="preserve"> del presente capitolato.</w:t>
      </w:r>
    </w:p>
    <w:p w:rsidR="00002393" w:rsidRPr="009E5C28" w:rsidRDefault="00002393" w:rsidP="00002393">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50.</w:t>
      </w:r>
      <w:r w:rsidR="00D70888" w:rsidRPr="009E5C28">
        <w:rPr>
          <w:rFonts w:ascii="Times New Roman" w:hAnsi="Times New Roman"/>
          <w:b w:val="0"/>
          <w:szCs w:val="24"/>
        </w:rPr>
        <w:fldChar w:fldCharType="end"/>
      </w:r>
      <w:r w:rsidRPr="009E5C28">
        <w:rPr>
          <w:rFonts w:ascii="Times New Roman" w:hAnsi="Times New Roman"/>
          <w:szCs w:val="24"/>
        </w:rPr>
        <w:t>(Modalità di fatturazione)</w:t>
      </w:r>
    </w:p>
    <w:p w:rsidR="00002393" w:rsidRPr="00E91F34" w:rsidRDefault="00002393" w:rsidP="00002393">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002393" w:rsidRPr="00E91F34" w:rsidRDefault="00002393" w:rsidP="00002393">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002393" w:rsidRPr="00E91F34" w:rsidRDefault="00002393" w:rsidP="00002393">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002393" w:rsidRPr="00E91F34" w:rsidRDefault="00002393" w:rsidP="00002393">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002393" w:rsidRDefault="00002393" w:rsidP="00002393">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002393" w:rsidRDefault="00002393" w:rsidP="00002393">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002393" w:rsidRPr="00E91F34" w:rsidRDefault="00002393" w:rsidP="00002393">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002393" w:rsidRPr="00E91F34" w:rsidRDefault="00002393" w:rsidP="00002393">
      <w:pPr>
        <w:ind w:firstLine="284"/>
        <w:jc w:val="both"/>
        <w:rPr>
          <w:rFonts w:ascii="Times New Roman" w:hAnsi="Times New Roman"/>
          <w:sz w:val="24"/>
          <w:szCs w:val="24"/>
        </w:rPr>
      </w:pPr>
      <w:r w:rsidRPr="00E91F34">
        <w:rPr>
          <w:rFonts w:ascii="Times New Roman" w:hAnsi="Times New Roman"/>
          <w:sz w:val="24"/>
          <w:szCs w:val="24"/>
        </w:rPr>
        <w:t xml:space="preserve">Qualora la modalità di fatturazione dovesse variare in corso di esecuzione del contratto, queste saranno prontamente comunicate e il fornitore dovrà immediatamente adeguarsi alle nuove direttive </w:t>
      </w:r>
      <w:r w:rsidRPr="00E91F34">
        <w:rPr>
          <w:rFonts w:ascii="Times New Roman" w:hAnsi="Times New Roman"/>
          <w:sz w:val="24"/>
          <w:szCs w:val="24"/>
        </w:rPr>
        <w:lastRenderedPageBreak/>
        <w:t>impartite, ivi incluse quelle sulla fatturazione elettronica ai sensi e per gli effetti dell’art. 25, c. 2-bis, D.L. 66/2014 (convertito con L. 89/2014).</w:t>
      </w:r>
    </w:p>
    <w:p w:rsidR="00002393" w:rsidRDefault="00002393" w:rsidP="00002393">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002393" w:rsidRPr="00E91F34" w:rsidRDefault="00002393" w:rsidP="00002393">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002393" w:rsidRPr="00E91F34" w:rsidRDefault="00002393" w:rsidP="00002393">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002393" w:rsidRPr="007840DB" w:rsidRDefault="00002393" w:rsidP="00002393">
      <w:pPr>
        <w:ind w:firstLine="284"/>
        <w:jc w:val="both"/>
        <w:rPr>
          <w:rFonts w:ascii="Times New Roman" w:hAnsi="Times New Roman"/>
          <w:sz w:val="24"/>
          <w:szCs w:val="24"/>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Pr>
          <w:rFonts w:ascii="Times New Roman" w:hAnsi="Times New Roman"/>
          <w:sz w:val="24"/>
          <w:szCs w:val="24"/>
        </w:rPr>
        <w:t>UFI 05S</w:t>
      </w:r>
      <w:r w:rsidRPr="007840DB">
        <w:rPr>
          <w:rFonts w:ascii="Times New Roman" w:hAnsi="Times New Roman"/>
          <w:sz w:val="24"/>
          <w:szCs w:val="24"/>
        </w:rPr>
        <w:t>.</w:t>
      </w:r>
    </w:p>
    <w:p w:rsidR="00002393" w:rsidRPr="00E91F34" w:rsidRDefault="00002393" w:rsidP="00002393">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002393" w:rsidRPr="00E91F34" w:rsidRDefault="00002393" w:rsidP="00002393">
      <w:pPr>
        <w:ind w:firstLine="284"/>
        <w:jc w:val="both"/>
        <w:rPr>
          <w:rFonts w:ascii="Times New Roman" w:hAnsi="Times New Roman"/>
          <w:sz w:val="24"/>
          <w:szCs w:val="24"/>
        </w:rPr>
      </w:pPr>
      <w:r w:rsidRPr="00E91F34">
        <w:rPr>
          <w:rFonts w:ascii="Times New Roman" w:hAnsi="Times New Roman"/>
          <w:sz w:val="24"/>
          <w:szCs w:val="24"/>
        </w:rPr>
        <w:t>Per ulteriori informazioni, relative al pagamento delle fatture contattare direttamente l’</w:t>
      </w:r>
      <w:r>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w:t>
      </w:r>
      <w:proofErr w:type="spellStart"/>
      <w:r w:rsidRPr="00E91F34">
        <w:rPr>
          <w:rFonts w:ascii="Times New Roman" w:hAnsi="Times New Roman"/>
          <w:sz w:val="24"/>
          <w:szCs w:val="24"/>
        </w:rPr>
        <w:t>tel.n</w:t>
      </w:r>
      <w:proofErr w:type="spellEnd"/>
      <w:r w:rsidRPr="00E91F34">
        <w:rPr>
          <w:rFonts w:ascii="Times New Roman" w:hAnsi="Times New Roman"/>
          <w:sz w:val="24"/>
          <w:szCs w:val="24"/>
        </w:rPr>
        <w:t xml:space="preserve">.091 </w:t>
      </w:r>
      <w:r>
        <w:rPr>
          <w:rFonts w:ascii="Times New Roman" w:hAnsi="Times New Roman"/>
          <w:sz w:val="24"/>
          <w:szCs w:val="24"/>
        </w:rPr>
        <w:t>7808385</w:t>
      </w:r>
      <w:r w:rsidRPr="00E91F34">
        <w:rPr>
          <w:rFonts w:ascii="Times New Roman" w:hAnsi="Times New Roman"/>
          <w:sz w:val="24"/>
          <w:szCs w:val="24"/>
        </w:rPr>
        <w:t>.</w:t>
      </w:r>
    </w:p>
    <w:p w:rsidR="00002393" w:rsidRPr="000636F5" w:rsidRDefault="00002393" w:rsidP="00002393">
      <w:pPr>
        <w:pStyle w:val="Titolo1"/>
        <w:ind w:right="-142"/>
        <w:rPr>
          <w:rFonts w:ascii="Times New Roman" w:hAnsi="Times New Roman"/>
          <w:szCs w:val="24"/>
        </w:rPr>
      </w:pPr>
      <w:bookmarkStart w:id="449" w:name="_Toc437536025"/>
      <w:bookmarkStart w:id="450" w:name="_Toc437536254"/>
      <w:bookmarkStart w:id="451" w:name="_Toc438023810"/>
      <w:bookmarkStart w:id="452" w:name="_Toc440359739"/>
      <w:bookmarkStart w:id="453" w:name="_Toc440359869"/>
      <w:bookmarkStart w:id="454" w:name="_Toc467170495"/>
      <w:bookmarkStart w:id="455" w:name="_Toc492782017"/>
      <w:bookmarkStart w:id="456" w:name="_Toc49330565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0636F5">
        <w:rPr>
          <w:rFonts w:ascii="Times New Roman" w:hAnsi="Times New Roman"/>
          <w:b w:val="0"/>
          <w:szCs w:val="24"/>
        </w:rPr>
        <w:t xml:space="preserve">Art. </w:t>
      </w:r>
      <w:r w:rsidR="00D70888"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D70888" w:rsidRPr="000636F5">
        <w:rPr>
          <w:rFonts w:ascii="Times New Roman" w:hAnsi="Times New Roman"/>
          <w:b w:val="0"/>
          <w:szCs w:val="24"/>
        </w:rPr>
        <w:fldChar w:fldCharType="separate"/>
      </w:r>
      <w:r w:rsidRPr="000636F5">
        <w:rPr>
          <w:rFonts w:ascii="Times New Roman" w:hAnsi="Times New Roman"/>
          <w:szCs w:val="24"/>
        </w:rPr>
        <w:t>50.</w:t>
      </w:r>
      <w:r w:rsidR="00D70888"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002393" w:rsidRDefault="00002393" w:rsidP="00002393">
      <w:pPr>
        <w:ind w:firstLine="284"/>
        <w:jc w:val="both"/>
        <w:rPr>
          <w:rFonts w:ascii="Times New Roman" w:hAnsi="Times New Roman"/>
          <w:sz w:val="24"/>
          <w:szCs w:val="24"/>
        </w:rPr>
      </w:pPr>
    </w:p>
    <w:p w:rsidR="00002393" w:rsidRPr="00340AB0" w:rsidRDefault="00002393" w:rsidP="00002393">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 xml:space="preserve">materia di normativa antimafia” e </w:t>
      </w:r>
      <w:proofErr w:type="spellStart"/>
      <w:r>
        <w:rPr>
          <w:rFonts w:ascii="Times New Roman" w:hAnsi="Times New Roman"/>
          <w:sz w:val="24"/>
          <w:szCs w:val="24"/>
        </w:rPr>
        <w:t>e</w:t>
      </w:r>
      <w:proofErr w:type="spellEnd"/>
      <w:r>
        <w:rPr>
          <w:rFonts w:ascii="Times New Roman" w:hAnsi="Times New Roman"/>
          <w:sz w:val="24"/>
          <w:szCs w:val="24"/>
        </w:rPr>
        <w:t xml:space="preserve"> successive modificazioni ed integrazioni.</w:t>
      </w:r>
    </w:p>
    <w:p w:rsidR="00002393" w:rsidRDefault="00002393" w:rsidP="00002393">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w:t>
      </w:r>
      <w:proofErr w:type="spellStart"/>
      <w:r>
        <w:rPr>
          <w:rFonts w:ascii="Times New Roman" w:hAnsi="Times New Roman"/>
          <w:sz w:val="24"/>
          <w:szCs w:val="24"/>
        </w:rPr>
        <w:t>aggiuidcataria</w:t>
      </w:r>
      <w:proofErr w:type="spellEnd"/>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Anche le transazioni tra Impresa ed eventuali subappaltatori e subcontraenti dovranno avvenire utilizzando il conto corrente dedicato. </w:t>
      </w:r>
    </w:p>
    <w:p w:rsidR="00002393" w:rsidRPr="00340AB0" w:rsidRDefault="00002393" w:rsidP="00002393">
      <w:pPr>
        <w:ind w:firstLine="284"/>
        <w:jc w:val="both"/>
        <w:rPr>
          <w:rFonts w:ascii="Times New Roman" w:hAnsi="Times New Roman"/>
          <w:sz w:val="24"/>
          <w:szCs w:val="24"/>
        </w:rPr>
      </w:pPr>
      <w:r w:rsidRPr="00340AB0">
        <w:rPr>
          <w:rFonts w:ascii="Times New Roman" w:hAnsi="Times New Roman"/>
          <w:sz w:val="24"/>
          <w:szCs w:val="24"/>
        </w:rPr>
        <w:t>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xml:space="preserve">. n. 136/2010 e </w:t>
      </w:r>
      <w:proofErr w:type="spellStart"/>
      <w:r w:rsidRPr="00340AB0">
        <w:rPr>
          <w:rFonts w:ascii="Times New Roman" w:hAnsi="Times New Roman"/>
          <w:sz w:val="24"/>
          <w:szCs w:val="24"/>
        </w:rPr>
        <w:t>smi</w:t>
      </w:r>
      <w:proofErr w:type="spellEnd"/>
      <w:r w:rsidRPr="00340AB0">
        <w:rPr>
          <w:rFonts w:ascii="Times New Roman" w:hAnsi="Times New Roman"/>
          <w:sz w:val="24"/>
          <w:szCs w:val="24"/>
        </w:rPr>
        <w:t>. Tale previsione è espressamente inserita, a pena di nullità, nel contratto d’appalto e nei contratti tra Impresa ed eventuali propri subappaltatori e subcontraenti.</w:t>
      </w:r>
    </w:p>
    <w:p w:rsidR="00002393" w:rsidRPr="00340AB0" w:rsidRDefault="00002393" w:rsidP="00002393">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002393" w:rsidRDefault="00002393" w:rsidP="00002393">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proofErr w:type="spellStart"/>
      <w:r w:rsidRPr="00E408BD">
        <w:rPr>
          <w:rFonts w:ascii="Times New Roman" w:eastAsia="Arial Unicode MS" w:hAnsi="Times New Roman"/>
          <w:color w:val="000000"/>
          <w:sz w:val="24"/>
          <w:szCs w:val="24"/>
        </w:rPr>
        <w:t>ss.mm.ii.</w:t>
      </w:r>
      <w:proofErr w:type="spellEnd"/>
      <w:r w:rsidRPr="00E408BD">
        <w:rPr>
          <w:rFonts w:ascii="Times New Roman" w:eastAsia="Arial Unicode MS" w:hAnsi="Times New Roman"/>
          <w:color w:val="000000"/>
          <w:sz w:val="24"/>
          <w:szCs w:val="24"/>
        </w:rPr>
        <w:t>,</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002393" w:rsidRPr="00340AB0" w:rsidRDefault="00002393" w:rsidP="00002393">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w:t>
      </w:r>
      <w:r w:rsidRPr="00340AB0">
        <w:rPr>
          <w:rFonts w:ascii="Times New Roman" w:hAnsi="Times New Roman"/>
          <w:sz w:val="24"/>
          <w:szCs w:val="24"/>
        </w:rPr>
        <w:lastRenderedPageBreak/>
        <w:t xml:space="preserve">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002393" w:rsidRPr="00E408BD" w:rsidRDefault="00002393" w:rsidP="00002393">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002393" w:rsidRPr="00E408BD" w:rsidRDefault="00002393" w:rsidP="00002393">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002393" w:rsidRPr="00E408BD" w:rsidRDefault="00002393" w:rsidP="00002393">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002393" w:rsidRPr="009E5C28" w:rsidRDefault="00002393" w:rsidP="0000239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51.</w:t>
      </w:r>
      <w:r w:rsidR="00D70888" w:rsidRPr="009E5C28">
        <w:rPr>
          <w:rFonts w:ascii="Times New Roman" w:hAnsi="Times New Roman"/>
          <w:b w:val="0"/>
          <w:szCs w:val="24"/>
        </w:rPr>
        <w:fldChar w:fldCharType="end"/>
      </w:r>
      <w:r w:rsidRPr="009E5C28">
        <w:rPr>
          <w:rFonts w:ascii="Times New Roman" w:hAnsi="Times New Roman"/>
          <w:szCs w:val="24"/>
        </w:rPr>
        <w:t>(Cessione del credito )</w:t>
      </w:r>
    </w:p>
    <w:p w:rsidR="00002393" w:rsidRDefault="00002393" w:rsidP="00002393">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Pr>
          <w:rFonts w:ascii="Times New Roman" w:hAnsi="Times New Roman"/>
          <w:szCs w:val="24"/>
        </w:rPr>
        <w:t xml:space="preserve"> </w:t>
      </w:r>
    </w:p>
    <w:p w:rsidR="00002393" w:rsidRPr="004D5452" w:rsidRDefault="00002393" w:rsidP="00002393">
      <w:pPr>
        <w:pStyle w:val="Rientrocorpodeltesto3"/>
        <w:ind w:left="0" w:firstLine="284"/>
        <w:rPr>
          <w:rFonts w:ascii="Times New Roman" w:hAnsi="Times New Roman"/>
          <w:szCs w:val="24"/>
        </w:rPr>
      </w:pP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r>
        <w:rPr>
          <w:rFonts w:ascii="Times New Roman" w:hAnsi="Times New Roman"/>
          <w:szCs w:val="24"/>
        </w:rPr>
        <w:t xml:space="preserve">. </w:t>
      </w:r>
      <w:r w:rsidRPr="004D5452">
        <w:rPr>
          <w:rFonts w:ascii="Times New Roman" w:hAnsi="Times New Roman"/>
        </w:rPr>
        <w:t xml:space="preserve">La cessione del credito da corrispettivo di appalto è efficace ed opponibile </w:t>
      </w:r>
      <w:r w:rsidRPr="004D5452">
        <w:rPr>
          <w:rFonts w:ascii="Times New Roman" w:hAnsi="Times New Roman"/>
          <w:szCs w:val="24"/>
        </w:rPr>
        <w:t xml:space="preserve">all’Azienda, qualora questa non la  rifiuti con comunicazione da notificarsi al cedente ed al cessionario entro </w:t>
      </w:r>
      <w:r>
        <w:rPr>
          <w:rFonts w:ascii="Times New Roman" w:hAnsi="Times New Roman"/>
          <w:szCs w:val="24"/>
        </w:rPr>
        <w:t xml:space="preserve">quarantacinque </w:t>
      </w:r>
      <w:r w:rsidRPr="004D5452">
        <w:rPr>
          <w:rFonts w:ascii="Times New Roman" w:hAnsi="Times New Roman"/>
          <w:szCs w:val="24"/>
        </w:rPr>
        <w:t>giorni dalla predetta notifica.</w:t>
      </w:r>
      <w:r>
        <w:rPr>
          <w:rFonts w:ascii="Times New Roman" w:hAnsi="Times New Roman"/>
          <w:szCs w:val="24"/>
        </w:rPr>
        <w:t xml:space="preserve"> </w:t>
      </w: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r>
        <w:rPr>
          <w:rFonts w:ascii="Times New Roman" w:hAnsi="Times New Roman"/>
          <w:szCs w:val="24"/>
        </w:rPr>
        <w:t xml:space="preserve"> </w:t>
      </w:r>
      <w:r w:rsidRPr="004D5452">
        <w:rPr>
          <w:rFonts w:ascii="Times New Roman" w:hAnsi="Times New Roman"/>
          <w:szCs w:val="24"/>
        </w:rPr>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002393" w:rsidRPr="004D5452" w:rsidRDefault="00002393" w:rsidP="00002393">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002393" w:rsidRPr="004D5452" w:rsidRDefault="00002393" w:rsidP="00002393">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w:t>
      </w:r>
      <w:proofErr w:type="spellStart"/>
      <w:r>
        <w:rPr>
          <w:rFonts w:ascii="Times New Roman" w:hAnsi="Times New Roman"/>
          <w:sz w:val="24"/>
          <w:szCs w:val="24"/>
        </w:rPr>
        <w:t>D.Lgs.</w:t>
      </w:r>
      <w:proofErr w:type="spellEnd"/>
      <w:r>
        <w:rPr>
          <w:rFonts w:ascii="Times New Roman" w:hAnsi="Times New Roman"/>
          <w:sz w:val="24"/>
          <w:szCs w:val="24"/>
        </w:rPr>
        <w:t xml:space="preserve"> n°50 del 18 Aprile 2016 in raccordo con quanto previsto dalla Circolare del Ministero dell’Economia e delle Finanze n.29/2009.</w:t>
      </w:r>
    </w:p>
    <w:p w:rsidR="00002393" w:rsidRDefault="00002393" w:rsidP="00002393">
      <w:pPr>
        <w:pStyle w:val="Rientrocorpodeltesto3"/>
        <w:ind w:left="0" w:firstLine="284"/>
        <w:rPr>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52.</w:t>
      </w:r>
      <w:r w:rsidR="00D70888"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002393" w:rsidRPr="009E5C28" w:rsidRDefault="00002393" w:rsidP="00002393">
      <w:pPr>
        <w:tabs>
          <w:tab w:val="left" w:pos="709"/>
        </w:tabs>
        <w:ind w:right="-142"/>
        <w:jc w:val="center"/>
        <w:rPr>
          <w:rFonts w:ascii="Times New Roman" w:hAnsi="Times New Roman"/>
          <w:sz w:val="24"/>
          <w:szCs w:val="24"/>
        </w:rPr>
      </w:pP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w:t>
      </w:r>
      <w:proofErr w:type="spellStart"/>
      <w:r w:rsidRPr="009E5C28">
        <w:rPr>
          <w:rFonts w:ascii="Times New Roman" w:hAnsi="Times New Roman"/>
          <w:sz w:val="24"/>
          <w:szCs w:val="24"/>
        </w:rPr>
        <w:t>nonchè</w:t>
      </w:r>
      <w:proofErr w:type="spellEnd"/>
      <w:r w:rsidRPr="009E5C28">
        <w:rPr>
          <w:rFonts w:ascii="Times New Roman" w:hAnsi="Times New Roman"/>
          <w:sz w:val="24"/>
          <w:szCs w:val="24"/>
        </w:rPr>
        <w:t xml:space="preserve">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w:t>
      </w:r>
      <w:proofErr w:type="spellStart"/>
      <w:r w:rsidRPr="009E5C28">
        <w:rPr>
          <w:rFonts w:ascii="Times New Roman" w:hAnsi="Times New Roman"/>
          <w:sz w:val="24"/>
          <w:szCs w:val="24"/>
        </w:rPr>
        <w:t>Ospedaliero-Sanitario</w:t>
      </w:r>
      <w:proofErr w:type="spellEnd"/>
      <w:r w:rsidRPr="009E5C28">
        <w:rPr>
          <w:rFonts w:ascii="Times New Roman" w:hAnsi="Times New Roman"/>
          <w:sz w:val="24"/>
          <w:szCs w:val="24"/>
        </w:rPr>
        <w:t>.</w:t>
      </w:r>
    </w:p>
    <w:p w:rsidR="00002393" w:rsidRPr="009E5C28" w:rsidRDefault="00002393" w:rsidP="00002393">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002393" w:rsidRPr="009E5C28" w:rsidRDefault="00002393" w:rsidP="00002393">
      <w:pPr>
        <w:pStyle w:val="Corpodeltesto2"/>
        <w:spacing w:after="0" w:line="240" w:lineRule="auto"/>
        <w:ind w:firstLine="284"/>
        <w:jc w:val="both"/>
      </w:pPr>
      <w:r w:rsidRPr="009E5C28">
        <w:t xml:space="preserve">Detta comunicazione dovrà essere fatta entro il termine di 15 giorni dalla emissione del </w:t>
      </w:r>
      <w:r w:rsidRPr="009E5C28">
        <w:lastRenderedPageBreak/>
        <w:t>documento contabile relativo al periodo al quale si riferisce la riserva.</w:t>
      </w:r>
    </w:p>
    <w:p w:rsidR="00002393" w:rsidRPr="009E5C28" w:rsidRDefault="00002393" w:rsidP="00002393">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002393" w:rsidRPr="009E5C28" w:rsidRDefault="00002393" w:rsidP="00002393">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002393" w:rsidRPr="00F006F4" w:rsidRDefault="00002393" w:rsidP="00002393"/>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54.</w:t>
      </w:r>
      <w:r w:rsidR="00D7088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002393" w:rsidRPr="009E5C28" w:rsidRDefault="00002393" w:rsidP="00002393">
      <w:pPr>
        <w:tabs>
          <w:tab w:val="left" w:pos="709"/>
        </w:tabs>
        <w:ind w:right="-142"/>
        <w:jc w:val="both"/>
        <w:rPr>
          <w:rFonts w:ascii="Times New Roman" w:hAnsi="Times New Roman"/>
          <w:sz w:val="24"/>
          <w:szCs w:val="24"/>
        </w:rPr>
      </w:pPr>
    </w:p>
    <w:p w:rsidR="00002393" w:rsidRPr="001D3A5D" w:rsidRDefault="00002393" w:rsidP="00002393">
      <w:pPr>
        <w:pStyle w:val="BodyText22"/>
        <w:ind w:right="0" w:firstLine="312"/>
        <w:rPr>
          <w:rFonts w:ascii="Times New Roman" w:hAnsi="Times New Roman"/>
          <w:sz w:val="24"/>
          <w:szCs w:val="24"/>
        </w:rPr>
      </w:pP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w:t>
      </w:r>
      <w:proofErr w:type="spellStart"/>
      <w:r>
        <w:rPr>
          <w:rFonts w:ascii="Times New Roman" w:hAnsi="Times New Roman"/>
          <w:sz w:val="24"/>
          <w:szCs w:val="24"/>
        </w:rPr>
        <w:t>DI</w:t>
      </w:r>
      <w:proofErr w:type="spellEnd"/>
      <w:r>
        <w:rPr>
          <w:rFonts w:ascii="Times New Roman" w:hAnsi="Times New Roman"/>
          <w:sz w:val="24"/>
          <w:szCs w:val="24"/>
        </w:rPr>
        <w:t xml:space="preserve">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Pr>
          <w:rFonts w:ascii="Times New Roman" w:hAnsi="Times New Roman"/>
          <w:sz w:val="24"/>
          <w:szCs w:val="24"/>
        </w:rPr>
        <w:t xml:space="preserve"> </w:t>
      </w:r>
      <w:r w:rsidRPr="001D3A5D">
        <w:rPr>
          <w:rFonts w:ascii="Times New Roman" w:hAnsi="Times New Roman"/>
          <w:sz w:val="24"/>
          <w:szCs w:val="24"/>
        </w:rPr>
        <w:t xml:space="preserve">L’Azienda Ospedaliera è intestataria  del conto corrente bancario: n. 000300734727 UNICREDIT GROUP BANCO </w:t>
      </w:r>
      <w:proofErr w:type="spellStart"/>
      <w:r w:rsidRPr="001D3A5D">
        <w:rPr>
          <w:rFonts w:ascii="Times New Roman" w:hAnsi="Times New Roman"/>
          <w:sz w:val="24"/>
          <w:szCs w:val="24"/>
        </w:rPr>
        <w:t>DI</w:t>
      </w:r>
      <w:proofErr w:type="spellEnd"/>
      <w:r w:rsidRPr="001D3A5D">
        <w:rPr>
          <w:rFonts w:ascii="Times New Roman" w:hAnsi="Times New Roman"/>
          <w:sz w:val="24"/>
          <w:szCs w:val="24"/>
        </w:rPr>
        <w:t xml:space="preserve"> SICILIA – Piazza Don Bosco n°5- 90143 PALERMO (ABI 02008 – CAB 04616 – CC 000300734727- codice IBAN IT 82 U 02008 04616 000300734727  ).</w:t>
      </w:r>
    </w:p>
    <w:p w:rsidR="00002393" w:rsidRPr="009E5C28" w:rsidRDefault="00002393" w:rsidP="0000239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002393" w:rsidRPr="009E5C28" w:rsidRDefault="00002393" w:rsidP="00002393">
      <w:pPr>
        <w:ind w:right="-142"/>
        <w:jc w:val="center"/>
        <w:rPr>
          <w:rFonts w:ascii="Times New Roman" w:hAnsi="Times New Roman"/>
          <w:b/>
          <w:sz w:val="20"/>
        </w:rPr>
      </w:pPr>
      <w:r w:rsidRPr="009E5C28">
        <w:rPr>
          <w:rFonts w:ascii="Times New Roman" w:hAnsi="Times New Roman"/>
          <w:b/>
          <w:sz w:val="20"/>
        </w:rPr>
        <w:t xml:space="preserve">PARTE </w:t>
      </w:r>
      <w:proofErr w:type="spellStart"/>
      <w:r w:rsidRPr="009E5C28">
        <w:rPr>
          <w:rFonts w:ascii="Times New Roman" w:hAnsi="Times New Roman"/>
          <w:b/>
          <w:sz w:val="20"/>
        </w:rPr>
        <w:t>DI</w:t>
      </w:r>
      <w:proofErr w:type="spellEnd"/>
      <w:r w:rsidRPr="009E5C28">
        <w:rPr>
          <w:rFonts w:ascii="Times New Roman" w:hAnsi="Times New Roman"/>
          <w:b/>
          <w:sz w:val="20"/>
        </w:rPr>
        <w:t xml:space="preserve"> PAGINA LASCIATA INTENZIONALMENTE IN BIANCO</w:t>
      </w:r>
    </w:p>
    <w:p w:rsidR="00002393" w:rsidRDefault="00002393" w:rsidP="00002393">
      <w:pPr>
        <w:widowControl/>
        <w:rPr>
          <w:rFonts w:ascii="Times New Roman" w:hAnsi="Times New Roman"/>
          <w:b/>
          <w:sz w:val="28"/>
          <w:szCs w:val="28"/>
        </w:rPr>
      </w:pPr>
    </w:p>
    <w:p w:rsidR="00002393" w:rsidRDefault="00002393" w:rsidP="00002393">
      <w:pPr>
        <w:widowControl/>
        <w:rPr>
          <w:rFonts w:ascii="Times New Roman" w:hAnsi="Times New Roman"/>
          <w:b/>
          <w:sz w:val="28"/>
          <w:szCs w:val="28"/>
        </w:rPr>
      </w:pPr>
      <w:r>
        <w:rPr>
          <w:rFonts w:ascii="Times New Roman" w:hAnsi="Times New Roman"/>
          <w:sz w:val="28"/>
          <w:szCs w:val="28"/>
        </w:rPr>
        <w:br w:type="page"/>
      </w:r>
    </w:p>
    <w:p w:rsidR="00002393" w:rsidRPr="009E5C28" w:rsidRDefault="00002393" w:rsidP="00002393">
      <w:pPr>
        <w:pStyle w:val="Titolo1"/>
        <w:ind w:right="-142"/>
        <w:rPr>
          <w:rFonts w:ascii="Times New Roman" w:hAnsi="Times New Roman"/>
          <w:sz w:val="28"/>
          <w:szCs w:val="28"/>
        </w:rPr>
      </w:pPr>
      <w:r w:rsidRPr="009E5C28">
        <w:rPr>
          <w:rFonts w:ascii="Times New Roman" w:hAnsi="Times New Roman"/>
          <w:sz w:val="28"/>
          <w:szCs w:val="28"/>
        </w:rPr>
        <w:lastRenderedPageBreak/>
        <w:t>PARTE V OBBLIGHI, INADEMPIENZE E PENALITÀ</w:t>
      </w:r>
      <w:bookmarkEnd w:id="449"/>
      <w:bookmarkEnd w:id="450"/>
      <w:bookmarkEnd w:id="451"/>
      <w:bookmarkEnd w:id="452"/>
      <w:bookmarkEnd w:id="453"/>
      <w:bookmarkEnd w:id="454"/>
      <w:bookmarkEnd w:id="455"/>
      <w:bookmarkEnd w:id="456"/>
    </w:p>
    <w:p w:rsidR="00002393" w:rsidRPr="009E5C28" w:rsidRDefault="00002393" w:rsidP="00002393">
      <w:pPr>
        <w:pStyle w:val="Titolo2"/>
        <w:ind w:right="-142"/>
        <w:rPr>
          <w:rFonts w:ascii="Times New Roman" w:hAnsi="Times New Roman"/>
          <w:szCs w:val="24"/>
        </w:rPr>
      </w:pPr>
      <w:bookmarkStart w:id="457" w:name="_Toc393439575"/>
      <w:bookmarkStart w:id="458" w:name="_Toc393439917"/>
      <w:bookmarkStart w:id="459" w:name="_Toc393440983"/>
      <w:bookmarkStart w:id="460" w:name="_Toc393441154"/>
      <w:bookmarkStart w:id="461" w:name="_Toc393441277"/>
      <w:bookmarkStart w:id="462" w:name="_Toc393442120"/>
      <w:bookmarkStart w:id="463" w:name="_Toc393442300"/>
      <w:bookmarkStart w:id="464" w:name="_Toc393614887"/>
      <w:bookmarkStart w:id="465" w:name="_Toc394140012"/>
      <w:bookmarkStart w:id="466" w:name="_Toc395090913"/>
      <w:r w:rsidRPr="009E5C28">
        <w:rPr>
          <w:rFonts w:ascii="Times New Roman" w:hAnsi="Times New Roman"/>
          <w:szCs w:val="24"/>
        </w:rPr>
        <w:t xml:space="preserve">-CAPO I  Obblighi </w:t>
      </w:r>
    </w:p>
    <w:p w:rsidR="00002393" w:rsidRPr="009E5C28" w:rsidRDefault="00002393" w:rsidP="00002393">
      <w:pPr>
        <w:ind w:right="-142"/>
        <w:rPr>
          <w:rFonts w:ascii="Times New Roman" w:hAnsi="Times New Roman"/>
          <w:sz w:val="24"/>
          <w:szCs w:val="24"/>
        </w:rPr>
      </w:pPr>
    </w:p>
    <w:bookmarkEnd w:id="457"/>
    <w:bookmarkEnd w:id="458"/>
    <w:bookmarkEnd w:id="459"/>
    <w:bookmarkEnd w:id="460"/>
    <w:bookmarkEnd w:id="461"/>
    <w:bookmarkEnd w:id="462"/>
    <w:bookmarkEnd w:id="463"/>
    <w:bookmarkEnd w:id="464"/>
    <w:bookmarkEnd w:id="465"/>
    <w:bookmarkEnd w:id="466"/>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54.</w:t>
      </w:r>
      <w:r w:rsidR="00D7088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Pr>
          <w:rFonts w:ascii="Times New Roman" w:hAnsi="Times New Roman"/>
          <w:szCs w:val="24"/>
        </w:rPr>
        <w:t>la fornitura</w:t>
      </w:r>
      <w:r w:rsidRPr="009E5C28">
        <w:rPr>
          <w:rFonts w:ascii="Times New Roman" w:hAnsi="Times New Roman"/>
          <w:szCs w:val="24"/>
        </w:rPr>
        <w:t>)</w:t>
      </w:r>
    </w:p>
    <w:p w:rsidR="00002393" w:rsidRPr="009E5C28" w:rsidRDefault="00002393" w:rsidP="00002393">
      <w:pPr>
        <w:ind w:right="-142"/>
        <w:rPr>
          <w:rFonts w:ascii="Times New Roman" w:hAnsi="Times New Roman"/>
          <w:sz w:val="24"/>
          <w:szCs w:val="24"/>
        </w:rPr>
      </w:pP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L'Impresa ha l'obbligo di comunicare, sin dalla data della consegna della fornitura, il nominativo (completo di tutte le generalità) del Responsabile della gestione della fornitura comunicandone all’Azienda , oltre le generalità, anche i recapiti telefonici, di fax e di posta elettronica.</w:t>
      </w:r>
    </w:p>
    <w:p w:rsidR="00002393" w:rsidRPr="009E5C28" w:rsidRDefault="00002393" w:rsidP="00002393">
      <w:pPr>
        <w:ind w:firstLine="284"/>
        <w:jc w:val="both"/>
        <w:rPr>
          <w:rFonts w:ascii="Times New Roman" w:hAnsi="Times New Roman"/>
          <w:sz w:val="24"/>
        </w:rPr>
      </w:pP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002393" w:rsidRPr="000636F5"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Nell’esecuzione della fornitura l’Impresa aggiudicataria, per eventuali problemi ed esigenze di carattere </w:t>
      </w:r>
      <w:r w:rsidRPr="009E5C28">
        <w:rPr>
          <w:rFonts w:ascii="Times New Roman" w:hAnsi="Times New Roman"/>
          <w:b/>
          <w:sz w:val="24"/>
          <w:szCs w:val="24"/>
        </w:rPr>
        <w:t>amministrativo</w:t>
      </w:r>
      <w:r w:rsidRPr="009E5C28">
        <w:rPr>
          <w:rFonts w:ascii="Times New Roman" w:hAnsi="Times New Roman"/>
          <w:sz w:val="24"/>
          <w:szCs w:val="24"/>
        </w:rPr>
        <w:t xml:space="preserve"> che riguardano l’espletamento della fornitura, potrà rivolgersi all’</w:t>
      </w:r>
      <w:r>
        <w:rPr>
          <w:rFonts w:ascii="Times New Roman" w:hAnsi="Times New Roman"/>
          <w:sz w:val="24"/>
          <w:szCs w:val="24"/>
        </w:rPr>
        <w:t xml:space="preserve">Unità Operativa Provveditorato </w:t>
      </w:r>
      <w:r w:rsidRPr="009E5C28">
        <w:rPr>
          <w:rFonts w:ascii="Times New Roman" w:hAnsi="Times New Roman"/>
          <w:sz w:val="24"/>
          <w:szCs w:val="24"/>
        </w:rPr>
        <w:t xml:space="preserve">dell’Azienda Ospedaliera  e per eventuali problemi ed esigenze di carattere </w:t>
      </w:r>
      <w:r w:rsidRPr="009E5C28">
        <w:rPr>
          <w:rFonts w:ascii="Times New Roman" w:hAnsi="Times New Roman"/>
          <w:b/>
          <w:sz w:val="24"/>
          <w:szCs w:val="24"/>
        </w:rPr>
        <w:t xml:space="preserve">tecnico </w:t>
      </w:r>
      <w:r w:rsidRPr="009E5C28">
        <w:rPr>
          <w:rFonts w:ascii="Times New Roman" w:hAnsi="Times New Roman"/>
          <w:sz w:val="24"/>
          <w:szCs w:val="24"/>
        </w:rPr>
        <w:t xml:space="preserve">che riguardano l’espletamento della </w:t>
      </w:r>
      <w:r w:rsidRPr="009E5C28">
        <w:rPr>
          <w:rFonts w:ascii="Times New Roman" w:hAnsi="Times New Roman"/>
          <w:b/>
          <w:sz w:val="24"/>
          <w:szCs w:val="24"/>
        </w:rPr>
        <w:t>fornitura, potrà rivolg</w:t>
      </w:r>
      <w:r>
        <w:rPr>
          <w:rFonts w:ascii="Times New Roman" w:hAnsi="Times New Roman"/>
          <w:b/>
          <w:sz w:val="24"/>
          <w:szCs w:val="24"/>
        </w:rPr>
        <w:t xml:space="preserve">ersi al Servizio di Ingegneria Clinica ed al Responsabile dell’Unità Operativa Trauma Center </w:t>
      </w:r>
      <w:r w:rsidRPr="000636F5">
        <w:rPr>
          <w:rFonts w:ascii="Times New Roman" w:hAnsi="Times New Roman"/>
          <w:sz w:val="24"/>
          <w:szCs w:val="24"/>
        </w:rPr>
        <w:t xml:space="preserve"> </w:t>
      </w:r>
      <w:r>
        <w:rPr>
          <w:rFonts w:ascii="Times New Roman" w:hAnsi="Times New Roman"/>
          <w:sz w:val="24"/>
          <w:szCs w:val="24"/>
        </w:rPr>
        <w:t xml:space="preserve">e </w:t>
      </w:r>
      <w:r w:rsidRPr="000636F5">
        <w:rPr>
          <w:rFonts w:ascii="Times New Roman" w:hAnsi="Times New Roman"/>
          <w:sz w:val="24"/>
          <w:szCs w:val="24"/>
        </w:rPr>
        <w:t>che riguardano la sicurezza sul lavoro potrà rivolgersi al Servizio Protezione e Prevenzione dell’Azienda Ospedaliera.</w:t>
      </w:r>
    </w:p>
    <w:p w:rsidR="00002393" w:rsidRPr="009E5C28" w:rsidRDefault="00002393" w:rsidP="0000239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54.</w:t>
      </w:r>
      <w:r w:rsidR="00D7088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002393" w:rsidRDefault="00002393" w:rsidP="00002393">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Pr>
          <w:rFonts w:ascii="Times New Roman" w:hAnsi="Times New Roman"/>
          <w:sz w:val="24"/>
          <w:szCs w:val="24"/>
        </w:rPr>
        <w:t>rese nell'ambito del subappalto</w:t>
      </w:r>
      <w:r w:rsidRPr="0075784F">
        <w:rPr>
          <w:rFonts w:ascii="Times New Roman" w:hAnsi="Times New Roman"/>
          <w:noProof/>
          <w:sz w:val="24"/>
          <w:szCs w:val="24"/>
        </w:rPr>
        <w:t>.</w:t>
      </w:r>
    </w:p>
    <w:p w:rsidR="00002393" w:rsidRPr="0075784F" w:rsidRDefault="00002393" w:rsidP="00002393">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002393" w:rsidRPr="0075784F" w:rsidRDefault="00002393" w:rsidP="00002393">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002393" w:rsidRPr="0075784F" w:rsidRDefault="00002393" w:rsidP="00002393">
      <w:pPr>
        <w:numPr>
          <w:ilvl w:val="0"/>
          <w:numId w:val="4"/>
        </w:numPr>
        <w:rPr>
          <w:rFonts w:ascii="Times New Roman" w:hAnsi="Times New Roman"/>
          <w:sz w:val="24"/>
        </w:rPr>
      </w:pPr>
      <w:r w:rsidRPr="0075784F">
        <w:rPr>
          <w:rFonts w:ascii="Times New Roman" w:hAnsi="Times New Roman"/>
          <w:sz w:val="24"/>
        </w:rPr>
        <w:t>I.N.P.S.  sede di Palermo</w:t>
      </w:r>
    </w:p>
    <w:p w:rsidR="00002393" w:rsidRPr="0075784F" w:rsidRDefault="00002393" w:rsidP="00002393">
      <w:pPr>
        <w:numPr>
          <w:ilvl w:val="0"/>
          <w:numId w:val="4"/>
        </w:numPr>
        <w:rPr>
          <w:rFonts w:ascii="Times New Roman" w:hAnsi="Times New Roman"/>
          <w:sz w:val="24"/>
        </w:rPr>
      </w:pPr>
      <w:r w:rsidRPr="0075784F">
        <w:rPr>
          <w:rFonts w:ascii="Times New Roman" w:hAnsi="Times New Roman"/>
          <w:sz w:val="24"/>
        </w:rPr>
        <w:t>I.N.A.I.L. sede di Palermo</w:t>
      </w:r>
    </w:p>
    <w:p w:rsidR="00002393" w:rsidRPr="0075784F" w:rsidRDefault="00002393" w:rsidP="00002393">
      <w:pPr>
        <w:numPr>
          <w:ilvl w:val="0"/>
          <w:numId w:val="4"/>
        </w:numPr>
        <w:rPr>
          <w:rFonts w:ascii="Times New Roman" w:hAnsi="Times New Roman"/>
          <w:sz w:val="24"/>
        </w:rPr>
      </w:pPr>
      <w:proofErr w:type="spellStart"/>
      <w:r w:rsidRPr="0075784F">
        <w:rPr>
          <w:rFonts w:ascii="Times New Roman" w:hAnsi="Times New Roman"/>
          <w:sz w:val="24"/>
        </w:rPr>
        <w:t>A.S.L.</w:t>
      </w:r>
      <w:proofErr w:type="spellEnd"/>
      <w:r w:rsidRPr="0075784F">
        <w:rPr>
          <w:rFonts w:ascii="Times New Roman" w:hAnsi="Times New Roman"/>
          <w:sz w:val="24"/>
        </w:rPr>
        <w:t xml:space="preserve"> sede di Palermo</w:t>
      </w:r>
    </w:p>
    <w:p w:rsidR="00002393" w:rsidRPr="0075784F" w:rsidRDefault="00002393" w:rsidP="00002393">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002393" w:rsidRPr="0075784F" w:rsidRDefault="00002393" w:rsidP="00002393">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002393" w:rsidRPr="009E5C28" w:rsidRDefault="00002393" w:rsidP="00002393">
      <w:pPr>
        <w:ind w:firstLine="284"/>
        <w:jc w:val="both"/>
        <w:rPr>
          <w:rFonts w:ascii="Times New Roman" w:hAnsi="Times New Roman"/>
          <w:sz w:val="24"/>
        </w:rPr>
      </w:pPr>
      <w:r w:rsidRPr="009E5C28">
        <w:rPr>
          <w:rFonts w:ascii="Times New Roman" w:hAnsi="Times New Roman"/>
          <w:sz w:val="24"/>
        </w:rPr>
        <w:t>L'Azienda Ospedaliera, nel caso di violazione degli obblighi di cui sopra e previa comunicazione all'impresa delle inadempienze ad essa denunciate dall'ispettorato del lavoro, si riserva il diritto di  sospendere l'emissione dei mandati di pagamento per un ammontare corrispondente a quanto dovuto ai dipendenti fino a che essi siano stati pagati o che la vertenza sia stata eventualmente conclusa, a garanzia dell'adempimento degli obblighi in questione; nel caso in cui il rapporto sia cessato sarà sospeso il pagamento delle somme ancora dovute. Tale ritenuta sarà rimborsata soltanto quando l'ispettorato predetto avrà dichiarato la regolarizzazione della posizione dell’impresa aggiudicataria, né questa potrà sollevare eccezione alcuna per la ritardata restituzione, né ha titolo per chiedere alcun risarcimento di danno.</w:t>
      </w:r>
    </w:p>
    <w:p w:rsidR="00002393" w:rsidRPr="009E5C28" w:rsidRDefault="00002393" w:rsidP="00002393">
      <w:pPr>
        <w:ind w:firstLine="284"/>
        <w:jc w:val="both"/>
        <w:rPr>
          <w:rFonts w:ascii="Times New Roman" w:hAnsi="Times New Roman"/>
          <w:sz w:val="24"/>
        </w:rPr>
      </w:pPr>
      <w:r w:rsidRPr="009E5C28">
        <w:rPr>
          <w:rFonts w:ascii="Times New Roman" w:hAnsi="Times New Roman"/>
          <w:sz w:val="24"/>
        </w:rPr>
        <w:t>In caso di inadempienza, l’Azienda Ospedaliera potrà disporre il pagamento a favore degli enti previdenziali ed assicurativi che ne abbiano fatto richiesta, deducendone l’importo dalla ritenuta di cui sopra.</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Il personale adibito al servizio deve essere perfettamente equipaggiato da parte dell’Impresa aggiudicataria per il puntuale svolgimento del servizio, finalizzato a garantire l’Azienda la perfetta protezione sia degli operatori che di tutti i beni.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Il personale, nello svolgimento delle prestazioni, deve provvedere all’adozione di tutte quelle cure, cautele ed accorgimenti, atti ad assicurare la salvaguardia del degente ed il rispetto della dignità personale ed improntare il proprio comportamento ai principi della correttezza. In particolare il personale deve operare in linea con i principi della tutela delle persone e nel rispetto dei diritti individuali e non deve assolutamente ricorrere a pratiche lesive della dignità personale degli utenti.</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I dipendenti dell’Impresa aggiudicataria che prestano servizio presso l’Azienda Ospedaliera sono obbligati a tenere un comportamento improntato alla massima educazione e correttezza sia nei confronti degli assistiti che degli operatori sanitari ed agire in ogni occasione con la diligenza professionale del caso.</w:t>
      </w:r>
    </w:p>
    <w:p w:rsidR="00002393" w:rsidRDefault="00002393" w:rsidP="00002393">
      <w:pPr>
        <w:ind w:firstLine="284"/>
        <w:jc w:val="both"/>
        <w:rPr>
          <w:rFonts w:ascii="Times New Roman" w:hAnsi="Times New Roman"/>
          <w:sz w:val="24"/>
          <w:szCs w:val="24"/>
        </w:rPr>
      </w:pPr>
      <w:r w:rsidRPr="009E5C28">
        <w:rPr>
          <w:rFonts w:ascii="Times New Roman" w:hAnsi="Times New Roman"/>
          <w:sz w:val="24"/>
          <w:szCs w:val="24"/>
        </w:rPr>
        <w:t>In particolare il personale in servizio deve rispettare le seguenti norme di comportamento: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svolgere il servizio negli orari prestabiliti tra l’Azienda Ospedaliera e l’Impresa  aggiudicataria.</w:t>
      </w:r>
      <w:r w:rsidRPr="009E5C28">
        <w:rPr>
          <w:rFonts w:ascii="Times New Roman" w:hAnsi="Times New Roman"/>
          <w:bCs/>
          <w:color w:val="000000"/>
          <w:sz w:val="24"/>
          <w:szCs w:val="24"/>
        </w:rPr>
        <w:t>.</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mantenere un comportamento corretto e dignitoso;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essere presente nelle rispettive zone di lavoro negli orari concordati;</w:t>
      </w:r>
    </w:p>
    <w:p w:rsidR="00002393"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rispettare gli ordini di servizio seguendo le operazioni affidate secondo le metodiche e le frequenze stabilite;</w:t>
      </w:r>
    </w:p>
    <w:p w:rsidR="00002393" w:rsidRPr="009E5C28" w:rsidRDefault="00002393" w:rsidP="00002393">
      <w:pPr>
        <w:autoSpaceDE w:val="0"/>
        <w:autoSpaceDN w:val="0"/>
        <w:ind w:left="680"/>
        <w:jc w:val="both"/>
        <w:rPr>
          <w:rFonts w:ascii="Times New Roman" w:hAnsi="Times New Roman"/>
          <w:sz w:val="24"/>
          <w:szCs w:val="24"/>
        </w:rPr>
      </w:pPr>
    </w:p>
    <w:p w:rsidR="00002393" w:rsidRPr="009E5C28" w:rsidRDefault="00002393" w:rsidP="00002393">
      <w:pPr>
        <w:numPr>
          <w:ilvl w:val="0"/>
          <w:numId w:val="52"/>
        </w:numPr>
        <w:autoSpaceDE w:val="0"/>
        <w:autoSpaceDN w:val="0"/>
        <w:jc w:val="both"/>
        <w:rPr>
          <w:rFonts w:ascii="Verdana" w:hAnsi="Verdana" w:cs="Verdana"/>
          <w:sz w:val="20"/>
        </w:rPr>
      </w:pPr>
      <w:r w:rsidRPr="009E5C28">
        <w:rPr>
          <w:rFonts w:ascii="Times New Roman" w:hAnsi="Times New Roman"/>
          <w:sz w:val="24"/>
          <w:szCs w:val="24"/>
        </w:rPr>
        <w:t>non intrattenersi durante il servizio con ospiti, con il pubblico o con i dipendenti dell’Azienda Ospedaliera, se non per motivi di servizio;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lastRenderedPageBreak/>
        <w:t>essere a conoscenza dei criteri di pulizia e delle corrette procedure di intervento di tutte le operazioni che gli competono;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operi nel pieno rispetto della privacy e della dignità di degenti e visitatori;</w:t>
      </w:r>
    </w:p>
    <w:p w:rsidR="00002393" w:rsidRPr="009E5C28" w:rsidRDefault="00002393" w:rsidP="00002393">
      <w:pPr>
        <w:numPr>
          <w:ilvl w:val="0"/>
          <w:numId w:val="52"/>
        </w:numPr>
        <w:autoSpaceDE w:val="0"/>
        <w:autoSpaceDN w:val="0"/>
        <w:jc w:val="both"/>
        <w:rPr>
          <w:rFonts w:ascii="Times New Roman" w:hAnsi="Times New Roman"/>
          <w:color w:val="000000"/>
          <w:sz w:val="24"/>
          <w:szCs w:val="24"/>
        </w:rPr>
      </w:pPr>
      <w:r w:rsidRPr="009E5C28">
        <w:rPr>
          <w:rFonts w:ascii="Times New Roman" w:hAnsi="Times New Roman"/>
          <w:sz w:val="24"/>
          <w:szCs w:val="24"/>
        </w:rPr>
        <w:t>mantenere il segreto assoluto su tutto quanto sentono o vedono durante l’espletamento del servizio, concernenti l’organizzazione e l’andamento dell’Azienda Ospedaliera;</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color w:val="000000"/>
          <w:sz w:val="24"/>
          <w:szCs w:val="24"/>
        </w:rPr>
        <w:t>rispettare l’assoluto divieto di fornire consigli, impressioni o notizie riguardanti medici, pazienti, terapie od altro;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curare l’igiene personale e mantenere  durante il servizio un contegno irreprensibile e decoroso, di sicura moralità, in rispetto dell’utenza e del personale dell’Azienda Ospedaliera ed in particolare il rapporto con gli utenti deve essere impostato sul pieno rispetto della loro dignità ed ispirato a criteri di solidarietà umana e cortesia nell’approccio evitando ogni forma confidenziale rivolgendosi agli utenti in terza persona;</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segnali subito agli organi dell’Azienda Ospedaliera ed al proprio responsabile le anomalie che venissero rilevate durante lo svolgimento del servizio;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non prenda ordini da soggetti estranei all’espletamento del servizio e   prendere disposizioni solo dal proprio diretto responsabile;</w:t>
      </w:r>
    </w:p>
    <w:p w:rsidR="00002393" w:rsidRPr="009E5C28" w:rsidRDefault="00002393" w:rsidP="00002393">
      <w:pPr>
        <w:pStyle w:val="Rientrocorpodeltesto3"/>
        <w:numPr>
          <w:ilvl w:val="0"/>
          <w:numId w:val="52"/>
        </w:numPr>
        <w:rPr>
          <w:rFonts w:ascii="Times New Roman" w:hAnsi="Times New Roman"/>
        </w:rPr>
      </w:pPr>
      <w:r w:rsidRPr="009E5C28">
        <w:rPr>
          <w:rFonts w:ascii="Times New Roman" w:hAnsi="Times New Roman"/>
          <w:szCs w:val="24"/>
        </w:rPr>
        <w:t xml:space="preserve">non appropriarsi di quanto occasionalmente rinvenuto nel corso dell’espletamento del servizio, consegnando l’oggetto ritrovato </w:t>
      </w:r>
      <w:r w:rsidRPr="009E5C28">
        <w:rPr>
          <w:rFonts w:ascii="Times New Roman" w:hAnsi="Times New Roman"/>
        </w:rPr>
        <w:t>qualunque ne sia il valore e lo stato, al proprio responsabile del Servizio che a sua volta le dovrà consegnare alla Direzione Sanitaria dell’Azienda Ospedaliera;</w:t>
      </w:r>
    </w:p>
    <w:p w:rsidR="00002393" w:rsidRPr="009E5C28" w:rsidRDefault="00002393" w:rsidP="00002393">
      <w:pPr>
        <w:pStyle w:val="Rientrocorpodeltesto3"/>
        <w:numPr>
          <w:ilvl w:val="0"/>
          <w:numId w:val="52"/>
        </w:numPr>
        <w:rPr>
          <w:rFonts w:ascii="Times New Roman" w:hAnsi="Times New Roman"/>
          <w:szCs w:val="24"/>
        </w:rPr>
      </w:pPr>
      <w:r w:rsidRPr="009E5C28">
        <w:rPr>
          <w:rFonts w:ascii="Times New Roman" w:hAnsi="Times New Roman"/>
          <w:szCs w:val="24"/>
        </w:rPr>
        <w:t xml:space="preserve">presentarsi in servizio provvisto di idonea divisa, munito di cartellino di identificazione comprensivo di denominazione dell’impresa di appartenenza, generalità, numero di matricola, qualifica e fotografia, come previsto dalla Circolare del Ministero della Sanità </w:t>
      </w:r>
      <w:proofErr w:type="spellStart"/>
      <w:r w:rsidRPr="009E5C28">
        <w:rPr>
          <w:rFonts w:ascii="Times New Roman" w:hAnsi="Times New Roman"/>
          <w:szCs w:val="24"/>
        </w:rPr>
        <w:t>Prot</w:t>
      </w:r>
      <w:proofErr w:type="spellEnd"/>
      <w:r w:rsidRPr="009E5C28">
        <w:rPr>
          <w:rFonts w:ascii="Times New Roman" w:hAnsi="Times New Roman"/>
          <w:szCs w:val="24"/>
        </w:rPr>
        <w:t xml:space="preserve">. n. 100/SCPS/3.15697 del 31/10/1991, dall’articolo 6 della Legge 123 del 3 Agosto 2007, n°123 ed articoli 18-20 del </w:t>
      </w:r>
      <w:proofErr w:type="spellStart"/>
      <w:r w:rsidRPr="009E5C28">
        <w:rPr>
          <w:rFonts w:ascii="Times New Roman" w:hAnsi="Times New Roman"/>
          <w:szCs w:val="24"/>
        </w:rPr>
        <w:t>D.Lgs</w:t>
      </w:r>
      <w:proofErr w:type="spellEnd"/>
      <w:r w:rsidRPr="009E5C28">
        <w:rPr>
          <w:rFonts w:ascii="Times New Roman" w:hAnsi="Times New Roman"/>
          <w:szCs w:val="24"/>
        </w:rPr>
        <w:t xml:space="preserve"> n°81 del 9 Aprile 2008, che deve essere esposto durante l’orario di servizio</w:t>
      </w:r>
      <w:r w:rsidRPr="009E5C28">
        <w:rPr>
          <w:rFonts w:ascii="Times New Roman" w:hAnsi="Times New Roman"/>
          <w:b/>
          <w:szCs w:val="24"/>
        </w:rPr>
        <w:t xml:space="preserve">  </w:t>
      </w:r>
      <w:r w:rsidRPr="009E5C28">
        <w:rPr>
          <w:rFonts w:ascii="Times New Roman" w:hAnsi="Times New Roman"/>
          <w:szCs w:val="24"/>
        </w:rPr>
        <w:t>. Tutto il personale dell’Impresa addetto al servizio presso l’Azienda Ospedaliera dovrà  vestire una divisa di foggia e colore concordata con l’Azienda Ospedaliera stessa tale da rendere identificabili gli operatori. Tale divisa dovrà essere mantenuta in perfetto stato di pulizia e, se del caso, disinfettata. L’Impresa aggiudicataria si impegna a rispettare quanto sopra indicato anche per il personale delle ditte subappaltatrici.</w:t>
      </w:r>
    </w:p>
    <w:p w:rsidR="00002393" w:rsidRPr="009E5C28" w:rsidRDefault="00002393" w:rsidP="00002393">
      <w:pPr>
        <w:pStyle w:val="Rientrocorpodeltesto3"/>
        <w:ind w:left="680" w:firstLine="0"/>
        <w:rPr>
          <w:rFonts w:ascii="Times New Roman" w:hAnsi="Times New Roman"/>
          <w:szCs w:val="24"/>
        </w:rPr>
      </w:pPr>
      <w:r w:rsidRPr="009E5C28">
        <w:rPr>
          <w:rFonts w:ascii="Times New Roman" w:hAnsi="Times New Roman"/>
          <w:szCs w:val="24"/>
        </w:rPr>
        <w:t>Inoltre gli operatori tutti dovranno: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abbia un documento di identità personale;</w:t>
      </w:r>
    </w:p>
    <w:p w:rsidR="00002393"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 xml:space="preserve">attenersi ed uniformarsi a tutte le norme inerenti alla sicurezza del lavoro, alla regolamentazione interna sia di carattere generale che speciale dell’Azienda Ospedaliera e a norme appositamente emanate per il personale dell’Impresa aggiudicataria; </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applicare correttamente i protocolli e/o procedure dell'Azienda Ospedaliera relativamente alle norme comportamentali e non assumere atteggiamenti conflittuali con gli utenti e con il personale dell’Azienda Ospedaliera;</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non creare disturbo od intralcio al normale andamento dell'attività sanitaria, assistenziale o tecnico-amministrativa del personale dipendente;</w:t>
      </w:r>
    </w:p>
    <w:p w:rsidR="00002393" w:rsidRPr="00D36099" w:rsidRDefault="00002393" w:rsidP="00002393">
      <w:pPr>
        <w:numPr>
          <w:ilvl w:val="0"/>
          <w:numId w:val="52"/>
        </w:numPr>
        <w:autoSpaceDE w:val="0"/>
        <w:autoSpaceDN w:val="0"/>
        <w:jc w:val="both"/>
        <w:rPr>
          <w:rFonts w:ascii="Verdana" w:hAnsi="Verdana" w:cs="Verdana"/>
          <w:sz w:val="20"/>
        </w:rPr>
      </w:pPr>
      <w:r w:rsidRPr="009E5C28">
        <w:rPr>
          <w:rFonts w:ascii="Times New Roman" w:hAnsi="Times New Roman"/>
          <w:color w:val="000000"/>
          <w:sz w:val="24"/>
          <w:szCs w:val="24"/>
        </w:rPr>
        <w:t>non prendere visione o manomettere documenti dell’Azienda Ospedaliera, corrispondenza ovunque posta, apparecchiature e dispositivi medici o materiale sanitario;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non chiedere o ricevere e comunque rifiutare compensi o regalie di ogni tipo;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non utilizzare strumenti e/o attrezzature ( telefono, fotocopiatrici, ecc ) presenti nell’Azienda Ospedaliera;</w:t>
      </w:r>
    </w:p>
    <w:p w:rsidR="00002393" w:rsidRPr="009E5C28" w:rsidRDefault="00002393" w:rsidP="00002393">
      <w:pPr>
        <w:numPr>
          <w:ilvl w:val="0"/>
          <w:numId w:val="52"/>
        </w:numPr>
        <w:autoSpaceDE w:val="0"/>
        <w:autoSpaceDN w:val="0"/>
        <w:jc w:val="both"/>
        <w:rPr>
          <w:rFonts w:ascii="Verdana" w:hAnsi="Verdana" w:cs="Verdana"/>
          <w:sz w:val="20"/>
        </w:rPr>
      </w:pPr>
      <w:r w:rsidRPr="009E5C28">
        <w:rPr>
          <w:rFonts w:ascii="Times New Roman" w:hAnsi="Times New Roman"/>
          <w:color w:val="000000"/>
          <w:sz w:val="24"/>
          <w:szCs w:val="24"/>
        </w:rPr>
        <w:t xml:space="preserve">non lasciare attrezzature e/ o materiali che possono costituire fonte potenziale di pericolo in luoghi di transito o di lavoro o frequentati da operatori dell’Azienda Ospedaliera e/o utenti e pazienti. Non devono essere lasciati attrezzi e/ o materiali in posizione di equilibrio instabile o, qualora ciò fosse indispensabile, deve esserne segnalata la presenza facendo ricorso ad apposita segnaletica ed avvertendo tempestivamente l’Unità operativa interessata, </w:t>
      </w:r>
      <w:r w:rsidRPr="009E5C28">
        <w:rPr>
          <w:rFonts w:ascii="Times New Roman" w:hAnsi="Times New Roman"/>
          <w:color w:val="000000"/>
          <w:sz w:val="24"/>
          <w:szCs w:val="24"/>
        </w:rPr>
        <w:lastRenderedPageBreak/>
        <w:t>unitamente al Servizio di Prevenzione e Protezione dell’Azienda Ospedaliera;</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impedire che durante lo svolgimento dei servizi abbiano ad introdursi nei locali interessati persone estranee.</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non divulgare notizie concernenti direttamente od indirettamente il servizio in questione;</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rispettare le indicazioni contenute nelle circolari del Ministero della Salute relativamente all’utilizzo del telefono cellulare nell’ambiente ospedaliero;</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astenersi dal fumare, dal mangiare e dall’assumere bevande durante lo svolgimento dell’attività lavorativa;</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color w:val="000000"/>
          <w:sz w:val="24"/>
          <w:szCs w:val="24"/>
        </w:rPr>
        <w:t>lasciare immediatamente i locali dell'Azienda Ospedaliera al termine del servizio</w:t>
      </w:r>
      <w:r w:rsidRPr="009E5C28">
        <w:rPr>
          <w:rFonts w:ascii="Times New Roman" w:hAnsi="Times New Roman"/>
          <w:sz w:val="24"/>
          <w:szCs w:val="24"/>
        </w:rPr>
        <w:t>;</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 xml:space="preserve">rispettare le norme antinfortunistiche durante l’espletamento del servizio, segnalare immediatamente, tramite il Responsabile tecnico dell’Impresa aggiudicataria, al Servizio di Prevenzione e Protezione dell’Azienda Ospedaliera, qualsiasi accadimento od anomalie riscontrate nell’espletamento del servizio nei confronti del </w:t>
      </w:r>
      <w:proofErr w:type="spellStart"/>
      <w:r w:rsidRPr="009E5C28">
        <w:rPr>
          <w:rFonts w:ascii="Times New Roman" w:hAnsi="Times New Roman"/>
          <w:sz w:val="24"/>
          <w:szCs w:val="24"/>
        </w:rPr>
        <w:t>D.UV.R.I</w:t>
      </w:r>
      <w:proofErr w:type="spellEnd"/>
      <w:r w:rsidRPr="009E5C28">
        <w:rPr>
          <w:rFonts w:ascii="Times New Roman" w:hAnsi="Times New Roman"/>
          <w:sz w:val="24"/>
          <w:szCs w:val="24"/>
        </w:rPr>
        <w:t xml:space="preserve">. e del Piano di sicurezza e adeguarsi tassativamente alle disposizioni aziendali dell’Impresa aggiudicataria e dell’Azienda Ospedaliera e alle norme vigenti di cui all’articolo 20 del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81/2008;</w:t>
      </w:r>
    </w:p>
    <w:p w:rsidR="00002393" w:rsidRPr="009E5C28" w:rsidRDefault="00002393" w:rsidP="00002393">
      <w:pPr>
        <w:numPr>
          <w:ilvl w:val="0"/>
          <w:numId w:val="52"/>
        </w:numPr>
        <w:autoSpaceDE w:val="0"/>
        <w:autoSpaceDN w:val="0"/>
        <w:jc w:val="both"/>
        <w:rPr>
          <w:rFonts w:ascii="Times New Roman" w:hAnsi="Times New Roman"/>
          <w:sz w:val="24"/>
          <w:szCs w:val="24"/>
        </w:rPr>
      </w:pPr>
      <w:r w:rsidRPr="009E5C28">
        <w:rPr>
          <w:rFonts w:ascii="Times New Roman" w:hAnsi="Times New Roman"/>
          <w:sz w:val="24"/>
          <w:szCs w:val="24"/>
        </w:rPr>
        <w:t>osservare diligentemente ed uniformarsi a tutte le norme, disposizioni generali e regolamenti e a tutte le disposizioni impartite dall’Azienda Ospedaliera.</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In caso di inadempienza delle sopracitate norme di comportamento , il dipendente dell’Impresa aggiudicataria deve esser soggetto alla procedura disciplinare prevista dal contratto di lavoro.</w:t>
      </w:r>
      <w:r>
        <w:rPr>
          <w:rFonts w:ascii="Times New Roman" w:hAnsi="Times New Roman"/>
          <w:sz w:val="24"/>
          <w:szCs w:val="24"/>
        </w:rPr>
        <w:t xml:space="preserve"> </w:t>
      </w:r>
      <w:r w:rsidRPr="009E5C28">
        <w:rPr>
          <w:rFonts w:ascii="Times New Roman" w:hAnsi="Times New Roman"/>
          <w:sz w:val="24"/>
          <w:szCs w:val="24"/>
        </w:rPr>
        <w:t>L’Azienda Ospedaliera si riserva di segnalare le proprie eventuali rimostranze in ordine alla qualità dei servizio reso e/o alla condotta del personale dell’Impresa aggiudicataria, al Responsabile del</w:t>
      </w:r>
      <w:r>
        <w:rPr>
          <w:rFonts w:ascii="Times New Roman" w:hAnsi="Times New Roman"/>
          <w:sz w:val="24"/>
          <w:szCs w:val="24"/>
        </w:rPr>
        <w:t xml:space="preserve">la fornitura </w:t>
      </w:r>
      <w:r w:rsidRPr="009E5C28">
        <w:rPr>
          <w:rFonts w:ascii="Times New Roman" w:hAnsi="Times New Roman"/>
          <w:sz w:val="24"/>
          <w:szCs w:val="24"/>
        </w:rPr>
        <w:t>dell’Impresa aggiudicataria  affinché siano adottati i necessari provvedimenti.</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Al personale dipendente dell’Impresa aggiudicataria è fatto assoluto divieto di fornire o diffondere notizie riguardanti pazienti, terapie, medici, fatti e circostanze dei quali abbiano avuto notizia durante l’espletamento del servizio, mantenendo il segreto in particolare su notizie e dati di cui sia venuto a conoscenza per effetto del servizio svolto.</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L’Impresa aggiudicataria deve sopportare integralmente le spese e cura personalmente l’organizzazione dei corsi di formazione professionale necessari al fine della miglior organizzazione del</w:t>
      </w:r>
      <w:r>
        <w:rPr>
          <w:rFonts w:ascii="Times New Roman" w:hAnsi="Times New Roman"/>
          <w:sz w:val="24"/>
          <w:szCs w:val="24"/>
        </w:rPr>
        <w:t xml:space="preserve">la fornitura </w:t>
      </w:r>
      <w:r w:rsidRPr="009E5C28">
        <w:rPr>
          <w:rFonts w:ascii="Times New Roman" w:hAnsi="Times New Roman"/>
          <w:sz w:val="24"/>
          <w:szCs w:val="24"/>
        </w:rPr>
        <w:t>in questione.</w:t>
      </w:r>
    </w:p>
    <w:p w:rsidR="00002393" w:rsidRPr="009E5C28"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Il personale dell’’Impresa aggiudicataria dovrà essere munito di adeguati strumenti di protezione individuali, ai sensi del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81/2008 e successive modificazioni ed integrazioni, essere esperto per l'esercizio cui è abilitato e dovrà mantenere un comportamento decoroso e corretto nei riguardi del personale dell'Azienda Ospedaliera.</w:t>
      </w:r>
    </w:p>
    <w:p w:rsidR="00002393" w:rsidRPr="009E5C28"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L’Azienda Ospedaliera fornirà a cura del Servizio Prevenzione e Protezione prima dell’inizio dei lavori dettagliate informazioni sui rischi specifici esistenti presso la struttura ospedaliera in riferimento all’attività oggetto dell’appalto.</w:t>
      </w:r>
    </w:p>
    <w:p w:rsidR="00002393" w:rsidRPr="009E5C28"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Successivamente è fatto obbligo all’Impresa aggiudicataria, sulla base delle informazioni ricevute, fornire al Servizio di  Prevenzione e Protezione copia delle prescrizioni relative alla sicurezza che i dipendenti dovranno adottare durante lo svolgimento delle attività previste dal presente capitolato (DPI etc.).</w:t>
      </w:r>
    </w:p>
    <w:p w:rsidR="00002393"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L'Azienda Ospedaliera non è responsabile degli infortuni sul lavoro e delle malattie professionali eventualmente contratte dal personale dell’Impresa aggiudicataria in dipendenza delle attività concernenti </w:t>
      </w:r>
      <w:r>
        <w:rPr>
          <w:rFonts w:ascii="Times New Roman" w:hAnsi="Times New Roman"/>
          <w:sz w:val="24"/>
          <w:szCs w:val="24"/>
        </w:rPr>
        <w:t>la fornitura.</w:t>
      </w:r>
    </w:p>
    <w:p w:rsidR="00002393" w:rsidRPr="009E5C28"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Fanno capo all'Impresa aggiudicataria , in qualità di datore di lavoro, tutti gli oneri e gli obblighi previsti dal D.P.R. 1965 n. 1124 e successive modificazioni ed integrazioni (per ultimo il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n. 38/2000) e dal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81/2008</w:t>
      </w:r>
    </w:p>
    <w:p w:rsidR="00002393" w:rsidRPr="009E5C28"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 In particolare (e a mero titolo esemplificativo), nel rispetto dei termini e delle modalità previste dalla legge, l'Impresa ha:</w:t>
      </w:r>
    </w:p>
    <w:p w:rsidR="00002393" w:rsidRPr="009E5C28" w:rsidRDefault="00002393" w:rsidP="00002393">
      <w:pPr>
        <w:numPr>
          <w:ilvl w:val="0"/>
          <w:numId w:val="53"/>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l’obbligo di assicurazione dei propri dipendenti contro gli infortuni e le malattie professionali;</w:t>
      </w:r>
    </w:p>
    <w:p w:rsidR="00002393" w:rsidRPr="009E5C28" w:rsidRDefault="00002393" w:rsidP="00002393">
      <w:pPr>
        <w:numPr>
          <w:ilvl w:val="0"/>
          <w:numId w:val="53"/>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 xml:space="preserve">l’obbligo di denunciare all’Istituto assicuratore gli infortuni e le malattie professionali da cui </w:t>
      </w:r>
      <w:r w:rsidRPr="009E5C28">
        <w:rPr>
          <w:rFonts w:ascii="Times New Roman" w:hAnsi="Times New Roman"/>
          <w:sz w:val="24"/>
          <w:szCs w:val="24"/>
        </w:rPr>
        <w:lastRenderedPageBreak/>
        <w:t>siano colpiti i dipendenti prestatori d’opera;</w:t>
      </w:r>
    </w:p>
    <w:p w:rsidR="00002393" w:rsidRPr="009E5C28" w:rsidRDefault="00002393" w:rsidP="00002393">
      <w:pPr>
        <w:numPr>
          <w:ilvl w:val="0"/>
          <w:numId w:val="53"/>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 xml:space="preserve">l’obbligo di dare notizia all’Autorità locale di Pubblica Sicurezza di ogni infortunio sul lavoro nei casi previsti dalla Legge; </w:t>
      </w:r>
    </w:p>
    <w:p w:rsidR="00002393" w:rsidRPr="009E5C28" w:rsidRDefault="00002393" w:rsidP="00002393">
      <w:pPr>
        <w:numPr>
          <w:ilvl w:val="0"/>
          <w:numId w:val="53"/>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l’obbligo di denunciare all’Istituto assicuratore le generalità della persona che rappresenta il datore di lavoro (quando non sia il medesimo a sovraintendere, personalmente, alla gestione).</w:t>
      </w:r>
    </w:p>
    <w:p w:rsidR="00002393" w:rsidRPr="009E5C28" w:rsidRDefault="00002393" w:rsidP="0000239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54.</w:t>
      </w:r>
      <w:r w:rsidR="00D7088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002393" w:rsidRPr="0075784F" w:rsidRDefault="00002393" w:rsidP="00002393">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w:t>
      </w:r>
      <w:proofErr w:type="spellStart"/>
      <w:r w:rsidRPr="0075784F">
        <w:rPr>
          <w:rFonts w:ascii="Times New Roman" w:hAnsi="Times New Roman"/>
          <w:color w:val="000000"/>
          <w:sz w:val="24"/>
          <w:szCs w:val="24"/>
        </w:rPr>
        <w:t>D.Lgs</w:t>
      </w:r>
      <w:proofErr w:type="spellEnd"/>
      <w:r w:rsidRPr="0075784F">
        <w:rPr>
          <w:rFonts w:ascii="Times New Roman" w:hAnsi="Times New Roman"/>
          <w:color w:val="000000"/>
          <w:sz w:val="24"/>
          <w:szCs w:val="24"/>
        </w:rPr>
        <w:t xml:space="preserve">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002393" w:rsidRDefault="00002393" w:rsidP="00002393">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002393" w:rsidRPr="0075784F" w:rsidRDefault="00002393" w:rsidP="00002393">
      <w:pPr>
        <w:numPr>
          <w:ilvl w:val="1"/>
          <w:numId w:val="19"/>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002393" w:rsidRPr="006D5C64" w:rsidRDefault="00002393" w:rsidP="00002393">
      <w:pPr>
        <w:numPr>
          <w:ilvl w:val="1"/>
          <w:numId w:val="19"/>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002393" w:rsidRPr="0075784F" w:rsidRDefault="00002393" w:rsidP="00002393">
      <w:pPr>
        <w:numPr>
          <w:ilvl w:val="1"/>
          <w:numId w:val="19"/>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002393" w:rsidRPr="0075784F" w:rsidRDefault="00002393" w:rsidP="00002393">
      <w:pPr>
        <w:numPr>
          <w:ilvl w:val="1"/>
          <w:numId w:val="19"/>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002393" w:rsidRPr="0075784F" w:rsidRDefault="00002393" w:rsidP="00002393">
      <w:pPr>
        <w:numPr>
          <w:ilvl w:val="1"/>
          <w:numId w:val="19"/>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002393" w:rsidRPr="009B3088" w:rsidRDefault="00002393" w:rsidP="00002393">
      <w:pPr>
        <w:numPr>
          <w:ilvl w:val="1"/>
          <w:numId w:val="19"/>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002393" w:rsidRPr="0075784F" w:rsidRDefault="00002393" w:rsidP="00002393">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002393" w:rsidRDefault="00002393" w:rsidP="00002393">
      <w:pPr>
        <w:widowControl/>
        <w:autoSpaceDE w:val="0"/>
        <w:autoSpaceDN w:val="0"/>
        <w:adjustRightInd w:val="0"/>
        <w:ind w:firstLine="284"/>
        <w:jc w:val="both"/>
        <w:rPr>
          <w:rFonts w:ascii="Times New Roman" w:hAnsi="Times New Roman"/>
          <w:snapToGrid/>
          <w:sz w:val="24"/>
          <w:szCs w:val="24"/>
        </w:rPr>
      </w:pPr>
    </w:p>
    <w:p w:rsidR="00002393" w:rsidRPr="0075784F" w:rsidRDefault="00002393" w:rsidP="00002393">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L’Azienda Ospedaliera  considera la sicurezza del lavoro un valore irrinunciabile e prioritario e ciò per ragioni di ordine morale, sociale giuridico ed istituzionale.</w:t>
      </w:r>
    </w:p>
    <w:p w:rsidR="00002393" w:rsidRPr="0075784F" w:rsidRDefault="00002393" w:rsidP="00002393">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002393" w:rsidRPr="0075784F" w:rsidRDefault="00002393" w:rsidP="00002393">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 xml:space="preserve">Con riferimento agli obblighi prescritti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002393" w:rsidRDefault="00002393" w:rsidP="00002393">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lastRenderedPageBreak/>
        <w:t>I fattori di rischio, rilevati nella nostra Azienda, sono i seguenti:</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 xml:space="preserve">- di tipo generico, relativo al potenziale contatto con prodotti o sostanze chimiche irritanti, nocive e/o tossiche a seguito eventi fortuiti quali rotture di contenitori, </w:t>
      </w:r>
      <w:proofErr w:type="spellStart"/>
      <w:r w:rsidRPr="0075784F">
        <w:rPr>
          <w:rFonts w:ascii="Times New Roman" w:hAnsi="Times New Roman"/>
          <w:sz w:val="24"/>
          <w:szCs w:val="24"/>
        </w:rPr>
        <w:t>sversamenti</w:t>
      </w:r>
      <w:proofErr w:type="spellEnd"/>
      <w:r w:rsidRPr="0075784F">
        <w:rPr>
          <w:rFonts w:ascii="Times New Roman" w:hAnsi="Times New Roman"/>
          <w:sz w:val="24"/>
          <w:szCs w:val="24"/>
        </w:rPr>
        <w:t xml:space="preserve"> accidentali, ecc.</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002393" w:rsidRDefault="00002393" w:rsidP="00002393">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002393" w:rsidRDefault="00002393" w:rsidP="00002393">
      <w:pPr>
        <w:ind w:firstLine="284"/>
        <w:jc w:val="both"/>
        <w:rPr>
          <w:rFonts w:ascii="Times New Roman" w:hAnsi="Times New Roman"/>
          <w:sz w:val="24"/>
          <w:szCs w:val="24"/>
        </w:rPr>
      </w:pPr>
    </w:p>
    <w:p w:rsidR="00002393" w:rsidRDefault="00002393" w:rsidP="00002393">
      <w:pPr>
        <w:ind w:firstLine="284"/>
        <w:jc w:val="both"/>
        <w:rPr>
          <w:rFonts w:ascii="Times New Roman" w:hAnsi="Times New Roman"/>
          <w:sz w:val="24"/>
          <w:szCs w:val="24"/>
        </w:rPr>
      </w:pP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Da tenere in considerazione l’interferenza automezzi/viabilità interna area ospedaliera ed in particolare rischio incidente con gli utenti.</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In particolare sarà necessario prevedere compartimentazioni d’area in corrispondenza del Pronto Soccorso con opportune delimitazioni di superfici piane.</w:t>
      </w:r>
    </w:p>
    <w:p w:rsidR="00002393" w:rsidRPr="0075784F" w:rsidRDefault="00002393" w:rsidP="00002393">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002393" w:rsidRPr="0075784F" w:rsidTr="00F85ADB">
        <w:tc>
          <w:tcPr>
            <w:tcW w:w="2622" w:type="dxa"/>
          </w:tcPr>
          <w:p w:rsidR="00002393" w:rsidRPr="0075784F" w:rsidRDefault="00002393" w:rsidP="00F85ADB">
            <w:pPr>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002393" w:rsidRPr="0075784F" w:rsidRDefault="00002393" w:rsidP="00F85ADB">
            <w:pPr>
              <w:pStyle w:val="Titolo8"/>
              <w:rPr>
                <w:szCs w:val="24"/>
              </w:rPr>
            </w:pPr>
            <w:r w:rsidRPr="0075784F">
              <w:rPr>
                <w:szCs w:val="24"/>
              </w:rPr>
              <w:t>Principali aree interessate</w:t>
            </w:r>
          </w:p>
        </w:tc>
        <w:tc>
          <w:tcPr>
            <w:tcW w:w="3544" w:type="dxa"/>
          </w:tcPr>
          <w:p w:rsidR="00002393" w:rsidRPr="0075784F" w:rsidRDefault="00002393" w:rsidP="00F85ADB">
            <w:pPr>
              <w:rPr>
                <w:rFonts w:ascii="Times New Roman" w:hAnsi="Times New Roman"/>
                <w:b/>
                <w:bCs/>
                <w:sz w:val="24"/>
                <w:szCs w:val="24"/>
              </w:rPr>
            </w:pPr>
            <w:r w:rsidRPr="0075784F">
              <w:rPr>
                <w:rFonts w:ascii="Times New Roman" w:hAnsi="Times New Roman"/>
                <w:b/>
                <w:bCs/>
                <w:sz w:val="24"/>
                <w:szCs w:val="24"/>
              </w:rPr>
              <w:t>Principali misure di prevenzione</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Mense, cucine</w:t>
            </w:r>
          </w:p>
        </w:tc>
        <w:tc>
          <w:tcPr>
            <w:tcW w:w="3544"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Calzature antiscivolo</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002393" w:rsidRPr="008E3680" w:rsidRDefault="00002393" w:rsidP="00F85ADB">
            <w:pPr>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elettrico</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002393" w:rsidRPr="008E3680" w:rsidRDefault="00002393" w:rsidP="00F85ADB">
            <w:pPr>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lastRenderedPageBreak/>
              <w:t>Rischio da agenti biologici</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002393" w:rsidRPr="008E3680" w:rsidRDefault="00002393" w:rsidP="00F85ADB">
            <w:pPr>
              <w:rPr>
                <w:rFonts w:ascii="Times New Roman" w:hAnsi="Times New Roman"/>
                <w:sz w:val="23"/>
                <w:szCs w:val="23"/>
              </w:rPr>
            </w:pPr>
            <w:r w:rsidRPr="008E3680">
              <w:rPr>
                <w:rFonts w:ascii="Times New Roman" w:hAnsi="Times New Roman"/>
                <w:sz w:val="23"/>
                <w:szCs w:val="23"/>
              </w:rPr>
              <w:t xml:space="preserve">Segnaletica – informazione e formazione del personale – </w:t>
            </w:r>
            <w:proofErr w:type="spellStart"/>
            <w:r w:rsidRPr="008E3680">
              <w:rPr>
                <w:rFonts w:ascii="Times New Roman" w:hAnsi="Times New Roman"/>
                <w:sz w:val="23"/>
                <w:szCs w:val="23"/>
              </w:rPr>
              <w:t>D.P.I.</w:t>
            </w:r>
            <w:proofErr w:type="spellEnd"/>
            <w:r w:rsidRPr="008E3680">
              <w:rPr>
                <w:rFonts w:ascii="Times New Roman" w:hAnsi="Times New Roman"/>
                <w:sz w:val="23"/>
                <w:szCs w:val="23"/>
              </w:rPr>
              <w:t xml:space="preserve"> (camici, guanti, schermi facciali ecc.) – sistemi e attrezzature di protezione ambientale (cappe aspiranti ecc) – Sorveglianza sanitaria</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chimico</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002393" w:rsidRPr="008E3680" w:rsidRDefault="00002393" w:rsidP="00F85ADB">
            <w:pPr>
              <w:rPr>
                <w:rFonts w:ascii="Times New Roman" w:hAnsi="Times New Roman"/>
                <w:sz w:val="23"/>
                <w:szCs w:val="23"/>
              </w:rPr>
            </w:pPr>
            <w:proofErr w:type="spellStart"/>
            <w:r w:rsidRPr="008E3680">
              <w:rPr>
                <w:rFonts w:ascii="Times New Roman" w:hAnsi="Times New Roman"/>
                <w:sz w:val="23"/>
                <w:szCs w:val="23"/>
              </w:rPr>
              <w:t>D.P.I.</w:t>
            </w:r>
            <w:proofErr w:type="spellEnd"/>
            <w:r w:rsidRPr="008E3680">
              <w:rPr>
                <w:rFonts w:ascii="Times New Roman" w:hAnsi="Times New Roman"/>
                <w:sz w:val="23"/>
                <w:szCs w:val="23"/>
              </w:rPr>
              <w:t xml:space="preserve"> (camici, guanti, schermi facciali ecc.) – cappe aspiranti – Sorveglianza sanitaria.</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002393" w:rsidRPr="008E3680" w:rsidRDefault="00002393" w:rsidP="00F85ADB">
            <w:pPr>
              <w:pStyle w:val="Corpodeltesto21"/>
              <w:rPr>
                <w:sz w:val="23"/>
                <w:szCs w:val="23"/>
              </w:rPr>
            </w:pPr>
            <w:r w:rsidRPr="008E3680">
              <w:rPr>
                <w:sz w:val="23"/>
                <w:szCs w:val="23"/>
              </w:rPr>
              <w:t>Segnaletica – informazione del personale – controlli, verifiche e manutenzione periodica e programmata impianti ed apparecchiature – segregazione degli ambienti – Sorveglianza sanitaria</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002393" w:rsidRPr="008E3680" w:rsidRDefault="00002393" w:rsidP="00F85ADB">
            <w:pPr>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002393" w:rsidRPr="008E3680" w:rsidRDefault="00002393" w:rsidP="00F85ADB">
            <w:pPr>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002393" w:rsidRPr="008E3680" w:rsidRDefault="00002393" w:rsidP="00F85ADB">
            <w:pPr>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002393" w:rsidRPr="0075784F" w:rsidTr="00F85ADB">
        <w:tc>
          <w:tcPr>
            <w:tcW w:w="2622" w:type="dxa"/>
          </w:tcPr>
          <w:p w:rsidR="00002393" w:rsidRPr="0075784F" w:rsidRDefault="00002393" w:rsidP="00F85ADB">
            <w:pPr>
              <w:rPr>
                <w:rFonts w:ascii="Times New Roman" w:hAnsi="Times New Roman"/>
                <w:sz w:val="24"/>
                <w:szCs w:val="24"/>
              </w:rPr>
            </w:pPr>
            <w:r>
              <w:br w:type="page"/>
            </w:r>
            <w:r w:rsidRPr="0075784F">
              <w:rPr>
                <w:rFonts w:ascii="Times New Roman" w:hAnsi="Times New Roman"/>
                <w:sz w:val="24"/>
                <w:szCs w:val="24"/>
              </w:rPr>
              <w:t>Rischio connesso all’uso di attrezzature munite di videoterminali</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002393" w:rsidRPr="008E3680" w:rsidRDefault="00002393" w:rsidP="00F85ADB">
            <w:pPr>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002393" w:rsidRPr="0075784F" w:rsidTr="00F85ADB">
        <w:tc>
          <w:tcPr>
            <w:tcW w:w="2622"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002393" w:rsidRPr="0075784F" w:rsidRDefault="00002393" w:rsidP="00F85ADB">
            <w:pPr>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002393" w:rsidRPr="008E3680" w:rsidRDefault="00002393" w:rsidP="00F85ADB">
            <w:pPr>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002393" w:rsidRPr="0075784F" w:rsidRDefault="00002393" w:rsidP="00002393">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t xml:space="preserve">Il soggetto aggiudicatario si obbliga a quanto previsto dal </w:t>
      </w:r>
      <w:proofErr w:type="spellStart"/>
      <w:r w:rsidRPr="0075784F">
        <w:rPr>
          <w:rFonts w:ascii="Times New Roman" w:hAnsi="Times New Roman"/>
          <w:snapToGrid/>
          <w:sz w:val="24"/>
          <w:szCs w:val="24"/>
        </w:rPr>
        <w:t>D.Lgs.</w:t>
      </w:r>
      <w:proofErr w:type="spellEnd"/>
      <w:r w:rsidRPr="0075784F">
        <w:rPr>
          <w:rFonts w:ascii="Times New Roman" w:hAnsi="Times New Roman"/>
          <w:snapToGrid/>
          <w:sz w:val="24"/>
          <w:szCs w:val="24"/>
        </w:rPr>
        <w:t xml:space="preserve">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002393" w:rsidRPr="0075784F" w:rsidRDefault="00002393" w:rsidP="00002393">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002393" w:rsidRPr="0075784F" w:rsidRDefault="00002393" w:rsidP="00002393">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002393" w:rsidRPr="0075784F" w:rsidRDefault="00002393" w:rsidP="00002393">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002393" w:rsidRPr="0075784F" w:rsidRDefault="00002393" w:rsidP="00002393">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002393" w:rsidRPr="0075784F" w:rsidRDefault="00002393" w:rsidP="00002393">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 xml:space="preserve">Non è in alcun modo consentito l’utilizzo di mezzi e attrezzature dell’Azienda Ospedaliera  (muletti, </w:t>
      </w:r>
      <w:proofErr w:type="spellStart"/>
      <w:r w:rsidRPr="0075784F">
        <w:rPr>
          <w:rFonts w:ascii="Times New Roman" w:hAnsi="Times New Roman"/>
          <w:snapToGrid/>
          <w:sz w:val="24"/>
          <w:szCs w:val="24"/>
        </w:rPr>
        <w:t>transpallet</w:t>
      </w:r>
      <w:proofErr w:type="spellEnd"/>
      <w:r w:rsidRPr="0075784F">
        <w:rPr>
          <w:rFonts w:ascii="Times New Roman" w:hAnsi="Times New Roman"/>
          <w:snapToGrid/>
          <w:sz w:val="24"/>
          <w:szCs w:val="24"/>
        </w:rPr>
        <w:t>, ecc.) per lo scarico delle merci; parimenti l’Impresa aggiudicataria non dovrà consentire l’utilizzo dei propri mezzi da parte di personale non specificamente autorizzato.</w:t>
      </w:r>
    </w:p>
    <w:p w:rsidR="00002393" w:rsidRPr="0075784F" w:rsidRDefault="00002393" w:rsidP="00002393">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002393" w:rsidRPr="0075784F" w:rsidRDefault="00002393" w:rsidP="00002393">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002393" w:rsidRDefault="00002393" w:rsidP="00002393">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002393" w:rsidRDefault="00002393" w:rsidP="00002393">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002393" w:rsidRPr="0075784F" w:rsidRDefault="00002393" w:rsidP="00002393">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 xml:space="preserve">L’Impresa si obbliga a provvedere, a sua cura, a tutte le  spese occorrenti, per garantire, in ossequio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002393" w:rsidRPr="00040840" w:rsidRDefault="00002393" w:rsidP="00002393">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D70888"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D70888" w:rsidRPr="00040840">
        <w:rPr>
          <w:rFonts w:ascii="Times New Roman" w:hAnsi="Times New Roman"/>
          <w:b w:val="0"/>
          <w:szCs w:val="24"/>
        </w:rPr>
        <w:fldChar w:fldCharType="separate"/>
      </w:r>
      <w:r w:rsidRPr="00040840">
        <w:rPr>
          <w:rFonts w:ascii="Times New Roman" w:hAnsi="Times New Roman"/>
          <w:szCs w:val="24"/>
        </w:rPr>
        <w:t>54.</w:t>
      </w:r>
      <w:r w:rsidR="00D70888"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002393" w:rsidRDefault="00002393" w:rsidP="00002393">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002393" w:rsidRPr="0075784F" w:rsidRDefault="00002393" w:rsidP="00002393">
      <w:pPr>
        <w:ind w:firstLine="284"/>
        <w:jc w:val="both"/>
        <w:rPr>
          <w:rFonts w:ascii="Times New Roman" w:hAnsi="Times New Roman"/>
          <w:sz w:val="24"/>
          <w:szCs w:val="24"/>
        </w:rPr>
      </w:pPr>
    </w:p>
    <w:p w:rsidR="00002393" w:rsidRDefault="00002393" w:rsidP="00002393">
      <w:pPr>
        <w:ind w:firstLine="284"/>
        <w:jc w:val="both"/>
        <w:rPr>
          <w:rFonts w:ascii="Times New Roman" w:hAnsi="Times New Roman"/>
          <w:snapToGrid/>
          <w:sz w:val="24"/>
          <w:szCs w:val="24"/>
        </w:rPr>
      </w:pPr>
      <w:r w:rsidRPr="0075784F">
        <w:rPr>
          <w:rFonts w:ascii="Times New Roman" w:hAnsi="Times New Roman"/>
          <w:snapToGrid/>
          <w:sz w:val="24"/>
          <w:szCs w:val="24"/>
        </w:rPr>
        <w:t>Tutti i materiali devono avere le caratteristiche tecniche che li rendano compatibili alle vigenti norme internazionali e nazionali, laddove previste.</w:t>
      </w:r>
    </w:p>
    <w:p w:rsidR="00002393" w:rsidRPr="0075784F" w:rsidRDefault="00002393" w:rsidP="00002393">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002393" w:rsidRPr="00E408BD" w:rsidRDefault="00002393" w:rsidP="00002393">
      <w:pPr>
        <w:widowControl/>
        <w:numPr>
          <w:ilvl w:val="0"/>
          <w:numId w:val="24"/>
        </w:numPr>
        <w:autoSpaceDE w:val="0"/>
        <w:autoSpaceDN w:val="0"/>
        <w:adjustRightInd w:val="0"/>
        <w:jc w:val="both"/>
        <w:rPr>
          <w:rFonts w:ascii="Times New Roman" w:hAnsi="Times New Roman"/>
          <w:sz w:val="24"/>
          <w:szCs w:val="24"/>
        </w:rPr>
      </w:pPr>
      <w:r w:rsidRPr="00E408BD">
        <w:rPr>
          <w:rFonts w:ascii="Times New Roman" w:hAnsi="Times New Roman"/>
          <w:snapToGrid/>
          <w:sz w:val="24"/>
          <w:szCs w:val="24"/>
        </w:rPr>
        <w:t>il trasporto controllato</w:t>
      </w:r>
      <w:r w:rsidRPr="00E408BD">
        <w:rPr>
          <w:rFonts w:ascii="Times New Roman" w:hAnsi="Times New Roman"/>
          <w:sz w:val="24"/>
          <w:szCs w:val="24"/>
        </w:rPr>
        <w:t xml:space="preserve"> dell</w:t>
      </w:r>
      <w:r>
        <w:rPr>
          <w:rFonts w:ascii="Times New Roman" w:hAnsi="Times New Roman"/>
          <w:sz w:val="24"/>
          <w:szCs w:val="24"/>
        </w:rPr>
        <w:t>a</w:t>
      </w:r>
      <w:r w:rsidRPr="00E408BD">
        <w:rPr>
          <w:rFonts w:ascii="Times New Roman" w:hAnsi="Times New Roman"/>
          <w:sz w:val="24"/>
          <w:szCs w:val="24"/>
        </w:rPr>
        <w:t xml:space="preserve"> apparecchiatu</w:t>
      </w:r>
      <w:r>
        <w:rPr>
          <w:rFonts w:ascii="Times New Roman" w:hAnsi="Times New Roman"/>
          <w:sz w:val="24"/>
          <w:szCs w:val="24"/>
        </w:rPr>
        <w:t>ra</w:t>
      </w:r>
      <w:r w:rsidRPr="00E408BD">
        <w:rPr>
          <w:rFonts w:ascii="Times New Roman" w:hAnsi="Times New Roman"/>
          <w:sz w:val="24"/>
          <w:szCs w:val="24"/>
        </w:rPr>
        <w:t>;</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 xml:space="preserve">l'imballaggio, il trasporto, il carico e scarico delle apparecchiature, il trasferimento delle stesse al locale di destinazione, compreso l’utilizzo di eventuali macchine di sollevamento ed installazione ed </w:t>
      </w:r>
      <w:r w:rsidRPr="00E408BD">
        <w:rPr>
          <w:rFonts w:ascii="Times New Roman" w:hAnsi="Times New Roman"/>
          <w:sz w:val="24"/>
          <w:szCs w:val="24"/>
        </w:rPr>
        <w:t xml:space="preserve">eventuali lavori di collegamento necessari per il funzionamento dell’apparecchiatura offerta </w:t>
      </w:r>
      <w:r w:rsidRPr="00E408BD">
        <w:rPr>
          <w:rFonts w:ascii="Times New Roman" w:hAnsi="Times New Roman"/>
          <w:snapToGrid/>
          <w:sz w:val="24"/>
          <w:szCs w:val="24"/>
        </w:rPr>
        <w:t>e quanto altro fosse necessario per dare l'impianto installato, ultimato e perfettamente funzionante;</w:t>
      </w:r>
    </w:p>
    <w:p w:rsidR="00002393"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 xml:space="preserve">suggerire le modifiche </w:t>
      </w:r>
      <w:proofErr w:type="spellStart"/>
      <w:r w:rsidRPr="00E408BD">
        <w:rPr>
          <w:rFonts w:ascii="Times New Roman" w:hAnsi="Times New Roman"/>
          <w:snapToGrid/>
          <w:sz w:val="24"/>
          <w:szCs w:val="24"/>
        </w:rPr>
        <w:t>impiantische</w:t>
      </w:r>
      <w:proofErr w:type="spellEnd"/>
      <w:r w:rsidRPr="00E408BD">
        <w:rPr>
          <w:rFonts w:ascii="Times New Roman" w:hAnsi="Times New Roman"/>
          <w:snapToGrid/>
          <w:sz w:val="24"/>
          <w:szCs w:val="24"/>
        </w:rPr>
        <w:t xml:space="preserve"> che possono fungere da ostacolo all’installazione dell’apparecchiatura, alla taratura ed alla messa in funzione dell’ apparecchiatura nell’Unità Operativa utilizzatrice;</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il ritiro e lo smaltimento degli imballaggi dell’apparecchiatura al momento dell'installazione con i relativi oneri</w:t>
      </w:r>
      <w:r>
        <w:rPr>
          <w:rFonts w:ascii="Times New Roman" w:hAnsi="Times New Roman"/>
          <w:snapToGrid/>
          <w:sz w:val="24"/>
          <w:szCs w:val="24"/>
        </w:rPr>
        <w:t>;</w:t>
      </w:r>
    </w:p>
    <w:p w:rsidR="00002393"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la fornitura di manuali completi e dettagliati, in lingua italiana con tutte le istruzioni di funzionamento;</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la fornitura di mezzi ed attrezzature e la messa a disposizione del personale per l’esecuzione delle procedure di collaudo definite unilateralmente da parte dell’Azienda Ospedaliera incluse le verifiche di sicurezza elettrica di cui alla normativa CEI;</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lastRenderedPageBreak/>
        <w:t>la preparazione e l'addestramento del personale addetto al funzionamento;</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lo svolgimento dei corsi periodici di aggiornamento;</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l’aggiornamento tecnologico;</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la verifica funzionale;</w:t>
      </w:r>
    </w:p>
    <w:p w:rsidR="00002393" w:rsidRPr="00E408BD" w:rsidRDefault="00002393" w:rsidP="00002393">
      <w:pPr>
        <w:numPr>
          <w:ilvl w:val="0"/>
          <w:numId w:val="24"/>
        </w:numPr>
        <w:jc w:val="both"/>
        <w:rPr>
          <w:rFonts w:ascii="Times New Roman" w:hAnsi="Times New Roman"/>
          <w:snapToGrid/>
          <w:sz w:val="24"/>
          <w:szCs w:val="24"/>
        </w:rPr>
      </w:pPr>
      <w:r w:rsidRPr="00E408BD">
        <w:rPr>
          <w:rFonts w:ascii="Times New Roman" w:hAnsi="Times New Roman"/>
          <w:snapToGrid/>
          <w:sz w:val="24"/>
          <w:szCs w:val="24"/>
        </w:rPr>
        <w:t>le verifiche periodiche di sicurezza delle apparecchiature secondo quanto indicato dalla normativa di riferimento. Il ripristino di eventuali non conformità riscontrate dovrà avvenire a totale carico dell’Impresa aggiudicataria e secondo la tempistica della manutenzione correttiva</w:t>
      </w:r>
      <w:r>
        <w:rPr>
          <w:rFonts w:ascii="Times New Roman" w:hAnsi="Times New Roman"/>
          <w:snapToGrid/>
          <w:sz w:val="24"/>
          <w:szCs w:val="24"/>
        </w:rPr>
        <w:t>;</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la manutenzione ordinaria e periodica con numero di visite concordate;</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i controll</w:t>
      </w:r>
      <w:r>
        <w:rPr>
          <w:rFonts w:ascii="Times New Roman" w:hAnsi="Times New Roman"/>
          <w:snapToGrid/>
          <w:sz w:val="24"/>
          <w:szCs w:val="24"/>
        </w:rPr>
        <w:t>i</w:t>
      </w:r>
      <w:r w:rsidRPr="00E408BD">
        <w:rPr>
          <w:rFonts w:ascii="Times New Roman" w:hAnsi="Times New Roman"/>
          <w:snapToGrid/>
          <w:sz w:val="24"/>
          <w:szCs w:val="24"/>
        </w:rPr>
        <w:t xml:space="preserve"> di qualità per tutta la durata della fornitura che devono essere eseguiti con frequenza annuale e devono essere eseguiti con l’ausilio di strumenti e/o controlli certificati;</w:t>
      </w:r>
    </w:p>
    <w:p w:rsidR="00002393" w:rsidRPr="009E5C28"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la fornitura di gruppi di continuità qualora necessari;</w:t>
      </w:r>
    </w:p>
    <w:p w:rsidR="00002393" w:rsidRPr="009E5C28"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 xml:space="preserve">la certificazione che </w:t>
      </w:r>
      <w:r>
        <w:rPr>
          <w:rFonts w:ascii="Times New Roman" w:hAnsi="Times New Roman"/>
          <w:snapToGrid/>
          <w:sz w:val="24"/>
          <w:szCs w:val="24"/>
        </w:rPr>
        <w:t xml:space="preserve">gli eventuali </w:t>
      </w:r>
      <w:r w:rsidRPr="009E5C28">
        <w:rPr>
          <w:rFonts w:ascii="Times New Roman" w:hAnsi="Times New Roman"/>
          <w:snapToGrid/>
          <w:sz w:val="24"/>
          <w:szCs w:val="24"/>
        </w:rPr>
        <w:t>rifiuti prodotti non s</w:t>
      </w:r>
      <w:r>
        <w:rPr>
          <w:rFonts w:ascii="Times New Roman" w:hAnsi="Times New Roman"/>
          <w:snapToGrid/>
          <w:sz w:val="24"/>
          <w:szCs w:val="24"/>
        </w:rPr>
        <w:t>ia</w:t>
      </w:r>
      <w:r w:rsidRPr="009E5C28">
        <w:rPr>
          <w:rFonts w:ascii="Times New Roman" w:hAnsi="Times New Roman"/>
          <w:snapToGrid/>
          <w:sz w:val="24"/>
          <w:szCs w:val="24"/>
        </w:rPr>
        <w:t>no tossici né nocivi;</w:t>
      </w:r>
    </w:p>
    <w:p w:rsidR="00002393" w:rsidRPr="009E5C28"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l’assistenza al cliente per tutta la durata della fornitura ;</w:t>
      </w:r>
    </w:p>
    <w:p w:rsidR="00002393" w:rsidRPr="0075784F"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002393" w:rsidRPr="0075784F"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l'imballaggio, il trasporto, il carico e scarico dei prodotti;</w:t>
      </w:r>
    </w:p>
    <w:p w:rsidR="00002393" w:rsidRPr="0075784F"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dei prodotti in gara;</w:t>
      </w:r>
    </w:p>
    <w:p w:rsidR="00002393" w:rsidRPr="009E5C28"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l’informazione sul corretto, sicuro ed economico uso dei prodotti da parte degli utilizzatori. In proposito l’Impresa aggiudicataria dovrà garantire la presenza di personale di adeguata qualificazione per l’assistenza tecnica, nonché l’aggiornamento periodico del personale medico e paramedico riguardo alle corrette metodologie di utilizzo del beni forniti;</w:t>
      </w:r>
    </w:p>
    <w:p w:rsidR="00002393" w:rsidRPr="0075784F"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002393" w:rsidRPr="0075784F"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reportistica e monitoraggio consistente l’elaborazione di dati di rendicontazione specifici (ordini, consegne, fatturazione, ecc) anche in formato elettronico e/o in via telematica, da inviare al</w:t>
      </w:r>
      <w:r>
        <w:rPr>
          <w:rFonts w:ascii="Times New Roman" w:hAnsi="Times New Roman"/>
          <w:snapToGrid/>
          <w:sz w:val="24"/>
          <w:szCs w:val="24"/>
        </w:rPr>
        <w:t xml:space="preserve"> Provveditorato </w:t>
      </w:r>
      <w:r w:rsidRPr="0075784F">
        <w:rPr>
          <w:rFonts w:ascii="Times New Roman" w:hAnsi="Times New Roman"/>
          <w:snapToGrid/>
          <w:sz w:val="24"/>
          <w:szCs w:val="24"/>
        </w:rPr>
        <w:t>entro 15 giorni dalla data di eventuale richiesta</w:t>
      </w:r>
      <w:r>
        <w:rPr>
          <w:rFonts w:ascii="Times New Roman" w:hAnsi="Times New Roman"/>
          <w:snapToGrid/>
          <w:sz w:val="24"/>
          <w:szCs w:val="24"/>
        </w:rPr>
        <w:t>;</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redazione del piano di sicurezza;</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adozione di tutti i provvedimenti utili e necessari ad evitare interruzioni e/o intralcio alle attività sanitaria;</w:t>
      </w:r>
    </w:p>
    <w:p w:rsidR="00002393" w:rsidRDefault="00002393" w:rsidP="00002393">
      <w:pPr>
        <w:widowControl/>
        <w:numPr>
          <w:ilvl w:val="0"/>
          <w:numId w:val="24"/>
        </w:numPr>
        <w:autoSpaceDE w:val="0"/>
        <w:autoSpaceDN w:val="0"/>
        <w:adjustRightInd w:val="0"/>
        <w:jc w:val="both"/>
        <w:rPr>
          <w:rFonts w:ascii="Times New Roman" w:hAnsi="Times New Roman"/>
          <w:sz w:val="24"/>
          <w:szCs w:val="24"/>
        </w:rPr>
      </w:pPr>
      <w:r w:rsidRPr="00E408BD">
        <w:rPr>
          <w:rFonts w:ascii="Times New Roman" w:hAnsi="Times New Roman"/>
          <w:sz w:val="24"/>
          <w:szCs w:val="24"/>
        </w:rPr>
        <w:t>integrale rispetto della disciplina in materia di tracciabilità dei flussi finanziari di cui alla Legge 136/2010 e successive modificazioni ed integrazioni</w:t>
      </w:r>
      <w:r>
        <w:rPr>
          <w:rFonts w:ascii="Times New Roman" w:hAnsi="Times New Roman"/>
          <w:sz w:val="24"/>
          <w:szCs w:val="24"/>
        </w:rPr>
        <w:t>;</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attività che dovessero occorrere nel corso dell’adempimento contrattuale a seguito di imprevisti non valutati sia dall’Azienda Ospedaliera e sia dall’Impresa aggiudicataria;</w:t>
      </w:r>
    </w:p>
    <w:p w:rsidR="00002393" w:rsidRPr="00E408BD" w:rsidRDefault="00002393" w:rsidP="00002393">
      <w:pPr>
        <w:widowControl/>
        <w:numPr>
          <w:ilvl w:val="0"/>
          <w:numId w:val="24"/>
        </w:numPr>
        <w:autoSpaceDE w:val="0"/>
        <w:autoSpaceDN w:val="0"/>
        <w:adjustRightInd w:val="0"/>
        <w:jc w:val="both"/>
        <w:rPr>
          <w:rFonts w:ascii="Times New Roman" w:hAnsi="Times New Roman"/>
          <w:snapToGrid/>
          <w:sz w:val="24"/>
          <w:szCs w:val="24"/>
        </w:rPr>
      </w:pPr>
      <w:r w:rsidRPr="00E408BD">
        <w:rPr>
          <w:rFonts w:ascii="Times New Roman" w:hAnsi="Times New Roman"/>
          <w:snapToGrid/>
          <w:sz w:val="24"/>
          <w:szCs w:val="24"/>
        </w:rPr>
        <w:t xml:space="preserve">lo smontaggio e il ritiro dell’apparecchiatura a fine fornitura entro </w:t>
      </w:r>
      <w:r>
        <w:rPr>
          <w:rFonts w:ascii="Times New Roman" w:hAnsi="Times New Roman"/>
          <w:snapToGrid/>
          <w:sz w:val="24"/>
          <w:szCs w:val="24"/>
        </w:rPr>
        <w:t>3</w:t>
      </w:r>
      <w:r w:rsidRPr="00E408BD">
        <w:rPr>
          <w:rFonts w:ascii="Times New Roman" w:hAnsi="Times New Roman"/>
          <w:snapToGrid/>
          <w:sz w:val="24"/>
          <w:szCs w:val="24"/>
        </w:rPr>
        <w:t>0 giorni dalla scadenza del contratto.</w:t>
      </w:r>
    </w:p>
    <w:p w:rsidR="00002393" w:rsidRPr="00E408BD" w:rsidRDefault="00002393" w:rsidP="00002393">
      <w:pPr>
        <w:widowControl/>
        <w:autoSpaceDE w:val="0"/>
        <w:autoSpaceDN w:val="0"/>
        <w:adjustRightInd w:val="0"/>
        <w:ind w:firstLine="340"/>
        <w:rPr>
          <w:rFonts w:ascii="Times New Roman" w:hAnsi="Times New Roman"/>
          <w:snapToGrid/>
          <w:sz w:val="24"/>
          <w:szCs w:val="24"/>
        </w:rPr>
      </w:pPr>
      <w:r w:rsidRPr="00E408BD">
        <w:rPr>
          <w:rFonts w:ascii="Times New Roman" w:hAnsi="Times New Roman"/>
          <w:snapToGrid/>
          <w:sz w:val="24"/>
          <w:szCs w:val="24"/>
        </w:rPr>
        <w:t>Invece</w:t>
      </w:r>
      <w:r>
        <w:rPr>
          <w:rFonts w:ascii="Times New Roman" w:hAnsi="Times New Roman"/>
          <w:snapToGrid/>
          <w:sz w:val="24"/>
          <w:szCs w:val="24"/>
        </w:rPr>
        <w:t>,</w:t>
      </w:r>
      <w:r w:rsidRPr="00E408BD">
        <w:rPr>
          <w:rFonts w:ascii="Times New Roman" w:hAnsi="Times New Roman"/>
          <w:snapToGrid/>
          <w:sz w:val="24"/>
          <w:szCs w:val="24"/>
        </w:rPr>
        <w:t xml:space="preserve"> l’Azienda Ospedaliera mette a disposizione:</w:t>
      </w:r>
    </w:p>
    <w:p w:rsidR="00002393" w:rsidRPr="00E408BD" w:rsidRDefault="00002393" w:rsidP="00002393">
      <w:pPr>
        <w:widowControl/>
        <w:numPr>
          <w:ilvl w:val="1"/>
          <w:numId w:val="72"/>
        </w:numPr>
        <w:autoSpaceDE w:val="0"/>
        <w:autoSpaceDN w:val="0"/>
        <w:adjustRightInd w:val="0"/>
        <w:rPr>
          <w:rFonts w:ascii="Times New Roman" w:hAnsi="Times New Roman"/>
          <w:snapToGrid/>
          <w:sz w:val="24"/>
          <w:szCs w:val="24"/>
        </w:rPr>
      </w:pPr>
      <w:r w:rsidRPr="00E408BD">
        <w:rPr>
          <w:rFonts w:ascii="Times New Roman" w:hAnsi="Times New Roman"/>
          <w:snapToGrid/>
          <w:sz w:val="24"/>
          <w:szCs w:val="24"/>
        </w:rPr>
        <w:t>la fornitura dell'energia elettrica;</w:t>
      </w:r>
    </w:p>
    <w:p w:rsidR="00002393" w:rsidRPr="00E408BD" w:rsidRDefault="00002393" w:rsidP="00002393">
      <w:pPr>
        <w:widowControl/>
        <w:numPr>
          <w:ilvl w:val="1"/>
          <w:numId w:val="72"/>
        </w:numPr>
        <w:autoSpaceDE w:val="0"/>
        <w:autoSpaceDN w:val="0"/>
        <w:adjustRightInd w:val="0"/>
        <w:rPr>
          <w:rFonts w:ascii="Times New Roman" w:hAnsi="Times New Roman"/>
          <w:snapToGrid/>
          <w:sz w:val="24"/>
          <w:szCs w:val="24"/>
        </w:rPr>
      </w:pPr>
      <w:r w:rsidRPr="00E408BD">
        <w:rPr>
          <w:rFonts w:ascii="Times New Roman" w:hAnsi="Times New Roman"/>
          <w:snapToGrid/>
          <w:sz w:val="24"/>
          <w:szCs w:val="24"/>
        </w:rPr>
        <w:t>la fornitura di acqua calda e fredda.</w:t>
      </w:r>
    </w:p>
    <w:p w:rsidR="00002393" w:rsidRPr="00E408BD" w:rsidRDefault="00002393" w:rsidP="00002393">
      <w:pPr>
        <w:widowControl/>
        <w:autoSpaceDE w:val="0"/>
        <w:autoSpaceDN w:val="0"/>
        <w:adjustRightInd w:val="0"/>
        <w:ind w:firstLine="340"/>
        <w:rPr>
          <w:rFonts w:ascii="Times New Roman" w:hAnsi="Times New Roman"/>
          <w:snapToGrid/>
          <w:sz w:val="24"/>
          <w:szCs w:val="24"/>
        </w:rPr>
      </w:pPr>
      <w:r w:rsidRPr="00E408BD">
        <w:rPr>
          <w:rFonts w:ascii="Times New Roman" w:hAnsi="Times New Roman"/>
          <w:snapToGrid/>
          <w:sz w:val="24"/>
          <w:szCs w:val="24"/>
        </w:rPr>
        <w:t>Tutte le utenze si intendono a carico dell'Azienda Ospedaliera.</w:t>
      </w:r>
    </w:p>
    <w:p w:rsidR="00002393" w:rsidRPr="00E408BD" w:rsidRDefault="00002393" w:rsidP="00002393">
      <w:pPr>
        <w:ind w:firstLine="284"/>
        <w:jc w:val="both"/>
        <w:rPr>
          <w:rFonts w:ascii="Times New Roman" w:hAnsi="Times New Roman"/>
          <w:sz w:val="24"/>
          <w:szCs w:val="24"/>
        </w:rPr>
      </w:pPr>
      <w:r w:rsidRPr="00E408BD">
        <w:rPr>
          <w:rFonts w:ascii="Times New Roman" w:hAnsi="Times New Roman"/>
          <w:sz w:val="24"/>
          <w:szCs w:val="24"/>
        </w:rPr>
        <w:t>L’impresa aggiudicataria è esclusiva responsabile dell’osservanza di tutte le disposizioni relativa alla tutela infortunistica, sociale e sicurezza delle maestranze addette alla presente fornitura.</w:t>
      </w:r>
    </w:p>
    <w:p w:rsidR="00002393" w:rsidRPr="0075784F" w:rsidRDefault="00002393" w:rsidP="00002393">
      <w:pPr>
        <w:ind w:firstLine="284"/>
        <w:jc w:val="both"/>
        <w:rPr>
          <w:rFonts w:ascii="Times New Roman" w:hAnsi="Times New Roman"/>
          <w:sz w:val="24"/>
          <w:szCs w:val="24"/>
        </w:rPr>
      </w:pP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002393" w:rsidRDefault="00002393" w:rsidP="00002393">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002393" w:rsidRPr="0075784F" w:rsidRDefault="00002393" w:rsidP="00002393">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 xml:space="preserve">L’obbligo di cui al precedente comma sussiste, altresì, relativamente a tutto il materiale </w:t>
      </w:r>
      <w:r w:rsidRPr="0075784F">
        <w:rPr>
          <w:rFonts w:ascii="Times New Roman" w:hAnsi="Times New Roman"/>
          <w:color w:val="000000"/>
          <w:sz w:val="24"/>
          <w:szCs w:val="24"/>
        </w:rPr>
        <w:lastRenderedPageBreak/>
        <w:t>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002393" w:rsidRPr="0075784F" w:rsidRDefault="00002393" w:rsidP="00002393">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è responsabile per l’esatta osservanza da parte dei propri dipendenti, consulenti e collaboratori, nonché dei propri eventuali subappaltatori e dei dipendenti, consulenti e collaboratori di questi ultimi, degli obblighi di segretezza anzidetti. In caso di inosservanza degli obblighi di riservatezza, l’Azienda Ospedaliera ha la facoltà di risolvere il contratto, fermo restando che l’Impresa aggiudicataria  sarà tenuto a risarcire tutti i danni che dovessero derivare.</w:t>
      </w:r>
    </w:p>
    <w:p w:rsidR="00002393" w:rsidRPr="0075784F" w:rsidRDefault="00002393" w:rsidP="00002393">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 xml:space="preserve">L’impresa aggiudicataria si impegna, altresì, a rispettare quanto previsto dal </w:t>
      </w:r>
      <w:r>
        <w:rPr>
          <w:rFonts w:ascii="Times New Roman" w:hAnsi="Times New Roman"/>
          <w:color w:val="000000"/>
          <w:sz w:val="24"/>
          <w:szCs w:val="24"/>
        </w:rPr>
        <w:t xml:space="preserve">Regolamento europeo </w:t>
      </w:r>
      <w:r w:rsidRPr="00894A0B">
        <w:rPr>
          <w:rFonts w:ascii="Times New Roman" w:hAnsi="Times New Roman"/>
          <w:szCs w:val="24"/>
        </w:rPr>
        <w:t>2016/679 DEL PARLAMENTO EUROPEO E DEL CONSIGLIO del 27 aprile 2016</w:t>
      </w:r>
      <w:r>
        <w:rPr>
          <w:rFonts w:ascii="Times New Roman" w:hAnsi="Times New Roman"/>
          <w:szCs w:val="24"/>
        </w:rPr>
        <w:t xml:space="preserve"> </w:t>
      </w:r>
      <w:r w:rsidRPr="0075784F">
        <w:rPr>
          <w:rFonts w:ascii="Times New Roman" w:hAnsi="Times New Roman"/>
          <w:color w:val="000000"/>
          <w:sz w:val="24"/>
          <w:szCs w:val="24"/>
        </w:rPr>
        <w:t>e dai relativi regolamenti di attuazione in materia di Riservatezza.</w:t>
      </w:r>
    </w:p>
    <w:p w:rsidR="00002393" w:rsidRPr="0075784F" w:rsidRDefault="00002393" w:rsidP="00002393">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002393" w:rsidRPr="00392AF2" w:rsidRDefault="00002393" w:rsidP="00002393">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002393" w:rsidRDefault="00002393" w:rsidP="00002393">
      <w:pPr>
        <w:widowControl/>
        <w:rPr>
          <w:rFonts w:ascii="Times New Roman" w:hAnsi="Times New Roman"/>
          <w:sz w:val="24"/>
          <w:szCs w:val="24"/>
        </w:rPr>
      </w:pPr>
    </w:p>
    <w:p w:rsidR="00002393" w:rsidRDefault="00002393" w:rsidP="00002393">
      <w:pPr>
        <w:pStyle w:val="Titolo1"/>
        <w:ind w:right="-142"/>
        <w:rPr>
          <w:rFonts w:ascii="Times New Roman" w:hAnsi="Times New Roman"/>
          <w:szCs w:val="24"/>
        </w:rPr>
      </w:pPr>
      <w:r w:rsidRPr="00040840">
        <w:rPr>
          <w:rFonts w:ascii="Times New Roman" w:hAnsi="Times New Roman"/>
          <w:b w:val="0"/>
          <w:szCs w:val="24"/>
        </w:rPr>
        <w:t xml:space="preserve">Art. </w:t>
      </w:r>
      <w:r w:rsidR="00D70888"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D70888" w:rsidRPr="00040840">
        <w:rPr>
          <w:rFonts w:ascii="Times New Roman" w:hAnsi="Times New Roman"/>
          <w:b w:val="0"/>
          <w:szCs w:val="24"/>
        </w:rPr>
        <w:fldChar w:fldCharType="separate"/>
      </w:r>
      <w:r w:rsidRPr="00040840">
        <w:rPr>
          <w:rFonts w:ascii="Times New Roman" w:hAnsi="Times New Roman"/>
          <w:szCs w:val="24"/>
        </w:rPr>
        <w:t>54.</w:t>
      </w:r>
      <w:r w:rsidR="00D70888"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002393" w:rsidRPr="00400F1D" w:rsidRDefault="00002393" w:rsidP="00002393"/>
    <w:p w:rsidR="00002393" w:rsidRDefault="00002393" w:rsidP="00002393">
      <w:pPr>
        <w:jc w:val="both"/>
        <w:rPr>
          <w:rFonts w:ascii="Times New Roman" w:hAnsi="Times New Roman"/>
          <w:sz w:val="24"/>
          <w:szCs w:val="24"/>
        </w:rPr>
      </w:pPr>
      <w:r w:rsidRPr="00290015">
        <w:rPr>
          <w:rFonts w:ascii="Times New Roman" w:hAnsi="Times New Roman"/>
          <w:sz w:val="24"/>
          <w:szCs w:val="24"/>
        </w:rPr>
        <w:t xml:space="preserve">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w:t>
      </w:r>
      <w:proofErr w:type="spellStart"/>
      <w:r w:rsidRPr="00290015">
        <w:rPr>
          <w:rFonts w:ascii="Times New Roman" w:hAnsi="Times New Roman"/>
          <w:sz w:val="24"/>
          <w:szCs w:val="24"/>
        </w:rPr>
        <w:t>istitutorio</w:t>
      </w:r>
      <w:proofErr w:type="spellEnd"/>
      <w:r w:rsidRPr="00290015">
        <w:rPr>
          <w:rFonts w:ascii="Times New Roman" w:hAnsi="Times New Roman"/>
          <w:sz w:val="24"/>
          <w:szCs w:val="24"/>
        </w:rPr>
        <w:t>.</w:t>
      </w:r>
    </w:p>
    <w:p w:rsidR="00002393" w:rsidRPr="00290015" w:rsidRDefault="00002393" w:rsidP="00002393">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002393" w:rsidRDefault="00002393" w:rsidP="00002393">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002393" w:rsidRDefault="00002393" w:rsidP="00002393">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002393" w:rsidRDefault="00002393" w:rsidP="00002393">
      <w:pPr>
        <w:jc w:val="both"/>
        <w:rPr>
          <w:rFonts w:ascii="Times New Roman" w:hAnsi="Times New Roman"/>
          <w:sz w:val="24"/>
          <w:szCs w:val="24"/>
        </w:rPr>
      </w:pPr>
      <w:r w:rsidRPr="00290015">
        <w:rPr>
          <w:rFonts w:ascii="Times New Roman" w:hAnsi="Times New Roman"/>
          <w:sz w:val="24"/>
          <w:szCs w:val="24"/>
        </w:rPr>
        <w:t xml:space="preserve">B. </w:t>
      </w:r>
      <w:proofErr w:type="spellStart"/>
      <w:r w:rsidRPr="00290015">
        <w:rPr>
          <w:rFonts w:ascii="Times New Roman" w:hAnsi="Times New Roman"/>
          <w:sz w:val="24"/>
          <w:szCs w:val="24"/>
        </w:rPr>
        <w:t>artt</w:t>
      </w:r>
      <w:proofErr w:type="spellEnd"/>
      <w:r w:rsidRPr="00290015">
        <w:rPr>
          <w:rFonts w:ascii="Times New Roman" w:hAnsi="Times New Roman"/>
          <w:sz w:val="24"/>
          <w:szCs w:val="24"/>
        </w:rPr>
        <w:t xml:space="preserve"> 323 (abuso d’ufficio) C.P. e 326 (rivelazione e utilizzazione di segreti d’ufficio) C.P., in qualità di istigatori o concorrenti, sia nel caso di reati consumati che tentati;</w:t>
      </w:r>
    </w:p>
    <w:p w:rsidR="00002393" w:rsidRPr="00290015" w:rsidRDefault="00002393" w:rsidP="00002393">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002393" w:rsidRPr="00290015" w:rsidRDefault="00002393" w:rsidP="00002393">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002393" w:rsidRPr="00290015" w:rsidRDefault="00002393" w:rsidP="00002393">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002393" w:rsidRPr="00290015" w:rsidRDefault="00002393" w:rsidP="00002393">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002393" w:rsidRDefault="00002393" w:rsidP="00002393">
      <w:pPr>
        <w:rPr>
          <w:rFonts w:ascii="Times New Roman" w:hAnsi="Times New Roman"/>
          <w:sz w:val="24"/>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54.</w:t>
      </w:r>
      <w:r w:rsidR="00D7088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002393" w:rsidRPr="009E5C28" w:rsidRDefault="00002393" w:rsidP="00002393">
      <w:pPr>
        <w:pStyle w:val="Corpodeltesto"/>
        <w:tabs>
          <w:tab w:val="left" w:pos="0"/>
          <w:tab w:val="left" w:pos="851"/>
          <w:tab w:val="left" w:pos="1584"/>
          <w:tab w:val="left" w:pos="3744"/>
          <w:tab w:val="left" w:pos="6480"/>
          <w:tab w:val="left" w:pos="7920"/>
        </w:tabs>
        <w:ind w:firstLine="284"/>
        <w:rPr>
          <w:rFonts w:ascii="Times New Roman" w:hAnsi="Times New Roman"/>
        </w:rPr>
      </w:pPr>
    </w:p>
    <w:p w:rsidR="00002393" w:rsidRPr="009E5C28" w:rsidRDefault="00002393" w:rsidP="00002393">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lastRenderedPageBreak/>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002393" w:rsidRPr="009E5C28" w:rsidRDefault="00002393" w:rsidP="00002393">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002393" w:rsidRDefault="00002393" w:rsidP="00002393">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002393" w:rsidRPr="009E5C28" w:rsidRDefault="00002393" w:rsidP="00002393">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002393" w:rsidRPr="009E5C28" w:rsidRDefault="00002393" w:rsidP="00002393">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002393" w:rsidRDefault="00002393" w:rsidP="00002393">
      <w:pPr>
        <w:autoSpaceDE w:val="0"/>
        <w:autoSpaceDN w:val="0"/>
        <w:adjustRightInd w:val="0"/>
        <w:ind w:firstLine="284"/>
        <w:jc w:val="both"/>
        <w:rPr>
          <w:rFonts w:ascii="Times New Roman" w:hAnsi="Times New Roman"/>
          <w:b/>
          <w:color w:val="000000"/>
          <w:sz w:val="24"/>
          <w:szCs w:val="24"/>
        </w:rPr>
      </w:pPr>
    </w:p>
    <w:p w:rsidR="00002393" w:rsidRPr="009E5C28" w:rsidRDefault="00002393" w:rsidP="00002393">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002393" w:rsidRDefault="00002393" w:rsidP="00002393">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002393" w:rsidRPr="009E5C28" w:rsidRDefault="00002393" w:rsidP="00002393">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002393" w:rsidRPr="009E5C28" w:rsidRDefault="00002393" w:rsidP="00002393">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002393" w:rsidRPr="009E5C28" w:rsidRDefault="00002393" w:rsidP="00002393">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002393" w:rsidRPr="009E5C28" w:rsidRDefault="00002393" w:rsidP="00002393">
      <w:pPr>
        <w:ind w:right="-142"/>
        <w:rPr>
          <w:rFonts w:ascii="Times New Roman" w:hAnsi="Times New Roman"/>
          <w:b/>
          <w:szCs w:val="22"/>
        </w:rPr>
      </w:pPr>
    </w:p>
    <w:p w:rsidR="00002393" w:rsidRPr="009E5C28" w:rsidRDefault="00002393" w:rsidP="00002393">
      <w:pPr>
        <w:pStyle w:val="Titolo2"/>
        <w:ind w:right="-142"/>
        <w:rPr>
          <w:rFonts w:ascii="Times New Roman" w:hAnsi="Times New Roman"/>
          <w:szCs w:val="24"/>
        </w:rPr>
      </w:pPr>
      <w:bookmarkStart w:id="467" w:name="_Toc393440984"/>
      <w:bookmarkStart w:id="468" w:name="_Toc393441155"/>
      <w:bookmarkStart w:id="469" w:name="_Toc393441278"/>
      <w:bookmarkStart w:id="470" w:name="_Toc393442121"/>
      <w:bookmarkStart w:id="471" w:name="_Toc393442301"/>
      <w:bookmarkStart w:id="472" w:name="_Toc393614888"/>
      <w:bookmarkStart w:id="473" w:name="_Toc394140013"/>
      <w:bookmarkStart w:id="474" w:name="_Toc395090914"/>
      <w:bookmarkStart w:id="475" w:name="_Toc395617003"/>
      <w:bookmarkStart w:id="476" w:name="_Toc403041660"/>
      <w:bookmarkStart w:id="477" w:name="_Toc437536026"/>
      <w:bookmarkStart w:id="478" w:name="_Toc437536255"/>
      <w:bookmarkStart w:id="479" w:name="_Toc438023811"/>
      <w:bookmarkStart w:id="480" w:name="_Toc440359740"/>
      <w:bookmarkStart w:id="481" w:name="_Toc440359870"/>
      <w:bookmarkStart w:id="482" w:name="_Toc467170496"/>
      <w:bookmarkStart w:id="483" w:name="_Toc492782018"/>
      <w:bookmarkStart w:id="484" w:name="_Toc493305652"/>
      <w:r w:rsidRPr="009E5C28">
        <w:rPr>
          <w:rFonts w:ascii="Times New Roman" w:hAnsi="Times New Roman"/>
          <w:szCs w:val="24"/>
        </w:rPr>
        <w:t>- CAPO II Inadempienze e penalità</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002393" w:rsidRPr="009E5C28" w:rsidRDefault="00002393" w:rsidP="00002393">
      <w:pPr>
        <w:ind w:right="-142"/>
        <w:rPr>
          <w:rFonts w:ascii="Times New Roman" w:hAnsi="Times New Roman"/>
          <w:sz w:val="24"/>
          <w:szCs w:val="24"/>
        </w:rPr>
      </w:pPr>
      <w:bookmarkStart w:id="485" w:name="_Toc393427532"/>
      <w:bookmarkStart w:id="486" w:name="_Toc393427720"/>
      <w:bookmarkStart w:id="487" w:name="_Toc393432192"/>
      <w:bookmarkStart w:id="488" w:name="_Toc393439576"/>
      <w:bookmarkStart w:id="489" w:name="_Toc393439918"/>
      <w:bookmarkStart w:id="490" w:name="_Toc393440985"/>
      <w:bookmarkStart w:id="491" w:name="_Toc393441156"/>
      <w:bookmarkStart w:id="492" w:name="_Toc393441279"/>
      <w:bookmarkStart w:id="493" w:name="_Toc393442122"/>
      <w:bookmarkStart w:id="494" w:name="_Toc393442302"/>
      <w:bookmarkStart w:id="495" w:name="_Toc393614889"/>
      <w:bookmarkStart w:id="496" w:name="_Toc394140014"/>
      <w:bookmarkStart w:id="497" w:name="_Toc395090915"/>
      <w:bookmarkStart w:id="498" w:name="_Toc395617004"/>
      <w:bookmarkStart w:id="499" w:name="_Toc403041661"/>
    </w:p>
    <w:p w:rsidR="00002393" w:rsidRPr="009E5C28" w:rsidRDefault="00002393" w:rsidP="00002393">
      <w:pPr>
        <w:pStyle w:val="Titolo1"/>
        <w:ind w:right="-142"/>
        <w:rPr>
          <w:rFonts w:ascii="Times New Roman" w:hAnsi="Times New Roman"/>
          <w:szCs w:val="24"/>
        </w:rPr>
      </w:pPr>
      <w:bookmarkStart w:id="500" w:name="_Toc393439584"/>
      <w:bookmarkStart w:id="501" w:name="_Toc393439926"/>
      <w:bookmarkStart w:id="502" w:name="_Toc393440995"/>
      <w:bookmarkStart w:id="503" w:name="_Toc393441166"/>
      <w:bookmarkStart w:id="504" w:name="_Toc393441289"/>
      <w:bookmarkStart w:id="505" w:name="_Toc393442132"/>
      <w:bookmarkStart w:id="506" w:name="_Toc393442312"/>
      <w:bookmarkStart w:id="507" w:name="_Toc393614899"/>
      <w:bookmarkStart w:id="508" w:name="_Toc394140024"/>
      <w:bookmarkStart w:id="509" w:name="_Toc395090925"/>
      <w:bookmarkStart w:id="510" w:name="_Toc395617008"/>
      <w:bookmarkStart w:id="511" w:name="_Toc403041665"/>
      <w:bookmarkStart w:id="512" w:name="_Toc437536031"/>
      <w:bookmarkStart w:id="513" w:name="_Toc437536260"/>
      <w:bookmarkStart w:id="514" w:name="_Toc438023816"/>
      <w:bookmarkStart w:id="515" w:name="_Toc440359745"/>
      <w:bookmarkStart w:id="516" w:name="_Toc440359875"/>
      <w:bookmarkStart w:id="517" w:name="_Toc467170501"/>
      <w:bookmarkStart w:id="518" w:name="_Toc492782023"/>
      <w:bookmarkStart w:id="519" w:name="_Toc493305657"/>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9E5C28">
        <w:rPr>
          <w:rFonts w:ascii="Times New Roman" w:hAnsi="Times New Roman"/>
          <w:b w:val="0"/>
          <w:szCs w:val="24"/>
        </w:rPr>
        <w:lastRenderedPageBreak/>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56.</w:t>
      </w:r>
      <w:r w:rsidR="00D70888" w:rsidRPr="009E5C28">
        <w:rPr>
          <w:rFonts w:ascii="Times New Roman" w:hAnsi="Times New Roman"/>
          <w:b w:val="0"/>
          <w:szCs w:val="24"/>
        </w:rPr>
        <w:fldChar w:fldCharType="end"/>
      </w:r>
      <w:r w:rsidRPr="009E5C28">
        <w:rPr>
          <w:rFonts w:ascii="Times New Roman" w:hAnsi="Times New Roman"/>
          <w:szCs w:val="24"/>
        </w:rPr>
        <w:t>(Inadempienze)</w:t>
      </w:r>
    </w:p>
    <w:p w:rsidR="00002393" w:rsidRPr="009E5C28" w:rsidRDefault="00002393" w:rsidP="00002393">
      <w:pPr>
        <w:ind w:right="-142"/>
        <w:rPr>
          <w:rFonts w:ascii="Times New Roman" w:hAnsi="Times New Roman"/>
          <w:sz w:val="24"/>
          <w:szCs w:val="24"/>
        </w:rPr>
      </w:pPr>
    </w:p>
    <w:p w:rsidR="00002393" w:rsidRPr="000636F5" w:rsidRDefault="00002393" w:rsidP="00002393">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35</w:t>
      </w:r>
      <w:r w:rsidRPr="000636F5">
        <w:rPr>
          <w:rFonts w:ascii="Times New Roman" w:hAnsi="Times New Roman"/>
          <w:sz w:val="24"/>
          <w:szCs w:val="24"/>
        </w:rPr>
        <w:t xml:space="preserve">  del presente capitolato,</w:t>
      </w:r>
    </w:p>
    <w:p w:rsidR="00002393" w:rsidRPr="000636F5" w:rsidRDefault="00002393" w:rsidP="00002393">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002393" w:rsidRPr="000636F5" w:rsidRDefault="00002393" w:rsidP="00002393">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002393" w:rsidRPr="000636F5" w:rsidRDefault="00002393" w:rsidP="00002393">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002393" w:rsidRPr="000636F5" w:rsidRDefault="00002393" w:rsidP="00002393">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002393" w:rsidRDefault="00002393" w:rsidP="00002393">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Pr>
          <w:rFonts w:ascii="Times New Roman" w:hAnsi="Times New Roman"/>
          <w:sz w:val="24"/>
          <w:szCs w:val="24"/>
        </w:rPr>
        <w:t xml:space="preserve">Unità Operativa 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xml:space="preserve">. </w:t>
      </w:r>
    </w:p>
    <w:p w:rsidR="00002393" w:rsidRPr="00550522" w:rsidRDefault="00002393" w:rsidP="00002393">
      <w:pPr>
        <w:tabs>
          <w:tab w:val="left" w:pos="709"/>
        </w:tabs>
        <w:ind w:firstLine="284"/>
        <w:jc w:val="both"/>
        <w:rPr>
          <w:rFonts w:ascii="Times New Roman" w:hAnsi="Times New Roman"/>
          <w:sz w:val="24"/>
          <w:szCs w:val="24"/>
        </w:rPr>
      </w:pPr>
      <w:r w:rsidRPr="00550522">
        <w:rPr>
          <w:rFonts w:ascii="Times New Roman" w:hAnsi="Times New Roman"/>
          <w:sz w:val="24"/>
          <w:szCs w:val="24"/>
        </w:rPr>
        <w:t>In tale provvedimento si darà contezza delle eventuali giustificazioni prodotte dall’Impresa aggiudicataria e delle ragioni per le quali l’Azienda Ospedaliera ritiene di disattenderle.</w:t>
      </w:r>
    </w:p>
    <w:p w:rsidR="00002393" w:rsidRPr="009E5C28" w:rsidRDefault="00002393" w:rsidP="00002393">
      <w:pPr>
        <w:tabs>
          <w:tab w:val="left" w:pos="709"/>
        </w:tabs>
        <w:ind w:firstLine="284"/>
        <w:jc w:val="both"/>
        <w:rPr>
          <w:rFonts w:ascii="Times New Roman" w:hAnsi="Times New Roman"/>
          <w:sz w:val="24"/>
          <w:szCs w:val="24"/>
        </w:rPr>
      </w:pPr>
    </w:p>
    <w:p w:rsidR="00002393" w:rsidRDefault="00002393" w:rsidP="00002393">
      <w:pPr>
        <w:widowControl/>
        <w:rPr>
          <w:rFonts w:ascii="Times New Roman" w:hAnsi="Times New Roman"/>
          <w:sz w:val="24"/>
          <w:szCs w:val="24"/>
        </w:rPr>
      </w:pPr>
      <w:bookmarkStart w:id="520" w:name="_Toc393427533"/>
      <w:bookmarkStart w:id="521" w:name="_Toc393427721"/>
      <w:bookmarkStart w:id="522" w:name="_Toc393432193"/>
      <w:bookmarkStart w:id="523" w:name="_Toc393439577"/>
      <w:bookmarkStart w:id="524" w:name="_Toc393439919"/>
      <w:bookmarkStart w:id="525" w:name="_Toc393440986"/>
      <w:bookmarkStart w:id="526" w:name="_Toc393441157"/>
      <w:bookmarkStart w:id="527" w:name="_Toc393441280"/>
      <w:bookmarkStart w:id="528" w:name="_Toc393442123"/>
      <w:bookmarkStart w:id="529" w:name="_Toc393442303"/>
      <w:bookmarkStart w:id="530" w:name="_Toc393614890"/>
      <w:bookmarkStart w:id="531" w:name="_Toc394140015"/>
      <w:bookmarkStart w:id="532" w:name="_Toc395090916"/>
      <w:bookmarkStart w:id="533" w:name="_Toc395617005"/>
      <w:bookmarkStart w:id="534" w:name="_Toc403041662"/>
      <w:bookmarkStart w:id="535" w:name="_Toc437536028"/>
      <w:bookmarkStart w:id="536" w:name="_Toc437536257"/>
      <w:bookmarkStart w:id="537" w:name="_Toc438023813"/>
      <w:bookmarkStart w:id="538" w:name="_Toc440359742"/>
      <w:bookmarkStart w:id="539" w:name="_Toc440359872"/>
      <w:bookmarkStart w:id="540" w:name="_Toc467170498"/>
      <w:bookmarkStart w:id="541" w:name="_Toc492782020"/>
      <w:bookmarkStart w:id="542" w:name="_Toc493305654"/>
      <w:r>
        <w:rPr>
          <w:rFonts w:ascii="Times New Roman" w:hAnsi="Times New Roman"/>
          <w:b/>
          <w:szCs w:val="24"/>
        </w:rPr>
        <w:br w:type="page"/>
      </w: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57.</w:t>
      </w:r>
      <w:r w:rsidR="00D70888" w:rsidRPr="009E5C28">
        <w:rPr>
          <w:rFonts w:ascii="Times New Roman" w:hAnsi="Times New Roman"/>
          <w:b w:val="0"/>
          <w:szCs w:val="24"/>
        </w:rPr>
        <w:fldChar w:fldCharType="end"/>
      </w:r>
      <w:r w:rsidRPr="009E5C28">
        <w:rPr>
          <w:rFonts w:ascii="Times New Roman" w:hAnsi="Times New Roman"/>
          <w:szCs w:val="24"/>
        </w:rPr>
        <w:t>( Controlli e Penalità)</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E5C28">
        <w:rPr>
          <w:rFonts w:ascii="Times New Roman" w:hAnsi="Times New Roman"/>
          <w:szCs w:val="24"/>
        </w:rPr>
        <w:t xml:space="preserve"> </w:t>
      </w:r>
    </w:p>
    <w:p w:rsidR="00002393" w:rsidRPr="009E5C28" w:rsidRDefault="00002393" w:rsidP="00002393">
      <w:pPr>
        <w:ind w:firstLine="284"/>
        <w:jc w:val="both"/>
        <w:rPr>
          <w:rFonts w:ascii="Times New Roman" w:hAnsi="Times New Roman"/>
          <w:sz w:val="24"/>
          <w:szCs w:val="24"/>
        </w:rPr>
      </w:pPr>
    </w:p>
    <w:p w:rsidR="00002393" w:rsidRPr="00C066F5" w:rsidRDefault="00002393" w:rsidP="00002393">
      <w:pPr>
        <w:pStyle w:val="Titolo1"/>
        <w:ind w:firstLine="284"/>
        <w:jc w:val="both"/>
        <w:rPr>
          <w:rFonts w:ascii="Times New Roman" w:hAnsi="Times New Roman"/>
          <w:b w:val="0"/>
        </w:rPr>
      </w:pPr>
      <w:r w:rsidRPr="00C066F5">
        <w:rPr>
          <w:rFonts w:ascii="Times New Roman" w:hAnsi="Times New Roman"/>
          <w:b w:val="0"/>
        </w:rPr>
        <w:t>Il c</w:t>
      </w:r>
      <w:r>
        <w:rPr>
          <w:rFonts w:ascii="Times New Roman" w:hAnsi="Times New Roman"/>
          <w:b w:val="0"/>
        </w:rPr>
        <w:t>ontrollo circa l’esecuzione della fornitura v</w:t>
      </w:r>
      <w:r w:rsidRPr="00C066F5">
        <w:rPr>
          <w:rFonts w:ascii="Times New Roman" w:hAnsi="Times New Roman"/>
          <w:b w:val="0"/>
        </w:rPr>
        <w:t>errà svolto</w:t>
      </w:r>
      <w:r>
        <w:rPr>
          <w:rFonts w:ascii="Times New Roman" w:hAnsi="Times New Roman"/>
          <w:b w:val="0"/>
        </w:rPr>
        <w:t xml:space="preserve"> dal Direttore dell’Esecuzione </w:t>
      </w:r>
      <w:r w:rsidRPr="00C066F5">
        <w:rPr>
          <w:rFonts w:ascii="Times New Roman" w:hAnsi="Times New Roman"/>
          <w:b w:val="0"/>
        </w:rPr>
        <w:t>.</w:t>
      </w:r>
    </w:p>
    <w:p w:rsidR="00002393" w:rsidRPr="0075784F" w:rsidRDefault="00002393" w:rsidP="00002393">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002393" w:rsidRPr="0075784F" w:rsidRDefault="00002393" w:rsidP="00002393">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002393" w:rsidRPr="0075784F" w:rsidRDefault="00002393" w:rsidP="00002393">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Pr>
          <w:rFonts w:ascii="Times New Roman" w:hAnsi="Times New Roman"/>
          <w:sz w:val="24"/>
          <w:szCs w:val="24"/>
        </w:rPr>
        <w:t>Unità Operativa 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002393" w:rsidRPr="0075784F" w:rsidRDefault="00002393" w:rsidP="00002393">
      <w:pPr>
        <w:ind w:firstLine="312"/>
        <w:jc w:val="both"/>
        <w:rPr>
          <w:rFonts w:ascii="Times New Roman" w:hAnsi="Times New Roman"/>
          <w:sz w:val="24"/>
          <w:szCs w:val="24"/>
        </w:rPr>
      </w:pPr>
      <w:r w:rsidRPr="0075784F">
        <w:rPr>
          <w:rFonts w:ascii="Times New Roman" w:hAnsi="Times New Roman"/>
          <w:sz w:val="24"/>
          <w:szCs w:val="24"/>
        </w:rPr>
        <w:t>Nei casi in cui l’anomalia possa avere effetti negativi sull’attività assistenziale, il Direttore dell’Esecuzione potrà intraprende direttamente misure urgenti e necessarie ad evitare tali effetti, dandone successiva informazione per gli interventi conseguenti al Responsabile dell’</w:t>
      </w:r>
      <w:r>
        <w:rPr>
          <w:rFonts w:ascii="Times New Roman" w:hAnsi="Times New Roman"/>
          <w:sz w:val="24"/>
          <w:szCs w:val="24"/>
        </w:rPr>
        <w:t>Unità Operativa Provveditorato</w:t>
      </w:r>
      <w:r w:rsidRPr="0075784F">
        <w:rPr>
          <w:rFonts w:ascii="Times New Roman" w:hAnsi="Times New Roman"/>
          <w:sz w:val="24"/>
          <w:szCs w:val="24"/>
        </w:rPr>
        <w:t>.</w:t>
      </w:r>
    </w:p>
    <w:p w:rsidR="00002393" w:rsidRPr="0075784F" w:rsidRDefault="00002393" w:rsidP="00002393">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della fornitura</w:t>
      </w:r>
      <w:r w:rsidRPr="0075784F">
        <w:rPr>
          <w:rFonts w:ascii="Times New Roman" w:hAnsi="Times New Roman"/>
          <w:sz w:val="24"/>
          <w:szCs w:val="24"/>
          <w:u w:val="single"/>
        </w:rPr>
        <w:t xml:space="preserve"> rispetto a quanto ordinato:</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002393" w:rsidRDefault="00002393" w:rsidP="00002393">
      <w:pPr>
        <w:pStyle w:val="Corpodeltesto2"/>
        <w:spacing w:after="0" w:line="240" w:lineRule="auto"/>
        <w:ind w:firstLine="284"/>
        <w:jc w:val="both"/>
      </w:pPr>
      <w:r w:rsidRPr="0075784F">
        <w:t>Fermo restando che la fase di match ordine – bolla – fattura viene effettuata dall’</w:t>
      </w:r>
      <w:r>
        <w:t>Unità Operativa Contabilità e Bilancio</w:t>
      </w:r>
      <w:r w:rsidRPr="0075784F">
        <w:t>, fanno capo al Direttore dell’Esecuzione del contratto le verifiche delle anomalie/squadrature secondo le modalità in uso.</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002393" w:rsidRPr="0075784F" w:rsidRDefault="00002393" w:rsidP="00002393">
      <w:pPr>
        <w:pStyle w:val="Titolo8"/>
        <w:ind w:firstLine="284"/>
        <w:jc w:val="both"/>
        <w:rPr>
          <w:b w:val="0"/>
          <w:snapToGrid/>
          <w:szCs w:val="24"/>
        </w:rPr>
      </w:pPr>
      <w:r w:rsidRPr="0067773B">
        <w:rPr>
          <w:b w:val="0"/>
          <w:szCs w:val="24"/>
        </w:rPr>
        <w:t xml:space="preserve">L’Unità Operativa </w:t>
      </w:r>
      <w:proofErr w:type="spellStart"/>
      <w:r>
        <w:rPr>
          <w:b w:val="0"/>
          <w:szCs w:val="24"/>
        </w:rPr>
        <w:t>Provveditorato</w:t>
      </w:r>
      <w:r w:rsidRPr="0067773B">
        <w:rPr>
          <w:b w:val="0"/>
          <w:szCs w:val="24"/>
        </w:rPr>
        <w:t>i</w:t>
      </w:r>
      <w:proofErr w:type="spellEnd"/>
      <w:r w:rsidRPr="0067773B">
        <w:rPr>
          <w:b w:val="0"/>
          <w:szCs w:val="24"/>
        </w:rPr>
        <w:t xml:space="preserve"> </w:t>
      </w:r>
      <w:r w:rsidRPr="0067773B">
        <w:rPr>
          <w:b w:val="0"/>
          <w:snapToGrid/>
          <w:szCs w:val="24"/>
        </w:rPr>
        <w:t>ha la piena facoltà di esercitare in ogni</w:t>
      </w:r>
      <w:r w:rsidRPr="0075784F">
        <w:rPr>
          <w:b w:val="0"/>
          <w:snapToGrid/>
          <w:szCs w:val="24"/>
        </w:rPr>
        <w:t xml:space="preserve"> momento gli opportuni controlli, relativamente </w:t>
      </w:r>
      <w:r>
        <w:rPr>
          <w:b w:val="0"/>
          <w:snapToGrid/>
          <w:szCs w:val="24"/>
        </w:rPr>
        <w:t xml:space="preserve">alla fornitura </w:t>
      </w:r>
      <w:r w:rsidRPr="0075784F">
        <w:rPr>
          <w:b w:val="0"/>
          <w:snapToGrid/>
          <w:szCs w:val="24"/>
        </w:rPr>
        <w:t xml:space="preserve"> in ogni sua fase, senza che per tale controllo l’Impresa possa pretendere di eliminare o diminuire la propria responsabilità che rimarrà comunque intera ed assoluta.</w:t>
      </w:r>
    </w:p>
    <w:p w:rsidR="00002393" w:rsidRPr="00C066F5" w:rsidRDefault="00002393" w:rsidP="00002393">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Pr>
          <w:rFonts w:ascii="Times New Roman" w:hAnsi="Times New Roman"/>
          <w:sz w:val="24"/>
          <w:szCs w:val="24"/>
        </w:rPr>
        <w:t xml:space="preserve">Responsabile di esecuzione del contratto </w:t>
      </w:r>
      <w:r w:rsidRPr="00C066F5">
        <w:rPr>
          <w:rFonts w:ascii="Times New Roman" w:hAnsi="Times New Roman"/>
          <w:sz w:val="24"/>
          <w:szCs w:val="24"/>
        </w:rPr>
        <w:t xml:space="preserve"> che provvederà a comunicare tale anomalia per iscritto </w:t>
      </w:r>
      <w:r>
        <w:rPr>
          <w:rFonts w:ascii="Times New Roman" w:hAnsi="Times New Roman"/>
          <w:sz w:val="24"/>
          <w:szCs w:val="24"/>
        </w:rPr>
        <w:t>al</w:t>
      </w:r>
      <w:r w:rsidRPr="0075784F">
        <w:rPr>
          <w:rFonts w:ascii="Times New Roman" w:hAnsi="Times New Roman"/>
          <w:sz w:val="24"/>
          <w:szCs w:val="24"/>
        </w:rPr>
        <w:t>l’</w:t>
      </w:r>
      <w:r>
        <w:rPr>
          <w:rFonts w:ascii="Times New Roman" w:hAnsi="Times New Roman"/>
          <w:sz w:val="24"/>
          <w:szCs w:val="24"/>
        </w:rPr>
        <w:t>Unità Operativa Provveditorato</w:t>
      </w:r>
      <w:r w:rsidRPr="00C066F5">
        <w:rPr>
          <w:rFonts w:ascii="Times New Roman" w:hAnsi="Times New Roman"/>
          <w:sz w:val="24"/>
          <w:szCs w:val="24"/>
        </w:rPr>
        <w:t>.</w:t>
      </w:r>
    </w:p>
    <w:p w:rsidR="00002393" w:rsidRDefault="00002393" w:rsidP="00002393">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002393" w:rsidRPr="0075784F" w:rsidRDefault="00002393" w:rsidP="00002393">
      <w:pPr>
        <w:ind w:firstLine="284"/>
        <w:jc w:val="both"/>
        <w:rPr>
          <w:rFonts w:ascii="Times New Roman" w:hAnsi="Times New Roman"/>
          <w:sz w:val="24"/>
          <w:szCs w:val="24"/>
        </w:rPr>
      </w:pP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 xml:space="preserve">2) In caso di silenzio e qualora non siano ritenute valide le controdeduzioni saranno applicate le </w:t>
      </w:r>
      <w:r w:rsidRPr="0075784F">
        <w:rPr>
          <w:rFonts w:ascii="Times New Roman" w:hAnsi="Times New Roman"/>
          <w:sz w:val="24"/>
          <w:szCs w:val="24"/>
        </w:rPr>
        <w:lastRenderedPageBreak/>
        <w:t>penalità sulla base di un formale provvedimento dell’Azienda, nel quale viene preso atto delle eventuali giustificazioni prodotte da parte dell’Impresa aggiudicataria e le motivazioni per le quali si ritiene opportuno disattenderle.</w:t>
      </w:r>
    </w:p>
    <w:p w:rsidR="00002393" w:rsidRPr="0075784F" w:rsidRDefault="00002393" w:rsidP="00002393">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002393" w:rsidRPr="0075784F" w:rsidRDefault="00002393" w:rsidP="00002393">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002393" w:rsidRPr="00B81467" w:rsidRDefault="00002393" w:rsidP="00002393">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002393" w:rsidRPr="00485ED1" w:rsidRDefault="00002393" w:rsidP="00002393">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002393" w:rsidRPr="0075784F" w:rsidRDefault="00002393" w:rsidP="00002393">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002393" w:rsidRPr="0075784F" w:rsidRDefault="00002393" w:rsidP="00002393">
      <w:pPr>
        <w:widowControl/>
        <w:numPr>
          <w:ilvl w:val="0"/>
          <w:numId w:val="2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002393" w:rsidRPr="0075784F" w:rsidRDefault="00002393" w:rsidP="00002393">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002393" w:rsidRPr="009E5C28" w:rsidRDefault="00002393" w:rsidP="00002393">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9E5C28">
        <w:rPr>
          <w:rFonts w:ascii="Times New Roman" w:hAnsi="Times New Roman"/>
          <w:sz w:val="24"/>
          <w:szCs w:val="24"/>
          <w:u w:val="single"/>
        </w:rPr>
        <w:t>In caso di mancato rispetto dei termini per l’intervento di manutenzione ed assistenza :</w:t>
      </w:r>
      <w:r w:rsidRPr="009E5C28">
        <w:rPr>
          <w:rFonts w:ascii="Times New Roman" w:hAnsi="Times New Roman"/>
          <w:b/>
          <w:bCs/>
          <w:sz w:val="24"/>
          <w:szCs w:val="24"/>
          <w:u w:val="single"/>
        </w:rPr>
        <w:t xml:space="preserve"> </w:t>
      </w:r>
      <w:r w:rsidRPr="009E5C28">
        <w:rPr>
          <w:rFonts w:ascii="Times New Roman" w:hAnsi="Times New Roman"/>
          <w:sz w:val="24"/>
          <w:szCs w:val="24"/>
        </w:rPr>
        <w:t xml:space="preserve">penale da 500,00 € per ogni ora di ritardo oltre le </w:t>
      </w:r>
      <w:r>
        <w:rPr>
          <w:rFonts w:ascii="Times New Roman" w:hAnsi="Times New Roman"/>
          <w:sz w:val="24"/>
          <w:szCs w:val="24"/>
        </w:rPr>
        <w:t>8</w:t>
      </w:r>
      <w:r w:rsidRPr="009E5C28">
        <w:rPr>
          <w:rFonts w:ascii="Times New Roman" w:hAnsi="Times New Roman"/>
          <w:sz w:val="24"/>
          <w:szCs w:val="24"/>
        </w:rPr>
        <w:t xml:space="preserve"> ore lavorative previste per l’intervento;</w:t>
      </w:r>
    </w:p>
    <w:p w:rsidR="00002393" w:rsidRPr="0075784F" w:rsidRDefault="00002393" w:rsidP="00002393">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002393" w:rsidRPr="009E5C28" w:rsidRDefault="00002393" w:rsidP="00002393">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36</w:t>
      </w:r>
      <w:r w:rsidRPr="009E5C28">
        <w:rPr>
          <w:rFonts w:ascii="Times New Roman" w:hAnsi="Times New Roman"/>
          <w:snapToGrid/>
          <w:sz w:val="24"/>
          <w:szCs w:val="24"/>
        </w:rPr>
        <w:t xml:space="preserve"> del presente capitolato.</w:t>
      </w:r>
    </w:p>
    <w:p w:rsidR="00002393" w:rsidRPr="009E5C28" w:rsidRDefault="00002393" w:rsidP="00002393">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002393" w:rsidRPr="009E5C28" w:rsidRDefault="00002393" w:rsidP="00002393">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002393" w:rsidRPr="009E5C28" w:rsidRDefault="00002393" w:rsidP="00002393">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002393"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002393" w:rsidRDefault="00002393" w:rsidP="00002393">
      <w:pPr>
        <w:autoSpaceDE w:val="0"/>
        <w:autoSpaceDN w:val="0"/>
        <w:adjustRightInd w:val="0"/>
        <w:ind w:firstLine="284"/>
        <w:jc w:val="both"/>
        <w:rPr>
          <w:rFonts w:ascii="Times New Roman" w:hAnsi="Times New Roman"/>
          <w:color w:val="000000"/>
          <w:sz w:val="24"/>
          <w:szCs w:val="24"/>
        </w:rPr>
      </w:pPr>
    </w:p>
    <w:p w:rsidR="00002393" w:rsidRDefault="00002393" w:rsidP="00002393">
      <w:pPr>
        <w:autoSpaceDE w:val="0"/>
        <w:autoSpaceDN w:val="0"/>
        <w:adjustRightInd w:val="0"/>
        <w:ind w:firstLine="284"/>
        <w:jc w:val="both"/>
        <w:rPr>
          <w:rFonts w:ascii="Times New Roman" w:hAnsi="Times New Roman"/>
          <w:color w:val="000000"/>
          <w:sz w:val="24"/>
          <w:szCs w:val="24"/>
        </w:rPr>
      </w:pPr>
    </w:p>
    <w:p w:rsidR="00002393" w:rsidRPr="009E5C28"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002393" w:rsidRPr="009E5C28" w:rsidRDefault="00002393" w:rsidP="00002393">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lastRenderedPageBreak/>
        <w:t xml:space="preserve">L’Azienda Ospedaliera si riserva la facoltà di applicare penali di maggior importo in presenza di gravi e/o reiterate violazioni o disservizi. La valutazione della gravità dell’infrazione è rimessa in via esclusiva all’Azienda Ospedaliera. </w:t>
      </w:r>
    </w:p>
    <w:p w:rsidR="00002393" w:rsidRPr="009E5C28" w:rsidRDefault="00002393" w:rsidP="00002393">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002393" w:rsidRPr="009E5C28" w:rsidRDefault="00002393" w:rsidP="00002393">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002393" w:rsidRPr="009E5C28"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002393" w:rsidRPr="009E5C28"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002393" w:rsidRPr="009E5C28" w:rsidRDefault="00002393" w:rsidP="00002393">
      <w:pPr>
        <w:pStyle w:val="Titolo1"/>
        <w:spacing w:before="120" w:after="120"/>
        <w:ind w:right="-142"/>
        <w:rPr>
          <w:rFonts w:ascii="Times New Roman" w:hAnsi="Times New Roman"/>
          <w:szCs w:val="24"/>
        </w:rPr>
      </w:pPr>
      <w:bookmarkStart w:id="543" w:name="_Toc393427534"/>
      <w:bookmarkStart w:id="544" w:name="_Toc393427722"/>
      <w:bookmarkStart w:id="545" w:name="_Toc393432194"/>
      <w:bookmarkStart w:id="546" w:name="_Toc393439578"/>
      <w:bookmarkStart w:id="547" w:name="_Toc393439920"/>
      <w:bookmarkStart w:id="548" w:name="_Toc393440987"/>
      <w:bookmarkStart w:id="549" w:name="_Toc393441158"/>
      <w:bookmarkStart w:id="550" w:name="_Toc393441281"/>
      <w:bookmarkStart w:id="551" w:name="_Toc393442124"/>
      <w:bookmarkStart w:id="552" w:name="_Toc393442304"/>
      <w:bookmarkStart w:id="553" w:name="_Toc393614891"/>
      <w:bookmarkStart w:id="554" w:name="_Toc394140016"/>
      <w:bookmarkStart w:id="555" w:name="_Toc395090917"/>
      <w:bookmarkStart w:id="556" w:name="_Toc395617006"/>
      <w:bookmarkStart w:id="557" w:name="_Toc403041663"/>
      <w:bookmarkStart w:id="558" w:name="_Toc437536029"/>
      <w:bookmarkStart w:id="559" w:name="_Toc437536258"/>
      <w:bookmarkStart w:id="560" w:name="_Toc438023814"/>
      <w:bookmarkStart w:id="561" w:name="_Toc440359743"/>
      <w:bookmarkStart w:id="562" w:name="_Toc440359873"/>
      <w:bookmarkStart w:id="563" w:name="_Toc467170499"/>
      <w:bookmarkStart w:id="564" w:name="_Toc492782021"/>
      <w:bookmarkStart w:id="565" w:name="_Toc493305655"/>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58.</w:t>
      </w:r>
      <w:r w:rsidR="00D70888"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002393" w:rsidRPr="009E5C28" w:rsidRDefault="00002393" w:rsidP="00002393">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Pr>
          <w:rFonts w:ascii="Times New Roman" w:hAnsi="Times New Roman"/>
          <w:szCs w:val="24"/>
        </w:rPr>
        <w:t xml:space="preserve">la fornitura </w:t>
      </w:r>
      <w:r w:rsidRPr="009E5C28">
        <w:rPr>
          <w:rFonts w:ascii="Times New Roman" w:hAnsi="Times New Roman"/>
          <w:szCs w:val="24"/>
        </w:rPr>
        <w:t>in questione:</w:t>
      </w:r>
    </w:p>
    <w:p w:rsidR="00002393" w:rsidRDefault="00002393" w:rsidP="00002393">
      <w:pPr>
        <w:numPr>
          <w:ilvl w:val="0"/>
          <w:numId w:val="14"/>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002393" w:rsidRDefault="00002393" w:rsidP="00002393">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002393" w:rsidRDefault="00002393" w:rsidP="00002393">
      <w:pPr>
        <w:numPr>
          <w:ilvl w:val="0"/>
          <w:numId w:val="1"/>
        </w:numPr>
        <w:ind w:left="964" w:hanging="284"/>
        <w:jc w:val="both"/>
        <w:rPr>
          <w:rFonts w:ascii="Times New Roman" w:hAnsi="Times New Roman"/>
          <w:sz w:val="24"/>
        </w:rPr>
      </w:pPr>
      <w:r>
        <w:rPr>
          <w:rFonts w:ascii="Times New Roman" w:hAnsi="Times New Roman"/>
          <w:sz w:val="24"/>
        </w:rPr>
        <w:t>per modifica degli attuali indirizzi terapeutici o delle disposizioni regionali o nazionali in materia e, con particolare riferimento alle modifiche ai Livelli Essenziali di Assistenza relativi alle prestazioni sanitarie;</w:t>
      </w:r>
    </w:p>
    <w:p w:rsidR="00002393" w:rsidRPr="009257EF" w:rsidRDefault="00002393" w:rsidP="00002393">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002393" w:rsidRPr="002751F2" w:rsidRDefault="00002393" w:rsidP="00002393">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Pr>
          <w:rFonts w:ascii="Times New Roman" w:hAnsi="Times New Roman"/>
          <w:color w:val="000000"/>
          <w:sz w:val="24"/>
          <w:szCs w:val="24"/>
        </w:rPr>
        <w:t>;</w:t>
      </w:r>
    </w:p>
    <w:p w:rsidR="00002393" w:rsidRPr="00507F89" w:rsidRDefault="00002393" w:rsidP="00002393">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002393" w:rsidRDefault="00002393" w:rsidP="00002393">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002393" w:rsidRPr="009E5C28" w:rsidRDefault="00002393" w:rsidP="00002393">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002393" w:rsidRDefault="00002393" w:rsidP="00002393">
      <w:pPr>
        <w:pStyle w:val="Corpodeltesto"/>
        <w:widowControl w:val="0"/>
        <w:numPr>
          <w:ilvl w:val="0"/>
          <w:numId w:val="14"/>
        </w:numPr>
        <w:rPr>
          <w:rFonts w:ascii="Times New Roman" w:hAnsi="Times New Roman"/>
          <w:szCs w:val="24"/>
        </w:rPr>
      </w:pPr>
      <w:r w:rsidRPr="009E5C28">
        <w:rPr>
          <w:rFonts w:ascii="Times New Roman" w:hAnsi="Times New Roman"/>
          <w:szCs w:val="24"/>
        </w:rPr>
        <w:t>con oneri e spese a carico dei privato contraente, nei seguenti casi:</w:t>
      </w:r>
    </w:p>
    <w:p w:rsidR="00002393" w:rsidRPr="009E5C28"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002393" w:rsidRPr="009E5C28"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002393" w:rsidRPr="009E5C28"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002393" w:rsidRPr="009E5C28"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002393" w:rsidRPr="00C570CF" w:rsidRDefault="00002393" w:rsidP="00002393">
      <w:pPr>
        <w:numPr>
          <w:ilvl w:val="0"/>
          <w:numId w:val="16"/>
        </w:numPr>
        <w:ind w:left="964" w:hanging="284"/>
        <w:jc w:val="both"/>
      </w:pPr>
      <w:r w:rsidRPr="00CC5922">
        <w:rPr>
          <w:rFonts w:ascii="Times New Roman" w:hAnsi="Times New Roman"/>
          <w:sz w:val="23"/>
          <w:szCs w:val="23"/>
        </w:rPr>
        <w:lastRenderedPageBreak/>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002393" w:rsidRPr="00041295" w:rsidRDefault="00002393" w:rsidP="00002393">
      <w:pPr>
        <w:numPr>
          <w:ilvl w:val="0"/>
          <w:numId w:val="16"/>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002393"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002393" w:rsidRPr="006D310E" w:rsidRDefault="00002393" w:rsidP="00002393">
      <w:pPr>
        <w:numPr>
          <w:ilvl w:val="0"/>
          <w:numId w:val="16"/>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002393"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002393"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a nei casi di cessione di contratto o di subappalto non autorizzati dall'Azienda Ospedaliera ;</w:t>
      </w:r>
    </w:p>
    <w:p w:rsidR="00002393"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002393" w:rsidRPr="009C1F0D" w:rsidRDefault="00002393" w:rsidP="00002393">
      <w:pPr>
        <w:numPr>
          <w:ilvl w:val="0"/>
          <w:numId w:val="16"/>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002393" w:rsidRPr="009C1F0D" w:rsidRDefault="00002393" w:rsidP="00002393">
      <w:pPr>
        <w:numPr>
          <w:ilvl w:val="0"/>
          <w:numId w:val="16"/>
        </w:numPr>
        <w:ind w:left="964" w:hanging="284"/>
        <w:jc w:val="both"/>
      </w:pPr>
      <w:r w:rsidRPr="009C1F0D">
        <w:rPr>
          <w:rFonts w:ascii="Times New Roman" w:hAnsi="Times New Roman"/>
          <w:sz w:val="24"/>
          <w:szCs w:val="24"/>
        </w:rPr>
        <w:t xml:space="preserve">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w:t>
      </w:r>
      <w:proofErr w:type="spellStart"/>
      <w:r w:rsidRPr="009C1F0D">
        <w:rPr>
          <w:rFonts w:ascii="Times New Roman" w:hAnsi="Times New Roman"/>
          <w:sz w:val="24"/>
          <w:szCs w:val="24"/>
        </w:rPr>
        <w:t>s.m.i.</w:t>
      </w:r>
      <w:proofErr w:type="spellEnd"/>
    </w:p>
    <w:p w:rsidR="00002393" w:rsidRPr="009C1F0D" w:rsidRDefault="00002393" w:rsidP="00002393">
      <w:pPr>
        <w:numPr>
          <w:ilvl w:val="0"/>
          <w:numId w:val="16"/>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002393" w:rsidRPr="009E5C28"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w:t>
      </w:r>
      <w:proofErr w:type="spellStart"/>
      <w:r w:rsidRPr="009E5C28">
        <w:rPr>
          <w:rFonts w:ascii="Times New Roman" w:hAnsi="Times New Roman"/>
          <w:sz w:val="24"/>
          <w:szCs w:val="24"/>
        </w:rPr>
        <w:t>.81/20</w:t>
      </w:r>
      <w:proofErr w:type="spellEnd"/>
      <w:r w:rsidRPr="009E5C28">
        <w:rPr>
          <w:rFonts w:ascii="Times New Roman" w:hAnsi="Times New Roman"/>
          <w:sz w:val="24"/>
          <w:szCs w:val="24"/>
        </w:rPr>
        <w:t>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002393" w:rsidRPr="009E5C28"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002393" w:rsidRPr="009E5C28"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mancata osservanza dei termini di consegna ed installazione del</w:t>
      </w:r>
      <w:r>
        <w:rPr>
          <w:rFonts w:ascii="Times New Roman" w:hAnsi="Times New Roman"/>
          <w:sz w:val="24"/>
          <w:szCs w:val="24"/>
        </w:rPr>
        <w:t xml:space="preserve"> bene </w:t>
      </w:r>
      <w:r w:rsidRPr="009E5C28">
        <w:rPr>
          <w:rFonts w:ascii="Times New Roman" w:hAnsi="Times New Roman"/>
          <w:sz w:val="24"/>
          <w:szCs w:val="24"/>
        </w:rPr>
        <w:t xml:space="preserve">di cui all’articolo </w:t>
      </w:r>
      <w:r>
        <w:rPr>
          <w:rFonts w:ascii="Times New Roman" w:hAnsi="Times New Roman"/>
          <w:sz w:val="24"/>
          <w:szCs w:val="24"/>
        </w:rPr>
        <w:t>55</w:t>
      </w:r>
      <w:r w:rsidRPr="009E5C28">
        <w:rPr>
          <w:rFonts w:ascii="Times New Roman" w:hAnsi="Times New Roman"/>
          <w:sz w:val="24"/>
          <w:szCs w:val="24"/>
        </w:rPr>
        <w:t xml:space="preserve"> del presente capitolato;</w:t>
      </w:r>
    </w:p>
    <w:p w:rsidR="00002393" w:rsidRPr="009E5C28"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per ripetute inosservanze ( almeno 3 ) dei termini per la manutenzione di cui all’articolo</w:t>
      </w:r>
      <w:r w:rsidRPr="009E5C28">
        <w:rPr>
          <w:rFonts w:ascii="Times New Roman" w:hAnsi="Times New Roman"/>
          <w:b/>
          <w:sz w:val="24"/>
          <w:szCs w:val="24"/>
        </w:rPr>
        <w:t xml:space="preserve"> </w:t>
      </w:r>
      <w:r w:rsidRPr="00FB21AB">
        <w:rPr>
          <w:rFonts w:ascii="Times New Roman" w:hAnsi="Times New Roman"/>
          <w:sz w:val="24"/>
          <w:szCs w:val="24"/>
        </w:rPr>
        <w:t>5</w:t>
      </w:r>
      <w:r>
        <w:rPr>
          <w:rFonts w:ascii="Times New Roman" w:hAnsi="Times New Roman"/>
          <w:sz w:val="24"/>
          <w:szCs w:val="24"/>
        </w:rPr>
        <w:t>3</w:t>
      </w:r>
      <w:r w:rsidRPr="009E5C28">
        <w:rPr>
          <w:rFonts w:ascii="Times New Roman" w:hAnsi="Times New Roman"/>
          <w:sz w:val="24"/>
          <w:szCs w:val="24"/>
        </w:rPr>
        <w:t xml:space="preserve"> del presente capitolato;</w:t>
      </w:r>
    </w:p>
    <w:p w:rsidR="00002393" w:rsidRDefault="00002393" w:rsidP="00002393">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Pr>
          <w:rFonts w:ascii="Times New Roman" w:hAnsi="Times New Roman"/>
          <w:sz w:val="24"/>
          <w:szCs w:val="24"/>
        </w:rPr>
        <w:t>icazione di almeno tre penalità;</w:t>
      </w:r>
    </w:p>
    <w:p w:rsidR="00002393" w:rsidRDefault="00002393" w:rsidP="00002393">
      <w:pPr>
        <w:numPr>
          <w:ilvl w:val="0"/>
          <w:numId w:val="16"/>
        </w:numPr>
        <w:ind w:left="964" w:hanging="284"/>
        <w:jc w:val="both"/>
        <w:rPr>
          <w:rFonts w:ascii="Times New Roman" w:hAnsi="Times New Roman"/>
          <w:sz w:val="24"/>
          <w:szCs w:val="24"/>
        </w:rPr>
      </w:pPr>
      <w:r w:rsidRPr="009C1F0D">
        <w:rPr>
          <w:rFonts w:ascii="Times New Roman" w:hAnsi="Times New Roman"/>
          <w:sz w:val="24"/>
          <w:szCs w:val="24"/>
        </w:rPr>
        <w:lastRenderedPageBreak/>
        <w:t>allorché sia stata pronunciata una sentenza definitiva per un reato che riguardi il comportamento professionale del fornitore, ivi compresa la violazione di diritti di brevetto, violazioni dei diritti di brevetto, di auto</w:t>
      </w:r>
      <w:r>
        <w:rPr>
          <w:rFonts w:ascii="Times New Roman" w:hAnsi="Times New Roman"/>
          <w:sz w:val="24"/>
          <w:szCs w:val="24"/>
        </w:rPr>
        <w:t>re ed in genere della privativa.</w:t>
      </w:r>
    </w:p>
    <w:p w:rsidR="00002393" w:rsidRDefault="00002393" w:rsidP="00002393">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p>
    <w:p w:rsidR="00002393" w:rsidRDefault="00002393" w:rsidP="00002393">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 </w:t>
      </w:r>
    </w:p>
    <w:p w:rsidR="00002393" w:rsidRDefault="00002393" w:rsidP="00002393">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Pr>
          <w:rFonts w:ascii="Times New Roman" w:hAnsi="Times New Roman"/>
          <w:sz w:val="24"/>
          <w:szCs w:val="24"/>
        </w:rPr>
        <w:t xml:space="preserve"> </w:t>
      </w:r>
    </w:p>
    <w:p w:rsidR="00002393" w:rsidRDefault="00002393" w:rsidP="00002393">
      <w:pPr>
        <w:ind w:firstLine="284"/>
        <w:jc w:val="both"/>
        <w:rPr>
          <w:rFonts w:ascii="Times New Roman" w:hAnsi="Times New Roman"/>
          <w:sz w:val="24"/>
          <w:szCs w:val="24"/>
        </w:rPr>
      </w:pPr>
      <w:r w:rsidRPr="009E5C28">
        <w:rPr>
          <w:rFonts w:ascii="Times New Roman" w:hAnsi="Times New Roman"/>
          <w:sz w:val="24"/>
          <w:szCs w:val="24"/>
        </w:rPr>
        <w:t>In caso di recesso o risoluzione contrattuale si provvederà a</w:t>
      </w:r>
      <w:r>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r>
        <w:rPr>
          <w:rFonts w:ascii="Times New Roman" w:hAnsi="Times New Roman"/>
          <w:sz w:val="24"/>
          <w:szCs w:val="24"/>
        </w:rPr>
        <w:t xml:space="preserve"> </w:t>
      </w:r>
    </w:p>
    <w:p w:rsidR="00002393" w:rsidRPr="009E5C28" w:rsidRDefault="00002393" w:rsidP="00002393">
      <w:pPr>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002393" w:rsidRPr="009E5C28" w:rsidRDefault="00002393" w:rsidP="00002393">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Pr>
          <w:rFonts w:ascii="Times New Roman" w:hAnsi="Times New Roman"/>
          <w:sz w:val="24"/>
          <w:szCs w:val="24"/>
        </w:rPr>
        <w:t>la fornitura</w:t>
      </w:r>
      <w:r w:rsidRPr="009E5C28">
        <w:rPr>
          <w:rFonts w:ascii="Times New Roman" w:hAnsi="Times New Roman"/>
          <w:sz w:val="24"/>
          <w:szCs w:val="24"/>
        </w:rPr>
        <w:t xml:space="preserve"> di che trattasi.</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002393" w:rsidRDefault="00002393" w:rsidP="00002393">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002393" w:rsidRDefault="00002393" w:rsidP="00002393">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w:t>
      </w:r>
    </w:p>
    <w:p w:rsidR="00002393" w:rsidRDefault="00002393" w:rsidP="00002393">
      <w:pPr>
        <w:autoSpaceDE w:val="0"/>
        <w:autoSpaceDN w:val="0"/>
        <w:adjustRightInd w:val="0"/>
        <w:ind w:firstLine="284"/>
        <w:jc w:val="both"/>
        <w:rPr>
          <w:rFonts w:ascii="Times New Roman" w:hAnsi="Times New Roman"/>
          <w:sz w:val="24"/>
          <w:szCs w:val="24"/>
        </w:rPr>
      </w:pPr>
    </w:p>
    <w:p w:rsidR="00002393" w:rsidRPr="00691A0F" w:rsidRDefault="00002393" w:rsidP="00002393">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Per tutto quanto non espressamente previsto, si rinvia agli istituti della risoluzione per inadempimento del contratto, nei casi previsti dal codice civile, la cui normativa si richiama a far parte integrante del contratto.</w:t>
      </w:r>
    </w:p>
    <w:p w:rsidR="00002393" w:rsidRPr="009E5C28" w:rsidRDefault="00002393" w:rsidP="00002393">
      <w:pPr>
        <w:pStyle w:val="Titolo1"/>
        <w:ind w:right="-142"/>
        <w:rPr>
          <w:rFonts w:ascii="Times New Roman" w:hAnsi="Times New Roman"/>
          <w:b w:val="0"/>
          <w:szCs w:val="24"/>
        </w:rPr>
      </w:pPr>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59.</w:t>
      </w:r>
      <w:r w:rsidR="00D70888"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w:t>
      </w:r>
    </w:p>
    <w:p w:rsidR="00002393" w:rsidRPr="009E5C28" w:rsidRDefault="00002393" w:rsidP="00002393">
      <w:pPr>
        <w:ind w:firstLine="284"/>
        <w:jc w:val="both"/>
        <w:rPr>
          <w:rFonts w:ascii="Times New Roman" w:hAnsi="Times New Roman"/>
          <w:sz w:val="24"/>
          <w:szCs w:val="24"/>
        </w:rPr>
      </w:pP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002393" w:rsidRPr="000F2021" w:rsidRDefault="00002393" w:rsidP="00002393"/>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59.</w:t>
      </w:r>
      <w:r w:rsidR="00D70888"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w:t>
      </w:r>
    </w:p>
    <w:p w:rsidR="00002393" w:rsidRPr="009E5C28" w:rsidRDefault="00002393" w:rsidP="00002393">
      <w:pPr>
        <w:autoSpaceDE w:val="0"/>
        <w:autoSpaceDN w:val="0"/>
        <w:adjustRightInd w:val="0"/>
        <w:spacing w:before="38" w:line="200" w:lineRule="exact"/>
        <w:ind w:left="2062" w:right="-20"/>
        <w:rPr>
          <w:rFonts w:ascii="Helvetica" w:hAnsi="Helvetica" w:cs="Helvetica"/>
          <w:color w:val="000000"/>
          <w:w w:val="103"/>
          <w:sz w:val="20"/>
        </w:rPr>
      </w:pP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002393" w:rsidRPr="009E5C28" w:rsidRDefault="00002393" w:rsidP="00002393">
      <w:pPr>
        <w:pStyle w:val="Titolo1"/>
        <w:ind w:right="-142"/>
        <w:rPr>
          <w:rFonts w:ascii="Times New Roman" w:hAnsi="Times New Roman"/>
          <w:b w:val="0"/>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59.</w:t>
      </w:r>
      <w:r w:rsidR="00D70888" w:rsidRPr="009E5C28">
        <w:rPr>
          <w:rFonts w:ascii="Times New Roman" w:hAnsi="Times New Roman"/>
          <w:b w:val="0"/>
          <w:szCs w:val="24"/>
        </w:rPr>
        <w:fldChar w:fldCharType="end"/>
      </w:r>
      <w:r w:rsidRPr="009E5C28">
        <w:rPr>
          <w:rFonts w:ascii="Times New Roman" w:hAnsi="Times New Roman"/>
          <w:szCs w:val="24"/>
        </w:rPr>
        <w:t>(Responsabilità penale per frode contrattuale)</w:t>
      </w:r>
    </w:p>
    <w:p w:rsidR="00002393" w:rsidRPr="009E5C28" w:rsidRDefault="00002393" w:rsidP="00002393">
      <w:pPr>
        <w:autoSpaceDE w:val="0"/>
        <w:autoSpaceDN w:val="0"/>
        <w:adjustRightInd w:val="0"/>
        <w:spacing w:line="235" w:lineRule="exact"/>
        <w:rPr>
          <w:rFonts w:ascii="Helvetica" w:hAnsi="Helvetica" w:cs="Helvetica"/>
          <w:color w:val="000000"/>
          <w:szCs w:val="22"/>
        </w:rPr>
      </w:pP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002393" w:rsidRPr="00FD39E5" w:rsidRDefault="00002393" w:rsidP="00002393"/>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59.</w:t>
      </w:r>
      <w:r w:rsidR="00D70888" w:rsidRPr="009E5C28">
        <w:rPr>
          <w:rFonts w:ascii="Times New Roman" w:hAnsi="Times New Roman"/>
          <w:b w:val="0"/>
          <w:szCs w:val="24"/>
        </w:rPr>
        <w:fldChar w:fldCharType="end"/>
      </w:r>
      <w:r w:rsidRPr="009E5C28">
        <w:rPr>
          <w:rFonts w:ascii="Times New Roman" w:hAnsi="Times New Roman"/>
          <w:szCs w:val="24"/>
        </w:rPr>
        <w:t>(Cessione del contratto)</w:t>
      </w:r>
    </w:p>
    <w:p w:rsidR="00002393" w:rsidRPr="009E5C28" w:rsidRDefault="00002393" w:rsidP="00002393">
      <w:pPr>
        <w:ind w:firstLine="284"/>
        <w:jc w:val="both"/>
        <w:rPr>
          <w:rFonts w:ascii="Times New Roman" w:hAnsi="Times New Roman"/>
          <w:b/>
          <w:sz w:val="24"/>
          <w:szCs w:val="24"/>
        </w:rPr>
      </w:pP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 xml:space="preserve">6 del </w:t>
      </w:r>
      <w:proofErr w:type="spellStart"/>
      <w:r w:rsidRPr="0075784F">
        <w:rPr>
          <w:rFonts w:ascii="Times New Roman" w:hAnsi="Times New Roman"/>
          <w:sz w:val="24"/>
          <w:szCs w:val="24"/>
        </w:rPr>
        <w:t>D.Lgs</w:t>
      </w:r>
      <w:r>
        <w:rPr>
          <w:rFonts w:ascii="Times New Roman" w:hAnsi="Times New Roman"/>
          <w:sz w:val="24"/>
          <w:szCs w:val="24"/>
        </w:rPr>
        <w:t>.</w:t>
      </w:r>
      <w:proofErr w:type="spellEnd"/>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002393" w:rsidRDefault="00002393" w:rsidP="00002393">
      <w:pPr>
        <w:pStyle w:val="Titolo1"/>
        <w:ind w:right="-142"/>
        <w:rPr>
          <w:rFonts w:ascii="Times New Roman" w:hAnsi="Times New Roman"/>
          <w:b w:val="0"/>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59.</w:t>
      </w:r>
      <w:r w:rsidR="00D70888" w:rsidRPr="009E5C28">
        <w:rPr>
          <w:rFonts w:ascii="Times New Roman" w:hAnsi="Times New Roman"/>
          <w:b w:val="0"/>
          <w:szCs w:val="24"/>
        </w:rPr>
        <w:fldChar w:fldCharType="end"/>
      </w:r>
      <w:r w:rsidRPr="009E5C28">
        <w:rPr>
          <w:rFonts w:ascii="Times New Roman" w:hAnsi="Times New Roman"/>
          <w:szCs w:val="24"/>
        </w:rPr>
        <w:t>(Disdetta del contratto)</w:t>
      </w:r>
    </w:p>
    <w:p w:rsidR="00002393" w:rsidRPr="009E5C28" w:rsidRDefault="00002393" w:rsidP="00002393">
      <w:pPr>
        <w:jc w:val="both"/>
        <w:rPr>
          <w:rFonts w:ascii="Times New Roman" w:hAnsi="Times New Roman"/>
          <w:b/>
          <w:sz w:val="24"/>
          <w:szCs w:val="24"/>
        </w:rPr>
      </w:pP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della fornitura</w:t>
      </w:r>
      <w:r w:rsidRPr="009E5C28">
        <w:rPr>
          <w:rFonts w:ascii="Times New Roman" w:hAnsi="Times New Roman"/>
          <w:sz w:val="24"/>
          <w:szCs w:val="24"/>
        </w:rPr>
        <w:t xml:space="preserve">  in questione ad altra Impresa, a titolo di risarcimento danni.</w:t>
      </w:r>
    </w:p>
    <w:p w:rsidR="00002393" w:rsidRDefault="00002393" w:rsidP="00002393">
      <w:pPr>
        <w:rPr>
          <w:rFonts w:ascii="Times New Roman" w:hAnsi="Times New Roman"/>
          <w:sz w:val="24"/>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59.</w:t>
      </w:r>
      <w:r w:rsidR="00D70888" w:rsidRPr="009E5C28">
        <w:rPr>
          <w:rFonts w:ascii="Times New Roman" w:hAnsi="Times New Roman"/>
          <w:b w:val="0"/>
          <w:szCs w:val="24"/>
        </w:rPr>
        <w:fldChar w:fldCharType="end"/>
      </w:r>
      <w:r w:rsidRPr="009E5C28">
        <w:rPr>
          <w:rFonts w:ascii="Times New Roman" w:hAnsi="Times New Roman"/>
          <w:szCs w:val="24"/>
        </w:rPr>
        <w:t>(Efficacia del contratto)</w:t>
      </w:r>
    </w:p>
    <w:p w:rsidR="00002393" w:rsidRPr="009E5C28" w:rsidRDefault="00002393" w:rsidP="00002393">
      <w:pPr>
        <w:tabs>
          <w:tab w:val="left" w:pos="709"/>
        </w:tabs>
        <w:ind w:right="-142"/>
        <w:jc w:val="both"/>
        <w:rPr>
          <w:rFonts w:ascii="Times New Roman" w:hAnsi="Times New Roman"/>
          <w:sz w:val="24"/>
          <w:szCs w:val="24"/>
        </w:rPr>
      </w:pP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Il contratto relativo al</w:t>
      </w:r>
      <w:r>
        <w:rPr>
          <w:rFonts w:ascii="Times New Roman" w:hAnsi="Times New Roman"/>
          <w:sz w:val="24"/>
          <w:szCs w:val="24"/>
        </w:rPr>
        <w:t xml:space="preserve">la </w:t>
      </w:r>
      <w:r w:rsidRPr="009E5C28">
        <w:rPr>
          <w:rFonts w:ascii="Times New Roman" w:hAnsi="Times New Roman"/>
          <w:sz w:val="24"/>
          <w:szCs w:val="24"/>
        </w:rPr>
        <w:t xml:space="preserve">presente </w:t>
      </w:r>
      <w:r>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002393" w:rsidRDefault="00002393" w:rsidP="00002393">
      <w:pPr>
        <w:pStyle w:val="Titolo1"/>
        <w:ind w:right="-142"/>
        <w:rPr>
          <w:rFonts w:ascii="Times New Roman" w:hAnsi="Times New Roman"/>
          <w:b w:val="0"/>
          <w:szCs w:val="24"/>
        </w:rPr>
      </w:pPr>
      <w:bookmarkStart w:id="566" w:name="_Toc393427536"/>
      <w:bookmarkStart w:id="567" w:name="_Toc393427724"/>
      <w:bookmarkStart w:id="568" w:name="_Toc393432196"/>
      <w:bookmarkStart w:id="569" w:name="_Toc393439580"/>
      <w:bookmarkStart w:id="570" w:name="_Toc393439922"/>
      <w:bookmarkStart w:id="571" w:name="_Toc393440990"/>
      <w:bookmarkStart w:id="572" w:name="_Toc393441161"/>
      <w:bookmarkStart w:id="573" w:name="_Toc393441284"/>
      <w:bookmarkStart w:id="574" w:name="_Toc393442127"/>
      <w:bookmarkStart w:id="575" w:name="_Toc393442307"/>
      <w:bookmarkStart w:id="576" w:name="_Toc393614894"/>
      <w:bookmarkStart w:id="577" w:name="_Toc394140019"/>
      <w:bookmarkStart w:id="578" w:name="_Toc395090920"/>
      <w:bookmarkStart w:id="579" w:name="_Toc395617007"/>
      <w:bookmarkStart w:id="580" w:name="_Toc403041664"/>
      <w:bookmarkStart w:id="581" w:name="_Toc437536030"/>
      <w:bookmarkStart w:id="582" w:name="_Toc437536259"/>
      <w:bookmarkStart w:id="583" w:name="_Toc438023815"/>
      <w:bookmarkStart w:id="584" w:name="_Toc440359744"/>
      <w:bookmarkStart w:id="585" w:name="_Toc440359874"/>
      <w:bookmarkStart w:id="586" w:name="_Toc467170500"/>
      <w:bookmarkStart w:id="587" w:name="_Toc492782022"/>
      <w:bookmarkStart w:id="588" w:name="_Toc493305656"/>
    </w:p>
    <w:p w:rsidR="00002393" w:rsidRDefault="00002393" w:rsidP="00002393"/>
    <w:p w:rsidR="00002393" w:rsidRPr="0002795C" w:rsidRDefault="00002393" w:rsidP="00002393"/>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59.</w:t>
      </w:r>
      <w:r w:rsidR="00D70888" w:rsidRPr="009E5C28">
        <w:rPr>
          <w:rFonts w:ascii="Times New Roman" w:hAnsi="Times New Roman"/>
          <w:b w:val="0"/>
          <w:szCs w:val="24"/>
        </w:rPr>
        <w:fldChar w:fldCharType="end"/>
      </w:r>
      <w:r w:rsidRPr="009E5C28">
        <w:rPr>
          <w:rFonts w:ascii="Times New Roman" w:hAnsi="Times New Roman"/>
          <w:szCs w:val="24"/>
        </w:rPr>
        <w:t>(Acquisti sul libero mercato)</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002393" w:rsidRPr="009E5C28" w:rsidRDefault="00002393" w:rsidP="00002393">
      <w:pPr>
        <w:tabs>
          <w:tab w:val="left" w:pos="709"/>
        </w:tabs>
        <w:ind w:right="-142"/>
        <w:jc w:val="both"/>
        <w:rPr>
          <w:rFonts w:ascii="Times New Roman" w:hAnsi="Times New Roman"/>
          <w:sz w:val="24"/>
          <w:szCs w:val="24"/>
        </w:rPr>
      </w:pPr>
    </w:p>
    <w:p w:rsidR="00002393" w:rsidRPr="009E5C28" w:rsidRDefault="00002393" w:rsidP="00002393">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Pr>
          <w:rFonts w:ascii="Times New Roman" w:hAnsi="Times New Roman"/>
          <w:sz w:val="24"/>
          <w:szCs w:val="24"/>
        </w:rPr>
        <w:t xml:space="preserve">la fornitura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002393" w:rsidRPr="009E5C28" w:rsidRDefault="00002393" w:rsidP="00002393">
      <w:pPr>
        <w:ind w:right="-142"/>
        <w:jc w:val="both"/>
        <w:rPr>
          <w:rFonts w:ascii="Times New Roman" w:hAnsi="Times New Roman"/>
          <w:sz w:val="24"/>
          <w:szCs w:val="24"/>
        </w:rPr>
      </w:pPr>
    </w:p>
    <w:p w:rsidR="00002393" w:rsidRPr="009E5C28" w:rsidRDefault="00002393" w:rsidP="0000239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002393" w:rsidRPr="009E5C28" w:rsidRDefault="00002393" w:rsidP="00002393">
      <w:pPr>
        <w:pStyle w:val="Titolo3"/>
        <w:ind w:right="-142"/>
        <w:rPr>
          <w:rFonts w:ascii="Times New Roman" w:hAnsi="Times New Roman"/>
          <w:sz w:val="28"/>
          <w:szCs w:val="28"/>
        </w:rPr>
      </w:pPr>
      <w:r w:rsidRPr="009E5C28">
        <w:rPr>
          <w:rFonts w:ascii="Times New Roman" w:hAnsi="Times New Roman"/>
          <w:sz w:val="20"/>
        </w:rPr>
        <w:t xml:space="preserve">PARTE </w:t>
      </w:r>
      <w:proofErr w:type="spellStart"/>
      <w:r w:rsidRPr="009E5C28">
        <w:rPr>
          <w:rFonts w:ascii="Times New Roman" w:hAnsi="Times New Roman"/>
          <w:sz w:val="20"/>
        </w:rPr>
        <w:t>DI</w:t>
      </w:r>
      <w:proofErr w:type="spellEnd"/>
      <w:r w:rsidRPr="009E5C28">
        <w:rPr>
          <w:rFonts w:ascii="Times New Roman" w:hAnsi="Times New Roman"/>
          <w:sz w:val="20"/>
        </w:rPr>
        <w:t xml:space="preserve"> PAGINA LASCIATA INTENZIONALMENTE IN BIANCO</w:t>
      </w:r>
      <w:r w:rsidRPr="009E5C28">
        <w:rPr>
          <w:sz w:val="28"/>
          <w:szCs w:val="28"/>
        </w:rPr>
        <w:br w:type="page"/>
      </w:r>
      <w:r w:rsidRPr="009E5C28">
        <w:rPr>
          <w:rFonts w:ascii="Times New Roman" w:hAnsi="Times New Roman"/>
          <w:sz w:val="28"/>
          <w:szCs w:val="28"/>
        </w:rPr>
        <w:lastRenderedPageBreak/>
        <w:t xml:space="preserve">PARTE </w:t>
      </w:r>
      <w:proofErr w:type="spellStart"/>
      <w:r w:rsidRPr="009E5C28">
        <w:rPr>
          <w:rFonts w:ascii="Times New Roman" w:hAnsi="Times New Roman"/>
          <w:sz w:val="28"/>
          <w:szCs w:val="28"/>
        </w:rPr>
        <w:t>VI</w:t>
      </w:r>
      <w:proofErr w:type="spellEnd"/>
      <w:r w:rsidRPr="009E5C28">
        <w:rPr>
          <w:rFonts w:ascii="Times New Roman" w:hAnsi="Times New Roman"/>
          <w:sz w:val="28"/>
          <w:szCs w:val="28"/>
        </w:rPr>
        <w:t xml:space="preserve"> TRASPARENZA AMMINISTRATIVA</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002393" w:rsidRPr="009E5C28" w:rsidRDefault="00002393" w:rsidP="00002393">
      <w:pPr>
        <w:ind w:right="-142"/>
        <w:rPr>
          <w:rFonts w:ascii="Times New Roman" w:hAnsi="Times New Roman"/>
          <w:sz w:val="24"/>
          <w:szCs w:val="24"/>
        </w:rPr>
      </w:pPr>
    </w:p>
    <w:p w:rsidR="00002393" w:rsidRPr="009E5C28" w:rsidRDefault="00002393" w:rsidP="00002393">
      <w:pPr>
        <w:pStyle w:val="Titolo2"/>
        <w:ind w:right="-142"/>
        <w:rPr>
          <w:rFonts w:ascii="Times New Roman" w:hAnsi="Times New Roman"/>
          <w:szCs w:val="24"/>
        </w:rPr>
      </w:pPr>
      <w:bookmarkStart w:id="589" w:name="_Toc393441007"/>
      <w:bookmarkStart w:id="590" w:name="_Toc393441178"/>
      <w:bookmarkStart w:id="591" w:name="_Toc393441301"/>
      <w:bookmarkStart w:id="592" w:name="_Toc393442144"/>
      <w:bookmarkStart w:id="593" w:name="_Toc393442324"/>
      <w:bookmarkStart w:id="594" w:name="_Toc393614911"/>
      <w:bookmarkStart w:id="595" w:name="_Toc394140037"/>
      <w:bookmarkStart w:id="596" w:name="_Toc395090938"/>
      <w:bookmarkStart w:id="597" w:name="_Toc395617021"/>
      <w:bookmarkStart w:id="598" w:name="_Toc403041678"/>
      <w:bookmarkStart w:id="599" w:name="_Toc437536044"/>
      <w:bookmarkStart w:id="600" w:name="_Toc437536273"/>
      <w:bookmarkStart w:id="601" w:name="_Toc438023829"/>
      <w:bookmarkStart w:id="602" w:name="_Toc440359758"/>
      <w:bookmarkStart w:id="603" w:name="_Toc440359888"/>
      <w:bookmarkStart w:id="604" w:name="_Toc467170514"/>
      <w:bookmarkStart w:id="605" w:name="_Toc492782035"/>
      <w:bookmarkStart w:id="606" w:name="_Toc493305669"/>
      <w:r w:rsidRPr="009E5C28">
        <w:rPr>
          <w:rFonts w:ascii="Times New Roman" w:hAnsi="Times New Roman"/>
          <w:szCs w:val="24"/>
        </w:rPr>
        <w:t>-CAPO I Disposizioni di semplificazione per la partecipazione delle imprese alle procedure di gare pubbliche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002393" w:rsidRPr="009E5C28" w:rsidRDefault="00002393" w:rsidP="00002393">
      <w:pPr>
        <w:ind w:right="-142"/>
        <w:rPr>
          <w:rFonts w:ascii="Times New Roman" w:hAnsi="Times New Roman"/>
          <w:sz w:val="24"/>
          <w:szCs w:val="24"/>
        </w:rPr>
      </w:pPr>
    </w:p>
    <w:p w:rsidR="00002393" w:rsidRPr="009E5C28" w:rsidRDefault="00002393" w:rsidP="00002393">
      <w:pPr>
        <w:pStyle w:val="Titolo1"/>
        <w:ind w:firstLine="0"/>
        <w:rPr>
          <w:rFonts w:ascii="Times New Roman" w:hAnsi="Times New Roman"/>
          <w:szCs w:val="24"/>
        </w:rPr>
      </w:pPr>
      <w:bookmarkStart w:id="607" w:name="_Toc393427550"/>
      <w:bookmarkStart w:id="608" w:name="_Toc393427738"/>
      <w:bookmarkStart w:id="609" w:name="_Toc393432210"/>
      <w:bookmarkStart w:id="610" w:name="_Toc393439595"/>
      <w:bookmarkStart w:id="611" w:name="_Toc393439937"/>
      <w:bookmarkStart w:id="612" w:name="_Toc393441008"/>
      <w:bookmarkStart w:id="613" w:name="_Toc393441179"/>
      <w:bookmarkStart w:id="614" w:name="_Toc393441302"/>
      <w:bookmarkStart w:id="615" w:name="_Toc393442145"/>
      <w:bookmarkStart w:id="616" w:name="_Toc393442325"/>
      <w:bookmarkStart w:id="617" w:name="_Toc393614912"/>
      <w:bookmarkStart w:id="618" w:name="_Toc394140038"/>
      <w:bookmarkStart w:id="619" w:name="_Toc395090939"/>
      <w:bookmarkStart w:id="620" w:name="_Toc395617022"/>
      <w:bookmarkStart w:id="621" w:name="_Toc403041679"/>
      <w:bookmarkStart w:id="622" w:name="_Toc437536045"/>
      <w:bookmarkStart w:id="623" w:name="_Toc437536274"/>
      <w:bookmarkStart w:id="624" w:name="_Toc438023830"/>
      <w:bookmarkStart w:id="625" w:name="_Toc440359759"/>
      <w:bookmarkStart w:id="626" w:name="_Toc440359889"/>
      <w:bookmarkStart w:id="627" w:name="_Toc467170515"/>
      <w:bookmarkStart w:id="628" w:name="_Toc492782036"/>
      <w:bookmarkStart w:id="629" w:name="_Toc493305670"/>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70.</w:t>
      </w:r>
      <w:r w:rsidR="00D70888"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002393" w:rsidRPr="009E5C28" w:rsidRDefault="00002393" w:rsidP="00002393">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w:t>
      </w:r>
      <w:proofErr w:type="spellStart"/>
      <w:r w:rsidRPr="009E5C28">
        <w:rPr>
          <w:rFonts w:ascii="Times New Roman" w:hAnsi="Times New Roman"/>
          <w:sz w:val="24"/>
          <w:szCs w:val="24"/>
        </w:rPr>
        <w:t>D.P.R</w:t>
      </w:r>
      <w:proofErr w:type="spellEnd"/>
      <w:r w:rsidRPr="009E5C28">
        <w:rPr>
          <w:rFonts w:ascii="Times New Roman" w:hAnsi="Times New Roman"/>
          <w:sz w:val="24"/>
          <w:szCs w:val="24"/>
        </w:rPr>
        <w:t>..</w:t>
      </w: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002393" w:rsidRPr="009E5C28" w:rsidRDefault="00002393" w:rsidP="00002393">
      <w:pPr>
        <w:tabs>
          <w:tab w:val="left" w:pos="709"/>
        </w:tabs>
        <w:ind w:firstLine="284"/>
        <w:jc w:val="both"/>
        <w:rPr>
          <w:rFonts w:ascii="Times New Roman" w:hAnsi="Times New Roman"/>
          <w:sz w:val="24"/>
          <w:szCs w:val="24"/>
        </w:rPr>
      </w:pPr>
    </w:p>
    <w:p w:rsidR="00002393" w:rsidRPr="009E5C28" w:rsidRDefault="00002393" w:rsidP="00002393">
      <w:pPr>
        <w:pStyle w:val="Titolo1"/>
        <w:ind w:firstLine="0"/>
        <w:rPr>
          <w:rFonts w:ascii="Times New Roman" w:hAnsi="Times New Roman"/>
          <w:szCs w:val="24"/>
        </w:rPr>
      </w:pPr>
      <w:bookmarkStart w:id="630" w:name="_Toc393427551"/>
      <w:bookmarkStart w:id="631" w:name="_Toc393427739"/>
      <w:bookmarkStart w:id="632" w:name="_Toc393432211"/>
      <w:bookmarkStart w:id="633" w:name="_Toc393439596"/>
      <w:bookmarkStart w:id="634" w:name="_Toc393439938"/>
      <w:bookmarkStart w:id="635" w:name="_Toc393441009"/>
      <w:bookmarkStart w:id="636" w:name="_Toc393441180"/>
      <w:bookmarkStart w:id="637" w:name="_Toc393441303"/>
      <w:bookmarkStart w:id="638" w:name="_Toc393442146"/>
      <w:bookmarkStart w:id="639" w:name="_Toc393442326"/>
      <w:bookmarkStart w:id="640" w:name="_Toc393614913"/>
      <w:bookmarkStart w:id="641" w:name="_Toc394140039"/>
      <w:bookmarkStart w:id="642" w:name="_Toc395090940"/>
      <w:bookmarkStart w:id="643" w:name="_Toc395617023"/>
      <w:bookmarkStart w:id="644" w:name="_Toc403041680"/>
      <w:bookmarkStart w:id="645" w:name="_Toc437536046"/>
      <w:bookmarkStart w:id="646" w:name="_Toc437536275"/>
      <w:bookmarkStart w:id="647" w:name="_Toc438023831"/>
      <w:bookmarkStart w:id="648" w:name="_Toc440359760"/>
      <w:bookmarkStart w:id="649" w:name="_Toc440359890"/>
      <w:bookmarkStart w:id="650" w:name="_Toc467170516"/>
      <w:bookmarkStart w:id="651" w:name="_Toc492782037"/>
      <w:bookmarkStart w:id="652" w:name="_Toc493305671"/>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71.</w:t>
      </w:r>
      <w:r w:rsidR="00D70888"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002393" w:rsidRPr="009E5C28" w:rsidRDefault="00002393" w:rsidP="00002393">
      <w:pPr>
        <w:tabs>
          <w:tab w:val="left" w:pos="709"/>
        </w:tabs>
        <w:ind w:right="-142"/>
        <w:jc w:val="both"/>
        <w:rPr>
          <w:rFonts w:ascii="Times New Roman" w:hAnsi="Times New Roman"/>
          <w:sz w:val="24"/>
          <w:szCs w:val="24"/>
        </w:rPr>
      </w:pP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002393" w:rsidRPr="009E5C28" w:rsidRDefault="00002393" w:rsidP="00002393">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002393" w:rsidRPr="009E5C28" w:rsidRDefault="00002393" w:rsidP="00002393">
      <w:pPr>
        <w:tabs>
          <w:tab w:val="left" w:pos="709"/>
        </w:tabs>
        <w:ind w:right="-142"/>
        <w:jc w:val="center"/>
        <w:rPr>
          <w:rFonts w:ascii="Times New Roman" w:hAnsi="Times New Roman"/>
          <w:b/>
          <w:sz w:val="24"/>
          <w:szCs w:val="24"/>
        </w:rPr>
      </w:pPr>
    </w:p>
    <w:p w:rsidR="00002393" w:rsidRPr="009E5C28" w:rsidRDefault="00002393" w:rsidP="00002393">
      <w:pPr>
        <w:pStyle w:val="Titolo1"/>
        <w:rPr>
          <w:rFonts w:ascii="Times New Roman" w:hAnsi="Times New Roman"/>
          <w:szCs w:val="24"/>
        </w:rPr>
      </w:pPr>
      <w:bookmarkStart w:id="653" w:name="_Toc393427552"/>
      <w:bookmarkStart w:id="654" w:name="_Toc393427740"/>
      <w:bookmarkStart w:id="655" w:name="_Toc393432212"/>
      <w:bookmarkStart w:id="656" w:name="_Toc393439597"/>
      <w:bookmarkStart w:id="657" w:name="_Toc393439939"/>
      <w:bookmarkStart w:id="658" w:name="_Toc393441010"/>
      <w:bookmarkStart w:id="659" w:name="_Toc393441181"/>
      <w:bookmarkStart w:id="660" w:name="_Toc393441304"/>
      <w:bookmarkStart w:id="661" w:name="_Toc393442147"/>
      <w:bookmarkStart w:id="662" w:name="_Toc393442327"/>
      <w:bookmarkStart w:id="663" w:name="_Toc393614914"/>
      <w:bookmarkStart w:id="664" w:name="_Toc394140040"/>
      <w:bookmarkStart w:id="665" w:name="_Toc395090941"/>
      <w:bookmarkStart w:id="666" w:name="_Toc395617024"/>
      <w:bookmarkStart w:id="667" w:name="_Toc403041681"/>
      <w:bookmarkStart w:id="668" w:name="_Toc437536047"/>
      <w:bookmarkStart w:id="669" w:name="_Toc437536276"/>
      <w:bookmarkStart w:id="670" w:name="_Toc438023832"/>
      <w:bookmarkStart w:id="671" w:name="_Toc440359761"/>
      <w:bookmarkStart w:id="672" w:name="_Toc440359891"/>
      <w:bookmarkStart w:id="673" w:name="_Toc467170517"/>
      <w:bookmarkStart w:id="674" w:name="_Toc492782038"/>
      <w:bookmarkStart w:id="675" w:name="_Toc493305672"/>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72.</w:t>
      </w:r>
      <w:r w:rsidR="00D70888"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002393" w:rsidRPr="009E5C28" w:rsidRDefault="00002393" w:rsidP="00002393">
      <w:pPr>
        <w:tabs>
          <w:tab w:val="left" w:pos="709"/>
        </w:tabs>
        <w:jc w:val="both"/>
        <w:rPr>
          <w:rFonts w:ascii="Times New Roman" w:hAnsi="Times New Roman"/>
          <w:sz w:val="24"/>
          <w:szCs w:val="24"/>
        </w:rPr>
      </w:pPr>
    </w:p>
    <w:p w:rsidR="00002393" w:rsidRPr="0075784F" w:rsidRDefault="00002393" w:rsidP="00002393">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44</w:t>
      </w:r>
      <w:r w:rsidRPr="0075784F">
        <w:rPr>
          <w:rFonts w:ascii="Times New Roman" w:hAnsi="Times New Roman"/>
          <w:sz w:val="24"/>
          <w:szCs w:val="24"/>
        </w:rPr>
        <w:t xml:space="preserve"> del presente capitolato. La sostituzione opera in via definitiva nei casi previsti dalla legislazione vigente. </w:t>
      </w:r>
    </w:p>
    <w:p w:rsidR="00002393" w:rsidRPr="0075784F" w:rsidRDefault="00002393" w:rsidP="00002393">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002393" w:rsidRPr="009E5C28" w:rsidRDefault="00002393" w:rsidP="00002393">
      <w:pPr>
        <w:tabs>
          <w:tab w:val="left" w:pos="709"/>
        </w:tabs>
        <w:ind w:right="-142"/>
        <w:jc w:val="both"/>
        <w:rPr>
          <w:rFonts w:ascii="Times New Roman" w:hAnsi="Times New Roman"/>
          <w:sz w:val="24"/>
          <w:szCs w:val="24"/>
        </w:rPr>
      </w:pPr>
    </w:p>
    <w:p w:rsidR="00002393" w:rsidRPr="009E5C28" w:rsidRDefault="00002393" w:rsidP="00002393">
      <w:pPr>
        <w:pStyle w:val="Titolo1"/>
        <w:rPr>
          <w:rFonts w:ascii="Times New Roman" w:hAnsi="Times New Roman"/>
          <w:szCs w:val="24"/>
        </w:rPr>
      </w:pPr>
      <w:bookmarkStart w:id="676" w:name="_Toc402861550"/>
      <w:bookmarkStart w:id="677" w:name="_Toc402862532"/>
      <w:bookmarkStart w:id="678" w:name="_Toc402863267"/>
      <w:bookmarkStart w:id="679" w:name="_Toc403041682"/>
      <w:bookmarkStart w:id="680" w:name="_Toc437536048"/>
      <w:bookmarkStart w:id="681" w:name="_Toc437536277"/>
      <w:bookmarkStart w:id="682" w:name="_Toc438023833"/>
      <w:bookmarkStart w:id="683" w:name="_Toc440359762"/>
      <w:bookmarkStart w:id="684" w:name="_Toc440359892"/>
      <w:bookmarkStart w:id="685" w:name="_Toc467170518"/>
      <w:bookmarkStart w:id="686" w:name="_Toc492782039"/>
      <w:bookmarkStart w:id="687" w:name="_Toc493305673"/>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73.</w:t>
      </w:r>
      <w:r w:rsidR="00D70888"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76"/>
      <w:bookmarkEnd w:id="677"/>
      <w:bookmarkEnd w:id="678"/>
      <w:bookmarkEnd w:id="679"/>
      <w:bookmarkEnd w:id="680"/>
      <w:bookmarkEnd w:id="681"/>
      <w:bookmarkEnd w:id="682"/>
      <w:bookmarkEnd w:id="683"/>
      <w:bookmarkEnd w:id="684"/>
      <w:bookmarkEnd w:id="685"/>
      <w:bookmarkEnd w:id="686"/>
      <w:bookmarkEnd w:id="687"/>
    </w:p>
    <w:p w:rsidR="00002393" w:rsidRPr="009E5C28" w:rsidRDefault="00002393" w:rsidP="00002393">
      <w:pPr>
        <w:pStyle w:val="Corpodeltesto"/>
        <w:ind w:firstLine="284"/>
        <w:rPr>
          <w:rFonts w:ascii="Times New Roman" w:hAnsi="Times New Roman"/>
        </w:rPr>
      </w:pPr>
    </w:p>
    <w:p w:rsidR="00002393" w:rsidRPr="00017343" w:rsidRDefault="00002393" w:rsidP="00002393">
      <w:pPr>
        <w:pStyle w:val="Corpodeltesto"/>
        <w:ind w:firstLine="284"/>
        <w:rPr>
          <w:rFonts w:ascii="Times New Roman" w:hAnsi="Times New Roman"/>
          <w:szCs w:val="24"/>
        </w:rPr>
      </w:pPr>
      <w:r w:rsidRPr="00017343">
        <w:rPr>
          <w:rFonts w:ascii="Times New Roman" w:hAnsi="Times New Roman"/>
          <w:szCs w:val="24"/>
        </w:rPr>
        <w:t>Ai sensi dell’art.13 del Regolamento Europeo 2016/679</w:t>
      </w:r>
      <w:r>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Pr="0075784F">
        <w:rPr>
          <w:rFonts w:ascii="Times New Roman" w:hAnsi="Times New Roman"/>
          <w:szCs w:val="24"/>
        </w:rPr>
        <w:t>l’</w:t>
      </w:r>
      <w:r>
        <w:rPr>
          <w:rFonts w:ascii="Times New Roman" w:hAnsi="Times New Roman"/>
          <w:szCs w:val="24"/>
        </w:rPr>
        <w:t xml:space="preserve">Unità Operativa Provveditorato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Pr>
          <w:rFonts w:ascii="Times New Roman" w:hAnsi="Times New Roman"/>
        </w:rPr>
        <w:t>fornitura</w:t>
      </w:r>
      <w:r w:rsidRPr="0075784F">
        <w:rPr>
          <w:rFonts w:ascii="Times New Roman" w:hAnsi="Times New Roman"/>
        </w:rPr>
        <w:t>, per finalità inerenti alla gestione del contratto medesimo.</w:t>
      </w:r>
    </w:p>
    <w:p w:rsidR="00002393" w:rsidRPr="0075784F" w:rsidRDefault="00002393" w:rsidP="00002393">
      <w:pPr>
        <w:pStyle w:val="Corpodeltesto"/>
        <w:ind w:firstLine="284"/>
        <w:rPr>
          <w:rFonts w:ascii="Times New Roman" w:hAnsi="Times New Roman"/>
        </w:rPr>
      </w:pPr>
      <w:r>
        <w:rPr>
          <w:rFonts w:ascii="Times New Roman" w:hAnsi="Times New Roman"/>
        </w:rPr>
        <w:br w:type="page"/>
      </w:r>
      <w:r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Pr="0075784F">
          <w:rPr>
            <w:rFonts w:ascii="Times New Roman" w:hAnsi="Times New Roman"/>
          </w:rPr>
          <w:t>241. In</w:t>
        </w:r>
      </w:smartTag>
      <w:r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002393" w:rsidRDefault="00002393" w:rsidP="00002393">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002393" w:rsidRPr="00017343" w:rsidRDefault="00002393" w:rsidP="00002393">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002393" w:rsidRPr="0075784F" w:rsidRDefault="00002393" w:rsidP="00002393">
      <w:pPr>
        <w:ind w:firstLine="284"/>
        <w:jc w:val="both"/>
        <w:rPr>
          <w:rFonts w:ascii="Times New Roman" w:hAnsi="Times New Roman"/>
          <w:sz w:val="24"/>
          <w:szCs w:val="24"/>
        </w:rPr>
      </w:pPr>
      <w:r w:rsidRPr="0075784F">
        <w:rPr>
          <w:rFonts w:ascii="Times New Roman" w:hAnsi="Times New Roman"/>
          <w:sz w:val="24"/>
          <w:szCs w:val="24"/>
        </w:rPr>
        <w:t xml:space="preserve">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w:t>
      </w:r>
      <w:r>
        <w:rPr>
          <w:rFonts w:ascii="Times New Roman" w:hAnsi="Times New Roman"/>
          <w:sz w:val="24"/>
          <w:szCs w:val="24"/>
        </w:rPr>
        <w:t>come</w:t>
      </w:r>
      <w:r w:rsidRPr="0075784F">
        <w:rPr>
          <w:rFonts w:ascii="Times New Roman" w:hAnsi="Times New Roman"/>
          <w:sz w:val="24"/>
          <w:szCs w:val="24"/>
        </w:rPr>
        <w:t xml:space="preserve"> di seguito riportato:</w:t>
      </w:r>
    </w:p>
    <w:p w:rsidR="00002393" w:rsidRPr="0075784F" w:rsidRDefault="00002393" w:rsidP="00002393">
      <w:pPr>
        <w:ind w:firstLine="284"/>
        <w:jc w:val="center"/>
        <w:rPr>
          <w:rFonts w:ascii="Times New Roman" w:hAnsi="Times New Roman"/>
          <w:b/>
          <w:sz w:val="24"/>
          <w:szCs w:val="24"/>
        </w:rPr>
      </w:pPr>
    </w:p>
    <w:p w:rsidR="00002393" w:rsidRPr="00894A0B" w:rsidRDefault="00002393" w:rsidP="00002393">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002393" w:rsidRPr="00894A0B" w:rsidRDefault="00002393" w:rsidP="00002393">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002393" w:rsidRPr="00894A0B" w:rsidRDefault="00002393" w:rsidP="00002393">
      <w:pPr>
        <w:pStyle w:val="Rientrocorpodeltesto2"/>
        <w:ind w:firstLine="0"/>
        <w:jc w:val="center"/>
        <w:rPr>
          <w:rFonts w:ascii="Times New Roman" w:hAnsi="Times New Roman"/>
          <w:szCs w:val="24"/>
        </w:rPr>
      </w:pPr>
    </w:p>
    <w:p w:rsidR="00002393" w:rsidRPr="00894A0B" w:rsidRDefault="00002393" w:rsidP="00002393">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002393" w:rsidRPr="00894A0B" w:rsidRDefault="00002393" w:rsidP="00002393">
      <w:pPr>
        <w:widowControl/>
        <w:numPr>
          <w:ilvl w:val="0"/>
          <w:numId w:val="26"/>
        </w:numPr>
        <w:jc w:val="both"/>
        <w:rPr>
          <w:rFonts w:ascii="Times New Roman" w:hAnsi="Times New Roman"/>
          <w:sz w:val="24"/>
          <w:szCs w:val="24"/>
        </w:rPr>
      </w:pPr>
      <w:r w:rsidRPr="00894A0B">
        <w:rPr>
          <w:rFonts w:ascii="Times New Roman" w:hAnsi="Times New Roman"/>
          <w:sz w:val="24"/>
          <w:szCs w:val="24"/>
        </w:rPr>
        <w:t xml:space="preserve">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alla stesura delle scritture contabili ed ai connessi adempimenti di legge e di contratto.</w:t>
      </w:r>
    </w:p>
    <w:p w:rsidR="00002393" w:rsidRPr="00894A0B" w:rsidRDefault="00002393" w:rsidP="00002393">
      <w:pPr>
        <w:widowControl/>
        <w:numPr>
          <w:ilvl w:val="0"/>
          <w:numId w:val="26"/>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002393" w:rsidRPr="00894A0B" w:rsidRDefault="00002393" w:rsidP="00002393">
      <w:pPr>
        <w:widowControl/>
        <w:numPr>
          <w:ilvl w:val="0"/>
          <w:numId w:val="26"/>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002393" w:rsidRDefault="00002393" w:rsidP="00002393">
      <w:pPr>
        <w:widowControl/>
        <w:numPr>
          <w:ilvl w:val="0"/>
          <w:numId w:val="18"/>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002393" w:rsidRPr="00894A0B" w:rsidRDefault="00002393" w:rsidP="00002393">
      <w:pPr>
        <w:widowControl/>
        <w:tabs>
          <w:tab w:val="num" w:pos="720"/>
        </w:tabs>
        <w:ind w:left="720"/>
        <w:jc w:val="both"/>
        <w:rPr>
          <w:rFonts w:ascii="Times New Roman" w:hAnsi="Times New Roman"/>
          <w:sz w:val="24"/>
          <w:szCs w:val="24"/>
        </w:rPr>
      </w:pPr>
    </w:p>
    <w:p w:rsidR="00002393" w:rsidRPr="00894A0B" w:rsidRDefault="00002393" w:rsidP="00002393">
      <w:pPr>
        <w:widowControl/>
        <w:numPr>
          <w:ilvl w:val="0"/>
          <w:numId w:val="18"/>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 xml:space="preserve">A professionisti incaricati dell’elaborazione dei dati ai fini della corresponsione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xml:space="preserve"> e delle registrazioni contabili;</w:t>
      </w:r>
    </w:p>
    <w:p w:rsidR="00002393" w:rsidRPr="00894A0B" w:rsidRDefault="00002393" w:rsidP="00002393">
      <w:pPr>
        <w:widowControl/>
        <w:numPr>
          <w:ilvl w:val="0"/>
          <w:numId w:val="18"/>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 xml:space="preserve">Agli Istituti di Credito, al fine di effettuare l’accreditamento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w:t>
      </w:r>
    </w:p>
    <w:p w:rsidR="00002393" w:rsidRPr="00894A0B" w:rsidRDefault="00002393" w:rsidP="00002393">
      <w:pPr>
        <w:widowControl/>
        <w:numPr>
          <w:ilvl w:val="0"/>
          <w:numId w:val="26"/>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002393" w:rsidRPr="00894A0B" w:rsidRDefault="00002393" w:rsidP="00002393">
      <w:pPr>
        <w:widowControl/>
        <w:numPr>
          <w:ilvl w:val="0"/>
          <w:numId w:val="26"/>
        </w:numPr>
        <w:jc w:val="both"/>
        <w:rPr>
          <w:rFonts w:ascii="Times New Roman" w:hAnsi="Times New Roman"/>
          <w:sz w:val="24"/>
          <w:szCs w:val="24"/>
        </w:rPr>
      </w:pPr>
      <w:r w:rsidRPr="00894A0B">
        <w:rPr>
          <w:rFonts w:ascii="Times New Roman" w:hAnsi="Times New Roman"/>
          <w:sz w:val="24"/>
          <w:szCs w:val="24"/>
        </w:rPr>
        <w:lastRenderedPageBreak/>
        <w:t>L'interessato ha diritto di ottenere dal Titolare del trattamento la conferma dell'esistenza o meno di dati personali che lo riguardano e di ottenere l’accesso ai dati personali e alle seguenti informazioni:</w:t>
      </w:r>
    </w:p>
    <w:p w:rsidR="00002393" w:rsidRPr="00894A0B" w:rsidRDefault="00002393" w:rsidP="00002393">
      <w:pPr>
        <w:pStyle w:val="Paragrafoelenco"/>
        <w:widowControl/>
        <w:numPr>
          <w:ilvl w:val="0"/>
          <w:numId w:val="28"/>
        </w:numPr>
      </w:pPr>
      <w:r w:rsidRPr="00894A0B">
        <w:t xml:space="preserve">finalità e modalità del trattamento, categorie di dati personali e della logica applicata in caso di trattamento effettuato con l'ausilio di strumenti elettronici compresa la </w:t>
      </w:r>
      <w:proofErr w:type="spellStart"/>
      <w:r w:rsidRPr="00894A0B">
        <w:t>profilazione</w:t>
      </w:r>
      <w:proofErr w:type="spellEnd"/>
      <w:r w:rsidRPr="00894A0B">
        <w:t>;</w:t>
      </w:r>
    </w:p>
    <w:p w:rsidR="00002393" w:rsidRPr="00894A0B" w:rsidRDefault="00002393" w:rsidP="00002393">
      <w:pPr>
        <w:pStyle w:val="Paragrafoelenco"/>
        <w:widowControl/>
        <w:numPr>
          <w:ilvl w:val="0"/>
          <w:numId w:val="28"/>
        </w:numPr>
      </w:pPr>
      <w:r w:rsidRPr="00894A0B">
        <w:t>i destinatari o le categorie di destinatari a cui i dati personali sono stati o saranno comunicati, in particolare se destinatari di paesi terzi o organizzazioni internazionali;</w:t>
      </w:r>
    </w:p>
    <w:p w:rsidR="00002393" w:rsidRPr="00894A0B" w:rsidRDefault="00002393" w:rsidP="00002393">
      <w:pPr>
        <w:pStyle w:val="Paragrafoelenco"/>
        <w:widowControl/>
        <w:numPr>
          <w:ilvl w:val="0"/>
          <w:numId w:val="28"/>
        </w:numPr>
      </w:pPr>
      <w:r w:rsidRPr="00894A0B">
        <w:t>il periodo di conservazione dei dati personali previsto oppure, se non è possibile, i criteri utilizzati per determinare tale periodo.</w:t>
      </w:r>
    </w:p>
    <w:p w:rsidR="00002393" w:rsidRPr="00894A0B" w:rsidRDefault="00002393" w:rsidP="00002393">
      <w:pPr>
        <w:pStyle w:val="Paragrafoelenco"/>
        <w:widowControl/>
        <w:numPr>
          <w:ilvl w:val="0"/>
          <w:numId w:val="26"/>
        </w:numPr>
        <w:jc w:val="left"/>
      </w:pPr>
      <w:r w:rsidRPr="00894A0B">
        <w:t>L’interessato ha diritto di ottenere anche:</w:t>
      </w:r>
    </w:p>
    <w:p w:rsidR="00002393" w:rsidRPr="00894A0B" w:rsidRDefault="00002393" w:rsidP="00002393">
      <w:pPr>
        <w:pStyle w:val="Paragrafoelenco"/>
        <w:widowControl/>
        <w:numPr>
          <w:ilvl w:val="0"/>
          <w:numId w:val="27"/>
        </w:numPr>
      </w:pPr>
      <w:r w:rsidRPr="00894A0B">
        <w:t>la rettifica, la cancellazione, la limitazione del trattamento dei dati personali che lo riguardano (qualora consentito dalla normativa specifica) o di opporsi al loro trattamento;</w:t>
      </w:r>
    </w:p>
    <w:p w:rsidR="00002393" w:rsidRPr="00894A0B" w:rsidRDefault="00002393" w:rsidP="00002393">
      <w:pPr>
        <w:pStyle w:val="Paragrafoelenco"/>
        <w:widowControl/>
        <w:numPr>
          <w:ilvl w:val="0"/>
          <w:numId w:val="27"/>
        </w:numPr>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002393" w:rsidRPr="00894A0B" w:rsidRDefault="00002393" w:rsidP="00002393">
      <w:pPr>
        <w:pStyle w:val="Paragrafoelenco"/>
        <w:widowControl/>
        <w:numPr>
          <w:ilvl w:val="0"/>
          <w:numId w:val="26"/>
        </w:numPr>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002393" w:rsidRPr="00894A0B" w:rsidRDefault="00002393" w:rsidP="00002393">
      <w:pPr>
        <w:widowControl/>
        <w:numPr>
          <w:ilvl w:val="0"/>
          <w:numId w:val="26"/>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3" w:history="1"/>
      <w:r w:rsidRPr="00894A0B">
        <w:rPr>
          <w:rFonts w:ascii="Times New Roman" w:hAnsi="Times New Roman"/>
          <w:sz w:val="24"/>
          <w:szCs w:val="24"/>
        </w:rPr>
        <w:t>.</w:t>
      </w:r>
      <w:hyperlink r:id="rId14"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5" w:history="1">
        <w:r w:rsidRPr="00894A0B">
          <w:rPr>
            <w:rStyle w:val="Collegamentoipertestuale"/>
            <w:rFonts w:ascii="Times New Roman" w:hAnsi="Times New Roman"/>
            <w:b/>
            <w:sz w:val="24"/>
            <w:szCs w:val="24"/>
          </w:rPr>
          <w:t>appaltieforniture@pec.ospedaliriunitipalermo.it</w:t>
        </w:r>
      </w:hyperlink>
    </w:p>
    <w:p w:rsidR="00002393" w:rsidRPr="0075784F" w:rsidRDefault="00002393" w:rsidP="00002393">
      <w:pPr>
        <w:ind w:right="-142"/>
        <w:rPr>
          <w:rFonts w:ascii="Times New Roman" w:hAnsi="Times New Roman"/>
          <w:sz w:val="24"/>
          <w:szCs w:val="24"/>
        </w:rPr>
      </w:pPr>
    </w:p>
    <w:p w:rsidR="00002393" w:rsidRPr="0075784F" w:rsidRDefault="00002393" w:rsidP="00002393">
      <w:pPr>
        <w:pStyle w:val="Titolo1"/>
        <w:ind w:right="-142"/>
        <w:rPr>
          <w:rFonts w:ascii="Times New Roman" w:hAnsi="Times New Roman"/>
          <w:szCs w:val="24"/>
        </w:rPr>
      </w:pPr>
      <w:bookmarkStart w:id="688" w:name="_Toc393614916"/>
      <w:bookmarkStart w:id="689" w:name="_Toc394140042"/>
      <w:bookmarkStart w:id="690" w:name="_Toc395090943"/>
      <w:bookmarkStart w:id="691" w:name="_Toc395617026"/>
      <w:bookmarkStart w:id="692" w:name="_Toc403041684"/>
      <w:bookmarkStart w:id="693" w:name="_Toc437536050"/>
      <w:bookmarkStart w:id="694" w:name="_Toc437536279"/>
      <w:bookmarkStart w:id="695" w:name="_Toc438023835"/>
      <w:bookmarkStart w:id="696" w:name="_Toc440359764"/>
      <w:bookmarkStart w:id="697" w:name="_Toc440359894"/>
      <w:bookmarkStart w:id="698" w:name="_Toc467170520"/>
      <w:bookmarkStart w:id="699" w:name="_Toc492782041"/>
      <w:bookmarkStart w:id="700" w:name="_Toc493305675"/>
      <w:r w:rsidRPr="0075784F">
        <w:rPr>
          <w:rFonts w:ascii="Times New Roman" w:hAnsi="Times New Roman"/>
          <w:b w:val="0"/>
          <w:szCs w:val="24"/>
        </w:rPr>
        <w:t xml:space="preserve">Art. </w:t>
      </w:r>
      <w:r w:rsidR="00D7088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70888" w:rsidRPr="0075784F">
        <w:rPr>
          <w:rFonts w:ascii="Times New Roman" w:hAnsi="Times New Roman"/>
          <w:b w:val="0"/>
          <w:szCs w:val="24"/>
        </w:rPr>
        <w:fldChar w:fldCharType="separate"/>
      </w:r>
      <w:r w:rsidRPr="0075784F">
        <w:rPr>
          <w:rFonts w:ascii="Times New Roman" w:hAnsi="Times New Roman"/>
          <w:szCs w:val="24"/>
        </w:rPr>
        <w:t>75.</w:t>
      </w:r>
      <w:r w:rsidR="00D70888"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88"/>
      <w:bookmarkEnd w:id="689"/>
      <w:bookmarkEnd w:id="690"/>
      <w:bookmarkEnd w:id="691"/>
      <w:bookmarkEnd w:id="692"/>
      <w:bookmarkEnd w:id="693"/>
      <w:bookmarkEnd w:id="694"/>
      <w:bookmarkEnd w:id="695"/>
      <w:bookmarkEnd w:id="696"/>
      <w:bookmarkEnd w:id="697"/>
      <w:bookmarkEnd w:id="698"/>
      <w:bookmarkEnd w:id="699"/>
      <w:bookmarkEnd w:id="700"/>
    </w:p>
    <w:p w:rsidR="00002393" w:rsidRPr="0075784F" w:rsidRDefault="00002393" w:rsidP="00002393">
      <w:pPr>
        <w:widowControl/>
        <w:jc w:val="both"/>
        <w:rPr>
          <w:rFonts w:ascii="Times New Roman" w:hAnsi="Times New Roman"/>
          <w:sz w:val="24"/>
          <w:szCs w:val="24"/>
        </w:rPr>
      </w:pPr>
    </w:p>
    <w:p w:rsidR="00002393" w:rsidRDefault="00002393" w:rsidP="00002393">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002393" w:rsidRPr="0075784F" w:rsidRDefault="00002393" w:rsidP="00002393">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w:t>
      </w:r>
      <w:proofErr w:type="spellStart"/>
      <w:r w:rsidRPr="0075784F">
        <w:rPr>
          <w:rFonts w:ascii="Times New Roman" w:hAnsi="Times New Roman"/>
          <w:szCs w:val="24"/>
        </w:rPr>
        <w:t>Lgs</w:t>
      </w:r>
      <w:proofErr w:type="spellEnd"/>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002393" w:rsidRPr="0075784F" w:rsidRDefault="00002393" w:rsidP="00002393">
      <w:pPr>
        <w:pStyle w:val="p0"/>
        <w:tabs>
          <w:tab w:val="clear" w:pos="720"/>
        </w:tabs>
        <w:ind w:firstLine="284"/>
        <w:rPr>
          <w:szCs w:val="24"/>
        </w:rPr>
      </w:pPr>
      <w:r w:rsidRPr="0075784F">
        <w:rPr>
          <w:szCs w:val="24"/>
        </w:rPr>
        <w:t xml:space="preserve">Le controversie che dovessero sorgere in sede di esecuzione </w:t>
      </w:r>
      <w:r>
        <w:rPr>
          <w:szCs w:val="24"/>
        </w:rPr>
        <w:t>della fornitura</w:t>
      </w:r>
      <w:r w:rsidRPr="0075784F">
        <w:rPr>
          <w:szCs w:val="24"/>
        </w:rPr>
        <w:t xml:space="preserve">, non potranno avere mai alcun effetto interruttivo o sospensivo </w:t>
      </w:r>
      <w:r>
        <w:rPr>
          <w:szCs w:val="24"/>
        </w:rPr>
        <w:t xml:space="preserve">del fornitura </w:t>
      </w:r>
      <w:r w:rsidRPr="0075784F">
        <w:rPr>
          <w:szCs w:val="24"/>
        </w:rPr>
        <w:t xml:space="preserve"> stessa.</w:t>
      </w:r>
    </w:p>
    <w:p w:rsidR="00002393" w:rsidRPr="0075784F" w:rsidRDefault="00002393" w:rsidP="00002393">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002393" w:rsidRDefault="00002393" w:rsidP="00002393">
      <w:pPr>
        <w:pStyle w:val="Titolo1"/>
        <w:ind w:right="-142"/>
        <w:rPr>
          <w:rFonts w:ascii="Times New Roman" w:hAnsi="Times New Roman"/>
          <w:b w:val="0"/>
          <w:szCs w:val="24"/>
        </w:rPr>
      </w:pPr>
    </w:p>
    <w:p w:rsidR="00002393" w:rsidRDefault="00002393" w:rsidP="00002393">
      <w:pPr>
        <w:widowControl/>
        <w:rPr>
          <w:rFonts w:ascii="Times New Roman" w:hAnsi="Times New Roman"/>
          <w:b/>
          <w:sz w:val="24"/>
          <w:szCs w:val="24"/>
        </w:rPr>
      </w:pPr>
      <w:bookmarkStart w:id="701" w:name="_Toc395617027"/>
      <w:bookmarkStart w:id="702" w:name="_Toc403041685"/>
      <w:bookmarkStart w:id="703" w:name="_Toc437536051"/>
      <w:bookmarkStart w:id="704" w:name="_Toc437536280"/>
      <w:bookmarkStart w:id="705" w:name="_Toc438023836"/>
      <w:bookmarkStart w:id="706" w:name="_Toc440359765"/>
      <w:bookmarkStart w:id="707" w:name="_Toc440359895"/>
      <w:bookmarkStart w:id="708" w:name="_Toc467170521"/>
      <w:bookmarkStart w:id="709" w:name="_Toc492782042"/>
      <w:bookmarkStart w:id="710" w:name="_Toc493305676"/>
      <w:r>
        <w:rPr>
          <w:rFonts w:ascii="Times New Roman" w:hAnsi="Times New Roman"/>
          <w:szCs w:val="24"/>
        </w:rPr>
        <w:br w:type="page"/>
      </w:r>
    </w:p>
    <w:p w:rsidR="00002393" w:rsidRPr="009E5C28" w:rsidRDefault="00002393" w:rsidP="00002393">
      <w:pPr>
        <w:pStyle w:val="Titolo3"/>
        <w:ind w:right="-142"/>
        <w:rPr>
          <w:rFonts w:ascii="Times New Roman" w:hAnsi="Times New Roman"/>
          <w:szCs w:val="24"/>
        </w:rPr>
      </w:pPr>
      <w:r w:rsidRPr="009E5C28">
        <w:rPr>
          <w:rFonts w:ascii="Times New Roman" w:hAnsi="Times New Roman"/>
          <w:szCs w:val="24"/>
        </w:rPr>
        <w:lastRenderedPageBreak/>
        <w:t xml:space="preserve">PARTE </w:t>
      </w:r>
      <w:r>
        <w:rPr>
          <w:rFonts w:ascii="Times New Roman" w:hAnsi="Times New Roman"/>
          <w:szCs w:val="24"/>
        </w:rPr>
        <w:t>VII</w:t>
      </w:r>
      <w:r w:rsidRPr="009E5C28">
        <w:rPr>
          <w:rFonts w:ascii="Times New Roman" w:hAnsi="Times New Roman"/>
          <w:szCs w:val="24"/>
        </w:rPr>
        <w:t xml:space="preserve"> 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701"/>
      <w:bookmarkEnd w:id="702"/>
      <w:bookmarkEnd w:id="703"/>
      <w:bookmarkEnd w:id="704"/>
      <w:bookmarkEnd w:id="705"/>
      <w:bookmarkEnd w:id="706"/>
      <w:bookmarkEnd w:id="707"/>
      <w:bookmarkEnd w:id="708"/>
      <w:bookmarkEnd w:id="709"/>
      <w:bookmarkEnd w:id="710"/>
    </w:p>
    <w:p w:rsidR="00002393" w:rsidRPr="009E5C28" w:rsidRDefault="00002393" w:rsidP="00002393">
      <w:pPr>
        <w:pStyle w:val="Titolo2"/>
        <w:ind w:right="-142"/>
        <w:rPr>
          <w:rFonts w:ascii="Times New Roman" w:hAnsi="Times New Roman"/>
          <w:szCs w:val="24"/>
        </w:rPr>
      </w:pPr>
      <w:bookmarkStart w:id="711" w:name="_Toc393440988"/>
      <w:bookmarkStart w:id="712" w:name="_Toc393441159"/>
      <w:bookmarkStart w:id="713" w:name="_Toc393441282"/>
      <w:bookmarkStart w:id="714" w:name="_Toc393442125"/>
      <w:bookmarkStart w:id="715" w:name="_Toc393442305"/>
      <w:bookmarkStart w:id="716" w:name="_Toc393614892"/>
      <w:bookmarkStart w:id="717" w:name="_Toc394140017"/>
      <w:bookmarkStart w:id="718" w:name="_Toc395090918"/>
      <w:bookmarkStart w:id="719" w:name="_Toc395617028"/>
      <w:bookmarkStart w:id="720" w:name="_Toc403041686"/>
      <w:bookmarkStart w:id="721" w:name="_Toc437536052"/>
      <w:bookmarkStart w:id="722" w:name="_Toc437536281"/>
      <w:bookmarkStart w:id="723" w:name="_Toc438023837"/>
      <w:bookmarkStart w:id="724" w:name="_Toc440359766"/>
      <w:bookmarkStart w:id="725" w:name="_Toc440359896"/>
      <w:bookmarkStart w:id="726" w:name="_Toc467170522"/>
      <w:bookmarkStart w:id="727" w:name="_Toc492782043"/>
      <w:bookmarkStart w:id="728" w:name="_Toc493305677"/>
      <w:bookmarkStart w:id="729" w:name="_Toc393427535"/>
      <w:bookmarkStart w:id="730" w:name="_Toc393427723"/>
      <w:bookmarkStart w:id="731" w:name="_Toc393432195"/>
      <w:bookmarkStart w:id="732" w:name="_Toc393439579"/>
      <w:bookmarkStart w:id="733" w:name="_Toc393439921"/>
      <w:bookmarkStart w:id="734" w:name="_Toc393440989"/>
      <w:bookmarkStart w:id="735" w:name="_Toc393441160"/>
      <w:bookmarkStart w:id="736" w:name="_Toc393441283"/>
      <w:bookmarkStart w:id="737" w:name="_Toc393442126"/>
      <w:bookmarkStart w:id="738" w:name="_Toc393442306"/>
      <w:bookmarkStart w:id="739" w:name="_Toc393614893"/>
      <w:bookmarkStart w:id="740" w:name="_Toc394140018"/>
      <w:bookmarkStart w:id="741" w:name="_Toc395090919"/>
      <w:bookmarkStart w:id="742" w:name="_Toc395617029"/>
      <w:bookmarkStart w:id="743" w:name="_Toc403041687"/>
      <w:bookmarkStart w:id="744" w:name="_Toc437536053"/>
      <w:bookmarkStart w:id="745" w:name="_Toc437536282"/>
      <w:bookmarkStart w:id="746" w:name="_Toc438023838"/>
      <w:bookmarkStart w:id="747" w:name="_Toc440359767"/>
      <w:bookmarkStart w:id="748" w:name="_Toc440359897"/>
      <w:bookmarkStart w:id="749" w:name="_Toc467170523"/>
      <w:bookmarkStart w:id="750" w:name="_Toc492782044"/>
      <w:bookmarkStart w:id="751" w:name="_Toc493305678"/>
      <w:r w:rsidRPr="009E5C28">
        <w:rPr>
          <w:rFonts w:ascii="Times New Roman" w:hAnsi="Times New Roman"/>
          <w:szCs w:val="24"/>
        </w:rPr>
        <w:t xml:space="preserve">-CAPO I </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9E5C28">
        <w:rPr>
          <w:rFonts w:ascii="Times New Roman" w:hAnsi="Times New Roman"/>
          <w:szCs w:val="24"/>
        </w:rPr>
        <w:t>– Prodotti e gestione della fornitura e dei servizi complementari.</w:t>
      </w:r>
    </w:p>
    <w:p w:rsidR="00002393" w:rsidRPr="009E5C28" w:rsidRDefault="00002393" w:rsidP="00002393">
      <w:pPr>
        <w:pStyle w:val="Titolo1"/>
        <w:ind w:right="-142"/>
        <w:jc w:val="both"/>
        <w:rPr>
          <w:rFonts w:ascii="Times New Roman" w:hAnsi="Times New Roman"/>
          <w:b w:val="0"/>
          <w:szCs w:val="24"/>
        </w:rPr>
      </w:pPr>
    </w:p>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rsidR="00002393" w:rsidRPr="003F2587" w:rsidRDefault="00002393" w:rsidP="00002393">
      <w:pPr>
        <w:pStyle w:val="Titolo1"/>
        <w:ind w:right="-142"/>
        <w:rPr>
          <w:rFonts w:ascii="Times New Roman" w:hAnsi="Times New Roman"/>
          <w:szCs w:val="24"/>
        </w:rPr>
      </w:pPr>
      <w:r w:rsidRPr="0075784F">
        <w:rPr>
          <w:rFonts w:ascii="Times New Roman" w:hAnsi="Times New Roman"/>
          <w:b w:val="0"/>
          <w:szCs w:val="24"/>
        </w:rPr>
        <w:t xml:space="preserve">Art. </w:t>
      </w:r>
      <w:r w:rsidR="00D7088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70888" w:rsidRPr="0075784F">
        <w:rPr>
          <w:rFonts w:ascii="Times New Roman" w:hAnsi="Times New Roman"/>
          <w:b w:val="0"/>
          <w:szCs w:val="24"/>
        </w:rPr>
        <w:fldChar w:fldCharType="separate"/>
      </w:r>
      <w:r w:rsidRPr="0075784F">
        <w:rPr>
          <w:rFonts w:ascii="Times New Roman" w:hAnsi="Times New Roman"/>
          <w:szCs w:val="24"/>
        </w:rPr>
        <w:t>75.</w:t>
      </w:r>
      <w:r w:rsidR="00D70888" w:rsidRPr="0075784F">
        <w:rPr>
          <w:rFonts w:ascii="Times New Roman" w:hAnsi="Times New Roman"/>
          <w:b w:val="0"/>
          <w:szCs w:val="24"/>
        </w:rPr>
        <w:fldChar w:fldCharType="end"/>
      </w:r>
      <w:r>
        <w:rPr>
          <w:rFonts w:ascii="Times New Roman" w:hAnsi="Times New Roman"/>
          <w:szCs w:val="24"/>
        </w:rPr>
        <w:t xml:space="preserve"> (Caratteristiche tecniche dell’apparecchiatura e del materiale di consumo </w:t>
      </w:r>
      <w:r w:rsidRPr="003F2587">
        <w:rPr>
          <w:rFonts w:ascii="Times New Roman" w:hAnsi="Times New Roman"/>
          <w:szCs w:val="24"/>
        </w:rPr>
        <w:t>)</w:t>
      </w:r>
    </w:p>
    <w:p w:rsidR="00002393" w:rsidRDefault="00002393" w:rsidP="00002393">
      <w:pPr>
        <w:pStyle w:val="Titolo1"/>
        <w:ind w:right="-142"/>
        <w:jc w:val="both"/>
        <w:rPr>
          <w:rFonts w:ascii="Times New Roman" w:hAnsi="Times New Roman"/>
          <w:b w:val="0"/>
          <w:szCs w:val="24"/>
        </w:rPr>
      </w:pPr>
    </w:p>
    <w:p w:rsidR="00002393" w:rsidRPr="009E5C28"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 xml:space="preserve">I beni </w:t>
      </w:r>
      <w:proofErr w:type="spellStart"/>
      <w:r w:rsidRPr="009E5C28">
        <w:rPr>
          <w:rFonts w:ascii="Times New Roman" w:hAnsi="Times New Roman"/>
          <w:color w:val="000000"/>
          <w:sz w:val="24"/>
          <w:szCs w:val="24"/>
        </w:rPr>
        <w:t>o</w:t>
      </w:r>
      <w:r>
        <w:rPr>
          <w:rFonts w:ascii="Times New Roman" w:hAnsi="Times New Roman"/>
          <w:color w:val="000000"/>
          <w:sz w:val="24"/>
          <w:szCs w:val="24"/>
        </w:rPr>
        <w:t>*</w:t>
      </w:r>
      <w:r w:rsidRPr="009E5C28">
        <w:rPr>
          <w:rFonts w:ascii="Times New Roman" w:hAnsi="Times New Roman"/>
          <w:color w:val="000000"/>
          <w:sz w:val="24"/>
          <w:szCs w:val="24"/>
        </w:rPr>
        <w:t>ggetto</w:t>
      </w:r>
      <w:proofErr w:type="spellEnd"/>
      <w:r w:rsidRPr="009E5C28">
        <w:rPr>
          <w:rFonts w:ascii="Times New Roman" w:hAnsi="Times New Roman"/>
          <w:color w:val="000000"/>
          <w:sz w:val="24"/>
          <w:szCs w:val="24"/>
        </w:rPr>
        <w:t xml:space="preserve"> della presente fornitura dovranno essere conformi alle norme vigenti in campo nazionale e comunitario, per quanto attiene alle autorizzazioni alla produzione, alla importazione e alla immissione in commercio.</w:t>
      </w:r>
    </w:p>
    <w:p w:rsidR="00002393" w:rsidRPr="009E5C28"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In particolare dovranno rispondere ai requisiti previsti dalle seguenti disposizioni vigenti in materia:</w:t>
      </w:r>
    </w:p>
    <w:p w:rsidR="00002393" w:rsidRPr="009E5C28" w:rsidRDefault="00002393" w:rsidP="00002393">
      <w:pPr>
        <w:numPr>
          <w:ilvl w:val="2"/>
          <w:numId w:val="31"/>
        </w:numPr>
        <w:autoSpaceDE w:val="0"/>
        <w:autoSpaceDN w:val="0"/>
        <w:adjustRightInd w:val="0"/>
        <w:jc w:val="both"/>
        <w:rPr>
          <w:rFonts w:ascii="Times New Roman" w:hAnsi="Times New Roman"/>
          <w:color w:val="000000"/>
          <w:sz w:val="24"/>
          <w:szCs w:val="24"/>
        </w:rPr>
      </w:pPr>
      <w:r w:rsidRPr="009E5C28">
        <w:rPr>
          <w:rFonts w:ascii="Times New Roman" w:hAnsi="Times New Roman"/>
          <w:color w:val="000000"/>
          <w:sz w:val="24"/>
          <w:szCs w:val="24"/>
        </w:rPr>
        <w:t xml:space="preserve">Direttiva Europea </w:t>
      </w:r>
      <w:r w:rsidRPr="009E5C28">
        <w:rPr>
          <w:rFonts w:ascii="Times New Roman" w:hAnsi="Times New Roman"/>
          <w:sz w:val="24"/>
          <w:szCs w:val="24"/>
        </w:rPr>
        <w:t xml:space="preserve"> concernente  i  dispositivi medici  MDD  (</w:t>
      </w:r>
      <w:proofErr w:type="spellStart"/>
      <w:r w:rsidRPr="009E5C28">
        <w:rPr>
          <w:rFonts w:ascii="Times New Roman" w:hAnsi="Times New Roman"/>
          <w:sz w:val="24"/>
          <w:szCs w:val="24"/>
        </w:rPr>
        <w:t>Medical</w:t>
      </w:r>
      <w:proofErr w:type="spellEnd"/>
      <w:r w:rsidRPr="009E5C28">
        <w:rPr>
          <w:rFonts w:ascii="Times New Roman" w:hAnsi="Times New Roman"/>
          <w:sz w:val="24"/>
          <w:szCs w:val="24"/>
        </w:rPr>
        <w:t xml:space="preserve">  </w:t>
      </w:r>
      <w:proofErr w:type="spellStart"/>
      <w:r w:rsidRPr="009E5C28">
        <w:rPr>
          <w:rFonts w:ascii="Times New Roman" w:hAnsi="Times New Roman"/>
          <w:sz w:val="24"/>
          <w:szCs w:val="24"/>
        </w:rPr>
        <w:t>Devices</w:t>
      </w:r>
      <w:proofErr w:type="spellEnd"/>
      <w:r w:rsidRPr="009E5C28">
        <w:rPr>
          <w:rFonts w:ascii="Times New Roman" w:hAnsi="Times New Roman"/>
          <w:sz w:val="24"/>
          <w:szCs w:val="24"/>
        </w:rPr>
        <w:t xml:space="preserve">  </w:t>
      </w:r>
      <w:proofErr w:type="spellStart"/>
      <w:r w:rsidRPr="009E5C28">
        <w:rPr>
          <w:rFonts w:ascii="Times New Roman" w:hAnsi="Times New Roman"/>
          <w:sz w:val="24"/>
          <w:szCs w:val="24"/>
        </w:rPr>
        <w:t>Directive</w:t>
      </w:r>
      <w:proofErr w:type="spellEnd"/>
      <w:r w:rsidRPr="009E5C28">
        <w:rPr>
          <w:rFonts w:ascii="Times New Roman" w:hAnsi="Times New Roman"/>
          <w:sz w:val="24"/>
          <w:szCs w:val="24"/>
        </w:rPr>
        <w:t xml:space="preserve">  93/42/EEC)  in  vigore  in  Italia  con  il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24.2.1997,  n.  46  (e  successivi  aggiornamenti  di  cui  al  D. </w:t>
      </w:r>
      <w:proofErr w:type="spellStart"/>
      <w:r w:rsidRPr="009E5C28">
        <w:rPr>
          <w:rFonts w:ascii="Times New Roman" w:hAnsi="Times New Roman"/>
          <w:sz w:val="24"/>
          <w:szCs w:val="24"/>
        </w:rPr>
        <w:t>Lgs</w:t>
      </w:r>
      <w:proofErr w:type="spellEnd"/>
      <w:r w:rsidRPr="009E5C28">
        <w:rPr>
          <w:rFonts w:ascii="Times New Roman" w:hAnsi="Times New Roman"/>
          <w:sz w:val="24"/>
          <w:szCs w:val="24"/>
        </w:rPr>
        <w:t>. 25.2.1998, n. 95</w:t>
      </w:r>
    </w:p>
    <w:p w:rsidR="00002393" w:rsidRPr="009E5C28" w:rsidRDefault="00002393" w:rsidP="00002393">
      <w:pPr>
        <w:numPr>
          <w:ilvl w:val="2"/>
          <w:numId w:val="31"/>
        </w:numPr>
        <w:autoSpaceDE w:val="0"/>
        <w:autoSpaceDN w:val="0"/>
        <w:adjustRightInd w:val="0"/>
        <w:jc w:val="both"/>
        <w:rPr>
          <w:rFonts w:ascii="Times New Roman" w:hAnsi="Times New Roman"/>
          <w:color w:val="000000"/>
          <w:sz w:val="24"/>
          <w:szCs w:val="24"/>
        </w:rPr>
      </w:pPr>
      <w:r w:rsidRPr="009E5C28">
        <w:rPr>
          <w:rFonts w:ascii="Times New Roman" w:hAnsi="Times New Roman"/>
          <w:color w:val="000000"/>
          <w:sz w:val="24"/>
          <w:szCs w:val="24"/>
        </w:rPr>
        <w:t>marcatura CE e classe di ap</w:t>
      </w:r>
      <w:r>
        <w:rPr>
          <w:rFonts w:ascii="Times New Roman" w:hAnsi="Times New Roman"/>
          <w:color w:val="000000"/>
          <w:sz w:val="24"/>
          <w:szCs w:val="24"/>
        </w:rPr>
        <w:t>partenenza del bene offerto.</w:t>
      </w:r>
    </w:p>
    <w:p w:rsidR="00002393" w:rsidRPr="009E5C28"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prodotti offerti dovranno corrispondere a quanto di seguito precisato in termini di composizione e formulazione .</w:t>
      </w:r>
    </w:p>
    <w:p w:rsidR="00002393" w:rsidRPr="009E5C28" w:rsidRDefault="00002393" w:rsidP="0000239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 xml:space="preserve">Non saranno prese in considerazione le offerte relative a prodotti per l'utilizzo dei quali occorre assunzione di responsabilità da parte del </w:t>
      </w:r>
      <w:proofErr w:type="spellStart"/>
      <w:r w:rsidRPr="009E5C28">
        <w:rPr>
          <w:rFonts w:ascii="Times New Roman" w:hAnsi="Times New Roman"/>
          <w:color w:val="000000"/>
          <w:sz w:val="24"/>
          <w:szCs w:val="24"/>
        </w:rPr>
        <w:t>prescrittore</w:t>
      </w:r>
      <w:proofErr w:type="spellEnd"/>
      <w:r w:rsidRPr="009E5C28">
        <w:rPr>
          <w:rFonts w:ascii="Times New Roman" w:hAnsi="Times New Roman"/>
          <w:color w:val="000000"/>
          <w:sz w:val="24"/>
          <w:szCs w:val="24"/>
        </w:rPr>
        <w:t>.</w:t>
      </w:r>
    </w:p>
    <w:p w:rsidR="00002393" w:rsidRDefault="00002393" w:rsidP="00002393">
      <w:pPr>
        <w:ind w:firstLine="340"/>
        <w:jc w:val="both"/>
        <w:rPr>
          <w:rFonts w:ascii="Times New Roman" w:eastAsia="Arial Unicode MS" w:hAnsi="Times New Roman"/>
          <w:sz w:val="24"/>
          <w:szCs w:val="24"/>
        </w:rPr>
      </w:pPr>
      <w:r w:rsidRPr="009E5C28">
        <w:rPr>
          <w:rFonts w:ascii="Times New Roman" w:hAnsi="Times New Roman"/>
          <w:sz w:val="24"/>
          <w:szCs w:val="24"/>
        </w:rPr>
        <w:t>La configurazione e le caratteristiche tecniche operative e funzionali minime, cui deve corrispondere l</w:t>
      </w:r>
      <w:r>
        <w:rPr>
          <w:rFonts w:ascii="Times New Roman" w:hAnsi="Times New Roman"/>
          <w:sz w:val="24"/>
          <w:szCs w:val="24"/>
        </w:rPr>
        <w:t xml:space="preserve">’apparecchiatura </w:t>
      </w:r>
      <w:r w:rsidRPr="009E5C28">
        <w:rPr>
          <w:rFonts w:ascii="Times New Roman" w:hAnsi="Times New Roman"/>
          <w:sz w:val="24"/>
          <w:szCs w:val="24"/>
        </w:rPr>
        <w:t xml:space="preserve">sono le seguenti dando atto che l’Impresa concorrente potrà discostarsi dalle caratteristiche tecniche, operative, funzionali minime richieste a condizione che la caratteristica sia pari o superiore a quella di seguito riportata, </w:t>
      </w:r>
      <w:r w:rsidRPr="009E5C28">
        <w:rPr>
          <w:rFonts w:ascii="Times New Roman" w:eastAsia="Arial Unicode MS" w:hAnsi="Times New Roman"/>
          <w:sz w:val="24"/>
          <w:szCs w:val="24"/>
        </w:rPr>
        <w:t xml:space="preserve">secondo quanto previsto dall’art. 68 del D.lgs. n. </w:t>
      </w:r>
      <w:r>
        <w:rPr>
          <w:rFonts w:ascii="Times New Roman" w:eastAsia="Arial Unicode MS" w:hAnsi="Times New Roman"/>
          <w:sz w:val="24"/>
          <w:szCs w:val="24"/>
        </w:rPr>
        <w:t>50</w:t>
      </w:r>
      <w:r w:rsidRPr="009E5C28">
        <w:rPr>
          <w:rFonts w:ascii="Times New Roman" w:eastAsia="Arial Unicode MS" w:hAnsi="Times New Roman"/>
          <w:sz w:val="24"/>
          <w:szCs w:val="24"/>
        </w:rPr>
        <w:t>/20</w:t>
      </w:r>
      <w:r>
        <w:rPr>
          <w:rFonts w:ascii="Times New Roman" w:eastAsia="Arial Unicode MS" w:hAnsi="Times New Roman"/>
          <w:sz w:val="24"/>
          <w:szCs w:val="24"/>
        </w:rPr>
        <w:t>16.</w:t>
      </w:r>
    </w:p>
    <w:p w:rsidR="00002393" w:rsidRDefault="00002393" w:rsidP="00002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24"/>
          <w:szCs w:val="24"/>
          <w:u w:val="single"/>
        </w:rPr>
      </w:pPr>
      <w:r w:rsidRPr="00224202">
        <w:rPr>
          <w:rFonts w:ascii="Times New Roman" w:hAnsi="Times New Roman"/>
          <w:sz w:val="24"/>
          <w:szCs w:val="24"/>
          <w:u w:val="single"/>
        </w:rPr>
        <w:t>CONFIGURAZIONE E CARATTERISTICHE TECNICO/FUNZIONALI MINIME</w:t>
      </w:r>
    </w:p>
    <w:tbl>
      <w:tblPr>
        <w:tblW w:w="8931" w:type="dxa"/>
        <w:tblInd w:w="108" w:type="dxa"/>
        <w:tblLayout w:type="fixed"/>
        <w:tblLook w:val="0000"/>
      </w:tblPr>
      <w:tblGrid>
        <w:gridCol w:w="851"/>
        <w:gridCol w:w="6662"/>
        <w:gridCol w:w="1418"/>
      </w:tblGrid>
      <w:tr w:rsidR="00002393" w:rsidRPr="003C11DB" w:rsidTr="00F85ADB">
        <w:trPr>
          <w:trHeight w:val="72"/>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r>
              <w:br w:type="page"/>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002393" w:rsidRPr="00497E26" w:rsidRDefault="00002393" w:rsidP="00F85ADB">
            <w:pPr>
              <w:rPr>
                <w:rFonts w:ascii="Times New Roman" w:hAnsi="Times New Roman"/>
                <w:sz w:val="24"/>
                <w:szCs w:val="24"/>
              </w:rPr>
            </w:pPr>
            <w:r w:rsidRPr="00C67E6F">
              <w:rPr>
                <w:rFonts w:ascii="Times New Roman" w:hAnsi="Times New Roman"/>
                <w:sz w:val="24"/>
                <w:szCs w:val="24"/>
              </w:rPr>
              <w:t xml:space="preserve">Il </w:t>
            </w:r>
            <w:proofErr w:type="spellStart"/>
            <w:r w:rsidRPr="00C67E6F">
              <w:rPr>
                <w:rFonts w:ascii="Times New Roman" w:hAnsi="Times New Roman"/>
                <w:sz w:val="24"/>
                <w:szCs w:val="24"/>
              </w:rPr>
              <w:t>tromboelastometro</w:t>
            </w:r>
            <w:proofErr w:type="spellEnd"/>
            <w:r w:rsidRPr="00C67E6F">
              <w:rPr>
                <w:rFonts w:ascii="Times New Roman" w:hAnsi="Times New Roman"/>
                <w:sz w:val="24"/>
                <w:szCs w:val="24"/>
              </w:rPr>
              <w:t xml:space="preserve"> deve essere completamente automatico POC, per la valutazione delle proprietà </w:t>
            </w:r>
            <w:proofErr w:type="spellStart"/>
            <w:r w:rsidRPr="00C67E6F">
              <w:rPr>
                <w:rFonts w:ascii="Times New Roman" w:hAnsi="Times New Roman"/>
                <w:sz w:val="24"/>
                <w:szCs w:val="24"/>
              </w:rPr>
              <w:t>viscoelastiche</w:t>
            </w:r>
            <w:proofErr w:type="spellEnd"/>
            <w:r w:rsidRPr="00C67E6F">
              <w:rPr>
                <w:rFonts w:ascii="Times New Roman" w:hAnsi="Times New Roman"/>
                <w:sz w:val="24"/>
                <w:szCs w:val="24"/>
              </w:rPr>
              <w:t xml:space="preserve"> del sangue che sfrutta la tecnologia già validata della </w:t>
            </w:r>
            <w:proofErr w:type="spellStart"/>
            <w:r w:rsidRPr="00C67E6F">
              <w:rPr>
                <w:rFonts w:ascii="Times New Roman" w:hAnsi="Times New Roman"/>
                <w:sz w:val="24"/>
                <w:szCs w:val="24"/>
              </w:rPr>
              <w:t>tromboelastometria</w:t>
            </w:r>
            <w:proofErr w:type="spellEnd"/>
            <w:r w:rsidRPr="00C67E6F">
              <w:rPr>
                <w:rFonts w:ascii="Times New Roman" w:hAnsi="Times New Roman"/>
                <w:sz w:val="24"/>
                <w:szCs w:val="24"/>
              </w:rPr>
              <w:t xml:space="preserve"> classica e utilizzabile nelle vicinanze del paziente</w:t>
            </w:r>
            <w:r>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6" w:space="0" w:color="auto"/>
              <w:left w:val="single" w:sz="4" w:space="0" w:color="000000"/>
              <w:bottom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6" w:space="0" w:color="auto"/>
              <w:left w:val="single" w:sz="4" w:space="0" w:color="000000"/>
              <w:bottom w:val="single" w:sz="4" w:space="0" w:color="auto"/>
              <w:right w:val="single" w:sz="4" w:space="0" w:color="000000"/>
            </w:tcBorders>
            <w:shd w:val="clear" w:color="auto" w:fill="auto"/>
            <w:vAlign w:val="center"/>
          </w:tcPr>
          <w:p w:rsidR="00002393" w:rsidRPr="00C67E6F" w:rsidRDefault="00002393" w:rsidP="00F85ADB">
            <w:pPr>
              <w:rPr>
                <w:rFonts w:ascii="Times New Roman" w:hAnsi="Times New Roman"/>
                <w:szCs w:val="24"/>
              </w:rPr>
            </w:pPr>
            <w:r w:rsidRPr="00C67E6F">
              <w:rPr>
                <w:rFonts w:ascii="Times New Roman" w:hAnsi="Times New Roman"/>
                <w:sz w:val="24"/>
                <w:szCs w:val="24"/>
              </w:rPr>
              <w:t xml:space="preserve">Il </w:t>
            </w:r>
            <w:proofErr w:type="spellStart"/>
            <w:r w:rsidRPr="00C67E6F">
              <w:rPr>
                <w:rFonts w:ascii="Times New Roman" w:hAnsi="Times New Roman"/>
                <w:sz w:val="24"/>
                <w:szCs w:val="24"/>
              </w:rPr>
              <w:t>tromboelastometro</w:t>
            </w:r>
            <w:proofErr w:type="spellEnd"/>
            <w:r w:rsidRPr="00C67E6F">
              <w:rPr>
                <w:rFonts w:ascii="Times New Roman" w:hAnsi="Times New Roman"/>
                <w:sz w:val="24"/>
                <w:szCs w:val="24"/>
              </w:rPr>
              <w:t xml:space="preserve"> deve consentire di eseguire contemporaneamente un’indagine completa dell’emostasi del paziente(via intrinseca, via estrinseca, fibrinogeno,piastrine,fibrinolisi e FXIII)</w:t>
            </w:r>
            <w:r>
              <w:rPr>
                <w:rFonts w:ascii="Times New Roman" w:hAnsi="Times New Roman"/>
                <w:sz w:val="24"/>
                <w:szCs w:val="24"/>
              </w:rPr>
              <w:t xml:space="preserve"> </w:t>
            </w:r>
            <w:r w:rsidRPr="00C67E6F">
              <w:rPr>
                <w:rFonts w:ascii="Times New Roman" w:hAnsi="Times New Roman"/>
                <w:sz w:val="24"/>
                <w:szCs w:val="24"/>
              </w:rPr>
              <w:t xml:space="preserve">consentendo una diagnosi differenziale rapida (10m) dando informazioni all’operatore sull’evolversi del coagulo, della presenza eventuale di </w:t>
            </w:r>
            <w:proofErr w:type="spellStart"/>
            <w:r w:rsidRPr="00C67E6F">
              <w:rPr>
                <w:rFonts w:ascii="Times New Roman" w:hAnsi="Times New Roman"/>
                <w:sz w:val="24"/>
                <w:szCs w:val="24"/>
              </w:rPr>
              <w:t>iperfibrinolisi</w:t>
            </w:r>
            <w:proofErr w:type="spellEnd"/>
            <w:r w:rsidRPr="00C67E6F">
              <w:rPr>
                <w:rFonts w:ascii="Times New Roman" w:hAnsi="Times New Roman"/>
                <w:sz w:val="24"/>
                <w:szCs w:val="24"/>
              </w:rPr>
              <w:t xml:space="preserve"> o dell’eventuale </w:t>
            </w:r>
            <w:proofErr w:type="spellStart"/>
            <w:r w:rsidRPr="00C67E6F">
              <w:rPr>
                <w:rFonts w:ascii="Times New Roman" w:hAnsi="Times New Roman"/>
                <w:sz w:val="24"/>
                <w:szCs w:val="24"/>
              </w:rPr>
              <w:t>coagulopatia</w:t>
            </w:r>
            <w:proofErr w:type="spellEnd"/>
            <w:r w:rsidRPr="00C67E6F">
              <w:rPr>
                <w:rFonts w:ascii="Times New Roman" w:hAnsi="Times New Roman"/>
                <w:sz w:val="24"/>
                <w:szCs w:val="24"/>
              </w:rPr>
              <w:t xml:space="preserve"> per diluizione guidando in questo modo l’operatore verso la corretta terapia per ripristinare la normale emostasi del paziente.</w:t>
            </w:r>
          </w:p>
        </w:tc>
        <w:tc>
          <w:tcPr>
            <w:tcW w:w="1418" w:type="dxa"/>
            <w:tcBorders>
              <w:top w:val="single" w:sz="6" w:space="0" w:color="auto"/>
              <w:left w:val="single" w:sz="4" w:space="0" w:color="000000"/>
              <w:bottom w:val="single" w:sz="4" w:space="0" w:color="auto"/>
              <w:right w:val="single" w:sz="4" w:space="0" w:color="000000"/>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left w:val="single" w:sz="4" w:space="0" w:color="000000"/>
              <w:bottom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002393" w:rsidRPr="00C67E6F" w:rsidRDefault="00002393" w:rsidP="00F85ADB">
            <w:pPr>
              <w:pStyle w:val="Corpodeltesto"/>
              <w:rPr>
                <w:rFonts w:ascii="Times New Roman" w:hAnsi="Times New Roman"/>
                <w:szCs w:val="24"/>
              </w:rPr>
            </w:pPr>
            <w:r w:rsidRPr="00C67E6F">
              <w:rPr>
                <w:rFonts w:ascii="Times New Roman" w:hAnsi="Times New Roman"/>
                <w:szCs w:val="24"/>
              </w:rPr>
              <w:t xml:space="preserve">Non deve essere prevista nessuna fase di aspirazione e </w:t>
            </w:r>
            <w:proofErr w:type="spellStart"/>
            <w:r w:rsidRPr="00C67E6F">
              <w:rPr>
                <w:rFonts w:ascii="Times New Roman" w:hAnsi="Times New Roman"/>
                <w:szCs w:val="24"/>
              </w:rPr>
              <w:t>d</w:t>
            </w:r>
            <w:r>
              <w:rPr>
                <w:rFonts w:ascii="Times New Roman" w:hAnsi="Times New Roman"/>
                <w:szCs w:val="24"/>
              </w:rPr>
              <w:t>ispensazione</w:t>
            </w:r>
            <w:proofErr w:type="spellEnd"/>
            <w:r>
              <w:rPr>
                <w:rFonts w:ascii="Times New Roman" w:hAnsi="Times New Roman"/>
                <w:szCs w:val="24"/>
              </w:rPr>
              <w:t xml:space="preserve"> manuale del sangue e</w:t>
            </w:r>
            <w:r w:rsidRPr="00C67E6F">
              <w:rPr>
                <w:rFonts w:ascii="Times New Roman" w:hAnsi="Times New Roman"/>
                <w:szCs w:val="24"/>
              </w:rPr>
              <w:t xml:space="preserve"> la metodica di esecuzione dei test deve garantire una maggiore sicurezza contro eventuali contaminazioni dell’operatore</w:t>
            </w:r>
          </w:p>
        </w:tc>
        <w:tc>
          <w:tcPr>
            <w:tcW w:w="1418" w:type="dxa"/>
            <w:tcBorders>
              <w:left w:val="single" w:sz="4" w:space="0" w:color="000000"/>
              <w:bottom w:val="single" w:sz="4" w:space="0" w:color="auto"/>
              <w:right w:val="single" w:sz="4" w:space="0" w:color="000000"/>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left w:val="single" w:sz="4" w:space="0" w:color="000000"/>
              <w:bottom w:val="single" w:sz="6"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left w:val="single" w:sz="4" w:space="0" w:color="000000"/>
              <w:bottom w:val="single" w:sz="6" w:space="0" w:color="auto"/>
              <w:right w:val="single" w:sz="4" w:space="0" w:color="000000"/>
            </w:tcBorders>
            <w:shd w:val="clear" w:color="auto" w:fill="auto"/>
            <w:vAlign w:val="center"/>
          </w:tcPr>
          <w:p w:rsidR="00002393" w:rsidRPr="00C67E6F" w:rsidRDefault="00002393" w:rsidP="00F85ADB">
            <w:pPr>
              <w:pStyle w:val="Corpodeltesto"/>
              <w:rPr>
                <w:rFonts w:ascii="Times New Roman" w:hAnsi="Times New Roman"/>
                <w:szCs w:val="24"/>
              </w:rPr>
            </w:pPr>
            <w:r w:rsidRPr="00C67E6F">
              <w:rPr>
                <w:rFonts w:ascii="Times New Roman" w:hAnsi="Times New Roman"/>
                <w:szCs w:val="24"/>
              </w:rPr>
              <w:t xml:space="preserve">la metodica di esecuzione del test deve prevedere  il solo caricamento di una cartuccia contenente i reagenti, nell’apposito alloggiamento dello strumento e con il successivo inserimento di una provetta di sangue </w:t>
            </w:r>
            <w:proofErr w:type="spellStart"/>
            <w:r w:rsidRPr="00C67E6F">
              <w:rPr>
                <w:rFonts w:ascii="Times New Roman" w:hAnsi="Times New Roman"/>
                <w:szCs w:val="24"/>
              </w:rPr>
              <w:t>citratato</w:t>
            </w:r>
            <w:proofErr w:type="spellEnd"/>
            <w:r w:rsidRPr="00C67E6F">
              <w:rPr>
                <w:rFonts w:ascii="Times New Roman" w:hAnsi="Times New Roman"/>
                <w:szCs w:val="24"/>
              </w:rPr>
              <w:t xml:space="preserve"> chiusa, nell’apposito adattatore della cartuccia stessa</w:t>
            </w:r>
          </w:p>
        </w:tc>
        <w:tc>
          <w:tcPr>
            <w:tcW w:w="1418" w:type="dxa"/>
            <w:tcBorders>
              <w:left w:val="single" w:sz="4" w:space="0" w:color="000000"/>
              <w:bottom w:val="single" w:sz="6" w:space="0" w:color="auto"/>
              <w:right w:val="single" w:sz="4" w:space="0" w:color="000000"/>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002393" w:rsidRPr="00C67E6F" w:rsidRDefault="00002393" w:rsidP="00F85ADB">
            <w:pPr>
              <w:pStyle w:val="Corpodeltesto"/>
              <w:rPr>
                <w:rFonts w:ascii="Times New Roman" w:hAnsi="Times New Roman"/>
                <w:szCs w:val="24"/>
              </w:rPr>
            </w:pPr>
            <w:r>
              <w:rPr>
                <w:rFonts w:ascii="Times New Roman" w:hAnsi="Times New Roman"/>
                <w:szCs w:val="24"/>
              </w:rPr>
              <w:t>Non deve essere prevista nessun utilizzo di cartucce.</w:t>
            </w:r>
          </w:p>
        </w:tc>
        <w:tc>
          <w:tcPr>
            <w:tcW w:w="1418" w:type="dxa"/>
            <w:tcBorders>
              <w:top w:val="single" w:sz="6" w:space="0" w:color="auto"/>
              <w:left w:val="single" w:sz="6" w:space="0" w:color="auto"/>
              <w:bottom w:val="single" w:sz="6" w:space="0" w:color="auto"/>
              <w:right w:val="single" w:sz="6" w:space="0" w:color="auto"/>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6" w:space="0" w:color="auto"/>
              <w:left w:val="single" w:sz="4" w:space="0" w:color="000000"/>
              <w:bottom w:val="single" w:sz="6"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6" w:space="0" w:color="auto"/>
              <w:left w:val="single" w:sz="4" w:space="0" w:color="000000"/>
              <w:bottom w:val="single" w:sz="6" w:space="0" w:color="auto"/>
              <w:right w:val="single" w:sz="4" w:space="0" w:color="000000"/>
            </w:tcBorders>
            <w:shd w:val="clear" w:color="auto" w:fill="auto"/>
            <w:vAlign w:val="center"/>
          </w:tcPr>
          <w:p w:rsidR="00002393" w:rsidRPr="00C67E6F" w:rsidRDefault="00002393" w:rsidP="00F85ADB">
            <w:pPr>
              <w:pStyle w:val="Corpodeltesto"/>
              <w:rPr>
                <w:rFonts w:ascii="Times New Roman" w:hAnsi="Times New Roman"/>
                <w:szCs w:val="24"/>
              </w:rPr>
            </w:pPr>
            <w:r w:rsidRPr="00C67E6F">
              <w:rPr>
                <w:rFonts w:ascii="Times New Roman" w:hAnsi="Times New Roman"/>
                <w:szCs w:val="24"/>
              </w:rPr>
              <w:t xml:space="preserve">tutte le fasi di aspirazione miscelazione e </w:t>
            </w:r>
            <w:proofErr w:type="spellStart"/>
            <w:r w:rsidRPr="00C67E6F">
              <w:rPr>
                <w:rFonts w:ascii="Times New Roman" w:hAnsi="Times New Roman"/>
                <w:szCs w:val="24"/>
              </w:rPr>
              <w:t>dispensazione</w:t>
            </w:r>
            <w:proofErr w:type="spellEnd"/>
            <w:r w:rsidRPr="00C67E6F">
              <w:rPr>
                <w:rFonts w:ascii="Times New Roman" w:hAnsi="Times New Roman"/>
                <w:szCs w:val="24"/>
              </w:rPr>
              <w:t xml:space="preserve"> del sangue dovranno  essere eseguite automaticamente dallo strumento</w:t>
            </w:r>
            <w:r>
              <w:rPr>
                <w:rFonts w:ascii="Times New Roman" w:hAnsi="Times New Roman"/>
                <w:szCs w:val="24"/>
              </w:rPr>
              <w:t>.</w:t>
            </w:r>
          </w:p>
        </w:tc>
        <w:tc>
          <w:tcPr>
            <w:tcW w:w="1418" w:type="dxa"/>
            <w:tcBorders>
              <w:top w:val="single" w:sz="6" w:space="0" w:color="auto"/>
              <w:left w:val="single" w:sz="4" w:space="0" w:color="000000"/>
              <w:bottom w:val="single" w:sz="6" w:space="0" w:color="auto"/>
              <w:right w:val="single" w:sz="4" w:space="0" w:color="000000"/>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1698"/>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002393" w:rsidRPr="00C67E6F" w:rsidRDefault="00002393" w:rsidP="00F85ADB">
            <w:pPr>
              <w:rPr>
                <w:rFonts w:ascii="Times New Roman" w:hAnsi="Times New Roman"/>
                <w:sz w:val="24"/>
                <w:szCs w:val="24"/>
              </w:rPr>
            </w:pPr>
            <w:r w:rsidRPr="00C67E6F">
              <w:rPr>
                <w:rFonts w:ascii="Times New Roman" w:hAnsi="Times New Roman"/>
                <w:sz w:val="24"/>
                <w:szCs w:val="24"/>
              </w:rPr>
              <w:t>due tipologie di cartucce per l’esecuzione dei test caratterizzate da reagenti pronte all’uso:</w:t>
            </w:r>
          </w:p>
          <w:p w:rsidR="00002393" w:rsidRPr="00C67E6F" w:rsidRDefault="00002393" w:rsidP="00002393">
            <w:pPr>
              <w:widowControl/>
              <w:numPr>
                <w:ilvl w:val="0"/>
                <w:numId w:val="60"/>
              </w:numPr>
              <w:rPr>
                <w:rFonts w:ascii="Times New Roman" w:hAnsi="Times New Roman"/>
                <w:b/>
                <w:sz w:val="24"/>
                <w:szCs w:val="24"/>
              </w:rPr>
            </w:pPr>
            <w:r w:rsidRPr="00C67E6F">
              <w:rPr>
                <w:rFonts w:ascii="Times New Roman" w:hAnsi="Times New Roman"/>
                <w:sz w:val="24"/>
                <w:szCs w:val="24"/>
              </w:rPr>
              <w:t xml:space="preserve">Una cartuccia realizzata per un target cardochirurgico </w:t>
            </w:r>
          </w:p>
          <w:p w:rsidR="00002393" w:rsidRPr="00C67E6F" w:rsidRDefault="00002393" w:rsidP="00002393">
            <w:pPr>
              <w:widowControl/>
              <w:numPr>
                <w:ilvl w:val="0"/>
                <w:numId w:val="60"/>
              </w:numPr>
              <w:rPr>
                <w:rFonts w:ascii="Times New Roman" w:hAnsi="Times New Roman"/>
                <w:szCs w:val="24"/>
              </w:rPr>
            </w:pPr>
            <w:r w:rsidRPr="00C67E6F">
              <w:rPr>
                <w:rFonts w:ascii="Times New Roman" w:hAnsi="Times New Roman"/>
                <w:sz w:val="24"/>
                <w:szCs w:val="24"/>
              </w:rPr>
              <w:t xml:space="preserve"> una cartuccia realizzata per una più approfondita valutazione delle </w:t>
            </w:r>
            <w:proofErr w:type="spellStart"/>
            <w:r w:rsidRPr="00C67E6F">
              <w:rPr>
                <w:rFonts w:ascii="Times New Roman" w:hAnsi="Times New Roman"/>
                <w:sz w:val="24"/>
                <w:szCs w:val="24"/>
              </w:rPr>
              <w:t>coagulopatie</w:t>
            </w:r>
            <w:proofErr w:type="spellEnd"/>
            <w:r w:rsidRPr="00C67E6F">
              <w:rPr>
                <w:rFonts w:ascii="Times New Roman" w:hAnsi="Times New Roman"/>
                <w:sz w:val="24"/>
                <w:szCs w:val="24"/>
              </w:rPr>
              <w:t xml:space="preserve"> caratterizzate da </w:t>
            </w:r>
            <w:proofErr w:type="spellStart"/>
            <w:r w:rsidRPr="00C67E6F">
              <w:rPr>
                <w:rFonts w:ascii="Times New Roman" w:hAnsi="Times New Roman"/>
                <w:sz w:val="24"/>
                <w:szCs w:val="24"/>
              </w:rPr>
              <w:t>iperfibrinolisi</w:t>
            </w:r>
            <w:proofErr w:type="spellEnd"/>
            <w:r w:rsidRPr="00C67E6F">
              <w:rPr>
                <w:rFonts w:ascii="Times New Roman" w:hAnsi="Times New Roman"/>
                <w:sz w:val="24"/>
                <w:szCs w:val="24"/>
              </w:rPr>
              <w:t xml:space="preserve">(traumi, emorragie </w:t>
            </w:r>
            <w:proofErr w:type="spellStart"/>
            <w:r w:rsidRPr="00C67E6F">
              <w:rPr>
                <w:rFonts w:ascii="Times New Roman" w:hAnsi="Times New Roman"/>
                <w:sz w:val="24"/>
                <w:szCs w:val="24"/>
              </w:rPr>
              <w:t>postpartum</w:t>
            </w:r>
            <w:proofErr w:type="spellEnd"/>
            <w:r w:rsidRPr="00C67E6F">
              <w:rPr>
                <w:rFonts w:ascii="Times New Roman" w:hAnsi="Times New Roman"/>
                <w:sz w:val="24"/>
                <w:szCs w:val="24"/>
              </w:rPr>
              <w:t>)</w:t>
            </w:r>
            <w:r>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6" w:space="0" w:color="auto"/>
              <w:left w:val="single" w:sz="4" w:space="0" w:color="000000"/>
              <w:bottom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6" w:space="0" w:color="auto"/>
              <w:left w:val="single" w:sz="4" w:space="0" w:color="000000"/>
              <w:bottom w:val="single" w:sz="4" w:space="0" w:color="auto"/>
              <w:right w:val="single" w:sz="4" w:space="0" w:color="000000"/>
            </w:tcBorders>
            <w:shd w:val="clear" w:color="auto" w:fill="auto"/>
            <w:vAlign w:val="center"/>
          </w:tcPr>
          <w:p w:rsidR="00002393" w:rsidRPr="00C67E6F" w:rsidRDefault="00002393" w:rsidP="00F85ADB">
            <w:pPr>
              <w:rPr>
                <w:rFonts w:ascii="Times New Roman" w:hAnsi="Times New Roman"/>
                <w:sz w:val="24"/>
                <w:szCs w:val="24"/>
              </w:rPr>
            </w:pPr>
            <w:r w:rsidRPr="00C67E6F">
              <w:rPr>
                <w:rFonts w:ascii="Times New Roman" w:hAnsi="Times New Roman"/>
                <w:sz w:val="24"/>
                <w:szCs w:val="24"/>
              </w:rPr>
              <w:t xml:space="preserve">Possibilità di  screening </w:t>
            </w:r>
            <w:proofErr w:type="spellStart"/>
            <w:r w:rsidRPr="00C67E6F">
              <w:rPr>
                <w:rFonts w:ascii="Times New Roman" w:hAnsi="Times New Roman"/>
                <w:sz w:val="24"/>
                <w:szCs w:val="24"/>
              </w:rPr>
              <w:t>pre</w:t>
            </w:r>
            <w:proofErr w:type="spellEnd"/>
            <w:r w:rsidRPr="00C67E6F">
              <w:rPr>
                <w:rFonts w:ascii="Times New Roman" w:hAnsi="Times New Roman"/>
                <w:sz w:val="24"/>
                <w:szCs w:val="24"/>
              </w:rPr>
              <w:t xml:space="preserve"> e </w:t>
            </w:r>
            <w:proofErr w:type="spellStart"/>
            <w:r w:rsidRPr="00C67E6F">
              <w:rPr>
                <w:rFonts w:ascii="Times New Roman" w:hAnsi="Times New Roman"/>
                <w:sz w:val="24"/>
                <w:szCs w:val="24"/>
              </w:rPr>
              <w:t>perioperatorio</w:t>
            </w:r>
            <w:proofErr w:type="spellEnd"/>
          </w:p>
          <w:p w:rsidR="00002393" w:rsidRPr="00C67E6F" w:rsidRDefault="00002393" w:rsidP="00F85ADB">
            <w:pPr>
              <w:rPr>
                <w:rFonts w:ascii="Times New Roman" w:hAnsi="Times New Roman"/>
                <w:szCs w:val="24"/>
              </w:rPr>
            </w:pPr>
          </w:p>
        </w:tc>
        <w:tc>
          <w:tcPr>
            <w:tcW w:w="1418" w:type="dxa"/>
            <w:tcBorders>
              <w:top w:val="single" w:sz="6" w:space="0" w:color="auto"/>
              <w:left w:val="single" w:sz="4" w:space="0" w:color="000000"/>
              <w:bottom w:val="single" w:sz="4" w:space="0" w:color="auto"/>
              <w:right w:val="single" w:sz="4" w:space="0" w:color="000000"/>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left w:val="single" w:sz="4" w:space="0" w:color="000000"/>
              <w:bottom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002393" w:rsidRPr="001D19CD" w:rsidRDefault="00002393" w:rsidP="00F85ADB">
            <w:pPr>
              <w:rPr>
                <w:rFonts w:ascii="Times New Roman" w:hAnsi="Times New Roman"/>
                <w:sz w:val="24"/>
                <w:szCs w:val="24"/>
              </w:rPr>
            </w:pPr>
            <w:r w:rsidRPr="00C67E6F">
              <w:rPr>
                <w:rFonts w:ascii="Times New Roman" w:hAnsi="Times New Roman"/>
                <w:sz w:val="24"/>
                <w:szCs w:val="24"/>
              </w:rPr>
              <w:t>Controllo di qualità di origine umana su due livelli: normale e patologico</w:t>
            </w:r>
            <w:r>
              <w:rPr>
                <w:rFonts w:ascii="Times New Roman" w:hAnsi="Times New Roman"/>
                <w:sz w:val="24"/>
                <w:szCs w:val="24"/>
              </w:rPr>
              <w:t>.</w:t>
            </w:r>
          </w:p>
        </w:tc>
        <w:tc>
          <w:tcPr>
            <w:tcW w:w="1418" w:type="dxa"/>
            <w:tcBorders>
              <w:left w:val="single" w:sz="4" w:space="0" w:color="000000"/>
              <w:bottom w:val="single" w:sz="4" w:space="0" w:color="auto"/>
              <w:right w:val="single" w:sz="4" w:space="0" w:color="000000"/>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left w:val="single" w:sz="4" w:space="0" w:color="000000"/>
              <w:bottom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002393" w:rsidRPr="00497E26" w:rsidRDefault="00002393" w:rsidP="00F85ADB">
            <w:pPr>
              <w:rPr>
                <w:rFonts w:ascii="Times New Roman" w:hAnsi="Times New Roman"/>
                <w:sz w:val="24"/>
                <w:szCs w:val="24"/>
              </w:rPr>
            </w:pPr>
            <w:r w:rsidRPr="00C67E6F">
              <w:rPr>
                <w:rFonts w:ascii="Times New Roman" w:hAnsi="Times New Roman"/>
                <w:sz w:val="24"/>
                <w:szCs w:val="24"/>
              </w:rPr>
              <w:t>Database capace di contenere più di 20.000 referti di pazienti con grafici e valori</w:t>
            </w:r>
            <w:r>
              <w:rPr>
                <w:rFonts w:ascii="Times New Roman" w:hAnsi="Times New Roman"/>
                <w:sz w:val="24"/>
                <w:szCs w:val="24"/>
              </w:rPr>
              <w:t>.</w:t>
            </w:r>
          </w:p>
        </w:tc>
        <w:tc>
          <w:tcPr>
            <w:tcW w:w="1418" w:type="dxa"/>
            <w:tcBorders>
              <w:left w:val="single" w:sz="4" w:space="0" w:color="000000"/>
              <w:bottom w:val="single" w:sz="4" w:space="0" w:color="auto"/>
              <w:right w:val="single" w:sz="4" w:space="0" w:color="000000"/>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left w:val="single" w:sz="4" w:space="0" w:color="000000"/>
              <w:bottom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002393" w:rsidRPr="00C67E6F" w:rsidRDefault="00002393" w:rsidP="00F85ADB">
            <w:pPr>
              <w:rPr>
                <w:rFonts w:ascii="Times New Roman" w:hAnsi="Times New Roman"/>
                <w:szCs w:val="24"/>
              </w:rPr>
            </w:pPr>
            <w:r w:rsidRPr="00C67E6F">
              <w:rPr>
                <w:rFonts w:ascii="Times New Roman" w:hAnsi="Times New Roman"/>
                <w:sz w:val="24"/>
                <w:szCs w:val="24"/>
              </w:rPr>
              <w:t>Possibilità di monitorare in tempo reale l’andamento delle singole reazioni con la possibilità di sovrapposizione di più curve in un singolo grafico per meglio monitorare la terapia adottata per il paziente in esame</w:t>
            </w:r>
            <w:r>
              <w:rPr>
                <w:rFonts w:ascii="Times New Roman" w:hAnsi="Times New Roman"/>
                <w:sz w:val="24"/>
                <w:szCs w:val="24"/>
              </w:rPr>
              <w:t>.</w:t>
            </w:r>
          </w:p>
        </w:tc>
        <w:tc>
          <w:tcPr>
            <w:tcW w:w="1418" w:type="dxa"/>
            <w:tcBorders>
              <w:left w:val="single" w:sz="4" w:space="0" w:color="000000"/>
              <w:bottom w:val="single" w:sz="4" w:space="0" w:color="auto"/>
              <w:right w:val="single" w:sz="4" w:space="0" w:color="000000"/>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497E26" w:rsidRDefault="00002393" w:rsidP="00F85ADB">
            <w:pPr>
              <w:rPr>
                <w:rFonts w:ascii="Times New Roman" w:hAnsi="Times New Roman"/>
                <w:sz w:val="24"/>
                <w:szCs w:val="24"/>
              </w:rPr>
            </w:pPr>
            <w:r w:rsidRPr="00C67E6F">
              <w:rPr>
                <w:rFonts w:ascii="Times New Roman" w:hAnsi="Times New Roman"/>
                <w:sz w:val="24"/>
                <w:szCs w:val="24"/>
              </w:rPr>
              <w:t>Sovrapposizione grafica dei tracciati normali; valori normali dei parametri TEM certificati anche in Italia</w:t>
            </w: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02393" w:rsidRPr="00A30BB9"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C67E6F" w:rsidRDefault="00002393" w:rsidP="00F85ADB">
            <w:pPr>
              <w:rPr>
                <w:rFonts w:ascii="Times New Roman" w:hAnsi="Times New Roman"/>
                <w:szCs w:val="24"/>
              </w:rPr>
            </w:pPr>
            <w:r w:rsidRPr="00C67E6F">
              <w:rPr>
                <w:rFonts w:ascii="Times New Roman" w:hAnsi="Times New Roman"/>
                <w:sz w:val="24"/>
                <w:szCs w:val="24"/>
              </w:rPr>
              <w:t>Sovrapposizione delle curve degli ultimi 4 test del paziente presenti nel database alla curva in misura per il monitoraggio della terapia</w:t>
            </w: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02393" w:rsidRPr="006A2050"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C67E6F" w:rsidRDefault="00002393" w:rsidP="00F85ADB">
            <w:pPr>
              <w:rPr>
                <w:rFonts w:ascii="Times New Roman" w:hAnsi="Times New Roman"/>
                <w:szCs w:val="24"/>
              </w:rPr>
            </w:pPr>
            <w:r w:rsidRPr="00C67E6F">
              <w:rPr>
                <w:rFonts w:ascii="Times New Roman" w:hAnsi="Times New Roman"/>
                <w:sz w:val="24"/>
                <w:szCs w:val="24"/>
              </w:rPr>
              <w:t xml:space="preserve">Invio dei dati e dei grafici ad </w:t>
            </w:r>
            <w:proofErr w:type="spellStart"/>
            <w:r w:rsidRPr="00C67E6F">
              <w:rPr>
                <w:rFonts w:ascii="Times New Roman" w:hAnsi="Times New Roman"/>
                <w:sz w:val="24"/>
                <w:szCs w:val="24"/>
              </w:rPr>
              <w:t>host</w:t>
            </w:r>
            <w:proofErr w:type="spellEnd"/>
            <w:r w:rsidRPr="00C67E6F">
              <w:rPr>
                <w:rFonts w:ascii="Times New Roman" w:hAnsi="Times New Roman"/>
                <w:sz w:val="24"/>
                <w:szCs w:val="24"/>
              </w:rPr>
              <w:t xml:space="preserve"> computer in tempo reale</w:t>
            </w: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02393" w:rsidRPr="006A2050"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497E26" w:rsidRDefault="00002393" w:rsidP="00F85ADB">
            <w:pPr>
              <w:rPr>
                <w:rFonts w:ascii="Times New Roman" w:hAnsi="Times New Roman"/>
                <w:sz w:val="24"/>
                <w:szCs w:val="24"/>
              </w:rPr>
            </w:pPr>
            <w:r w:rsidRPr="00C67E6F">
              <w:rPr>
                <w:rFonts w:ascii="Times New Roman" w:hAnsi="Times New Roman"/>
                <w:sz w:val="24"/>
                <w:szCs w:val="24"/>
              </w:rPr>
              <w:t xml:space="preserve">Stampa dei risultati in tempo reale per tutti i parametri del </w:t>
            </w:r>
            <w:proofErr w:type="spellStart"/>
            <w:r w:rsidRPr="00C67E6F">
              <w:rPr>
                <w:rFonts w:ascii="Times New Roman" w:hAnsi="Times New Roman"/>
                <w:sz w:val="24"/>
                <w:szCs w:val="24"/>
              </w:rPr>
              <w:t>temogramma</w:t>
            </w:r>
            <w:proofErr w:type="spellEnd"/>
          </w:p>
        </w:tc>
        <w:tc>
          <w:tcPr>
            <w:tcW w:w="1418" w:type="dxa"/>
            <w:tcBorders>
              <w:top w:val="single" w:sz="4" w:space="0" w:color="auto"/>
              <w:left w:val="single" w:sz="4" w:space="0" w:color="auto"/>
              <w:bottom w:val="single" w:sz="4" w:space="0" w:color="auto"/>
              <w:right w:val="single" w:sz="4" w:space="0" w:color="auto"/>
            </w:tcBorders>
          </w:tcPr>
          <w:p w:rsidR="00002393" w:rsidRPr="006A2050"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497E26" w:rsidRDefault="00002393" w:rsidP="00F85ADB">
            <w:pPr>
              <w:rPr>
                <w:rFonts w:ascii="Times New Roman" w:hAnsi="Times New Roman"/>
                <w:sz w:val="24"/>
                <w:szCs w:val="24"/>
              </w:rPr>
            </w:pPr>
            <w:r w:rsidRPr="00833DB7">
              <w:rPr>
                <w:rFonts w:ascii="Times New Roman" w:hAnsi="Times New Roman"/>
                <w:sz w:val="24"/>
                <w:szCs w:val="24"/>
              </w:rPr>
              <w:t xml:space="preserve">Gestione semplificata e completa delle </w:t>
            </w:r>
            <w:proofErr w:type="spellStart"/>
            <w:r w:rsidRPr="00833DB7">
              <w:rPr>
                <w:rFonts w:ascii="Times New Roman" w:hAnsi="Times New Roman"/>
                <w:sz w:val="24"/>
                <w:szCs w:val="24"/>
              </w:rPr>
              <w:t>query</w:t>
            </w:r>
            <w:proofErr w:type="spellEnd"/>
            <w:r w:rsidRPr="00833DB7">
              <w:rPr>
                <w:rFonts w:ascii="Times New Roman" w:hAnsi="Times New Roman"/>
                <w:sz w:val="24"/>
                <w:szCs w:val="24"/>
              </w:rPr>
              <w:t xml:space="preserve"> per la ricerca dei pazien</w:t>
            </w:r>
            <w:r>
              <w:rPr>
                <w:rFonts w:ascii="Times New Roman" w:hAnsi="Times New Roman"/>
                <w:sz w:val="24"/>
                <w:szCs w:val="24"/>
              </w:rPr>
              <w:t>t</w:t>
            </w:r>
            <w:r w:rsidRPr="00833DB7">
              <w:rPr>
                <w:rFonts w:ascii="Times New Roman" w:hAnsi="Times New Roman"/>
                <w:sz w:val="24"/>
                <w:szCs w:val="24"/>
              </w:rPr>
              <w:t>i/risultati</w:t>
            </w: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02393" w:rsidRPr="006A2050"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497E26" w:rsidRDefault="00002393" w:rsidP="00F85ADB">
            <w:pPr>
              <w:rPr>
                <w:rFonts w:ascii="Times New Roman" w:hAnsi="Times New Roman"/>
                <w:sz w:val="24"/>
                <w:szCs w:val="24"/>
              </w:rPr>
            </w:pPr>
            <w:r w:rsidRPr="00833DB7">
              <w:rPr>
                <w:rFonts w:ascii="Times New Roman" w:hAnsi="Times New Roman"/>
                <w:sz w:val="24"/>
                <w:szCs w:val="24"/>
              </w:rPr>
              <w:t xml:space="preserve">Possibilità di visualizzare il </w:t>
            </w:r>
            <w:proofErr w:type="spellStart"/>
            <w:r w:rsidRPr="00833DB7">
              <w:rPr>
                <w:rFonts w:ascii="Times New Roman" w:hAnsi="Times New Roman"/>
                <w:sz w:val="24"/>
                <w:szCs w:val="24"/>
              </w:rPr>
              <w:t>temogramma</w:t>
            </w:r>
            <w:proofErr w:type="spellEnd"/>
            <w:r w:rsidRPr="00833DB7">
              <w:rPr>
                <w:rFonts w:ascii="Times New Roman" w:hAnsi="Times New Roman"/>
                <w:sz w:val="24"/>
                <w:szCs w:val="24"/>
              </w:rPr>
              <w:t xml:space="preserve"> presente sul monitor dello strumento su altri computer dotati di identificativo e password collocati a distanza (es. lo strumento è in sala operatoria e il monitor viene riprodotto su un computer in uno studio medico che abbia le autorizzazioni per farlo)</w:t>
            </w:r>
          </w:p>
        </w:tc>
        <w:tc>
          <w:tcPr>
            <w:tcW w:w="1418" w:type="dxa"/>
            <w:tcBorders>
              <w:top w:val="single" w:sz="4" w:space="0" w:color="auto"/>
              <w:left w:val="single" w:sz="4" w:space="0" w:color="auto"/>
              <w:bottom w:val="single" w:sz="4" w:space="0" w:color="auto"/>
              <w:right w:val="single" w:sz="4" w:space="0" w:color="auto"/>
            </w:tcBorders>
          </w:tcPr>
          <w:p w:rsidR="00002393" w:rsidRPr="006A2050"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497E26" w:rsidRDefault="00002393" w:rsidP="00F85ADB">
            <w:pPr>
              <w:rPr>
                <w:rFonts w:ascii="Times New Roman" w:hAnsi="Times New Roman"/>
                <w:sz w:val="24"/>
                <w:szCs w:val="24"/>
              </w:rPr>
            </w:pPr>
            <w:r w:rsidRPr="00833DB7">
              <w:rPr>
                <w:rFonts w:ascii="Times New Roman" w:hAnsi="Times New Roman"/>
                <w:sz w:val="24"/>
                <w:szCs w:val="24"/>
              </w:rPr>
              <w:t>Protocolli d’uso validati internazionalmente per tutte le tipologie di anestesia</w:t>
            </w: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02393" w:rsidRPr="006A2050"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497E26" w:rsidRDefault="00002393" w:rsidP="00F85ADB">
            <w:pPr>
              <w:rPr>
                <w:rFonts w:ascii="Times New Roman" w:hAnsi="Times New Roman"/>
                <w:sz w:val="24"/>
                <w:szCs w:val="24"/>
              </w:rPr>
            </w:pPr>
            <w:r w:rsidRPr="00833DB7">
              <w:rPr>
                <w:rFonts w:ascii="Times New Roman" w:hAnsi="Times New Roman"/>
                <w:sz w:val="24"/>
                <w:szCs w:val="24"/>
              </w:rPr>
              <w:t>Possibilità di accedere tramite password ottenendo quindi la tracciabilità dell’operatore</w:t>
            </w:r>
          </w:p>
        </w:tc>
        <w:tc>
          <w:tcPr>
            <w:tcW w:w="1418" w:type="dxa"/>
            <w:tcBorders>
              <w:top w:val="single" w:sz="4" w:space="0" w:color="auto"/>
              <w:left w:val="single" w:sz="4" w:space="0" w:color="auto"/>
              <w:bottom w:val="single" w:sz="4" w:space="0" w:color="auto"/>
              <w:right w:val="single" w:sz="4" w:space="0" w:color="auto"/>
            </w:tcBorders>
          </w:tcPr>
          <w:p w:rsidR="00002393" w:rsidRPr="006A2050"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r w:rsidR="00002393" w:rsidRPr="003C11DB" w:rsidTr="00F85AD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A30BB9" w:rsidRDefault="00002393" w:rsidP="00002393">
            <w:pPr>
              <w:pStyle w:val="Paragrafoelenco"/>
              <w:widowControl/>
              <w:numPr>
                <w:ilvl w:val="0"/>
                <w:numId w:val="54"/>
              </w:numPr>
              <w:autoSpaceDE w:val="0"/>
              <w:autoSpaceDN w:val="0"/>
              <w:adjustRightInd w:val="0"/>
              <w:ind w:left="357" w:hanging="357"/>
              <w:contextualSpacing w:val="0"/>
              <w:rPr>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2393" w:rsidRPr="00497E26" w:rsidRDefault="00002393" w:rsidP="00F85ADB">
            <w:pPr>
              <w:rPr>
                <w:rFonts w:ascii="Times New Roman" w:hAnsi="Times New Roman"/>
                <w:sz w:val="24"/>
                <w:szCs w:val="24"/>
              </w:rPr>
            </w:pPr>
            <w:r>
              <w:rPr>
                <w:rFonts w:ascii="Times New Roman" w:hAnsi="Times New Roman"/>
                <w:sz w:val="24"/>
                <w:szCs w:val="24"/>
              </w:rPr>
              <w:t>Dotato di carrello e lettore bar code</w:t>
            </w:r>
          </w:p>
        </w:tc>
        <w:tc>
          <w:tcPr>
            <w:tcW w:w="1418" w:type="dxa"/>
            <w:tcBorders>
              <w:top w:val="single" w:sz="4" w:space="0" w:color="auto"/>
              <w:left w:val="single" w:sz="4" w:space="0" w:color="auto"/>
              <w:bottom w:val="single" w:sz="4" w:space="0" w:color="auto"/>
              <w:right w:val="single" w:sz="4" w:space="0" w:color="auto"/>
            </w:tcBorders>
          </w:tcPr>
          <w:p w:rsidR="00002393" w:rsidRPr="006A2050" w:rsidRDefault="00002393" w:rsidP="00F85ADB">
            <w:pPr>
              <w:snapToGrid w:val="0"/>
              <w:jc w:val="center"/>
              <w:rPr>
                <w:rFonts w:ascii="Times New Roman" w:hAnsi="Times New Roman"/>
                <w:szCs w:val="22"/>
              </w:rPr>
            </w:pPr>
            <w:r w:rsidRPr="006A2050">
              <w:rPr>
                <w:rFonts w:ascii="Times New Roman" w:hAnsi="Times New Roman"/>
                <w:szCs w:val="22"/>
              </w:rPr>
              <w:t>REQUISITO MINIMO</w:t>
            </w:r>
          </w:p>
        </w:tc>
      </w:tr>
    </w:tbl>
    <w:p w:rsidR="00002393" w:rsidRDefault="00002393" w:rsidP="00002393">
      <w:pPr>
        <w:tabs>
          <w:tab w:val="left" w:pos="709"/>
          <w:tab w:val="left" w:pos="2835"/>
          <w:tab w:val="left" w:pos="8505"/>
        </w:tabs>
        <w:jc w:val="both"/>
        <w:rPr>
          <w:rFonts w:ascii="Times New Roman" w:hAnsi="Times New Roman"/>
          <w:sz w:val="24"/>
        </w:rPr>
      </w:pPr>
    </w:p>
    <w:p w:rsidR="00002393" w:rsidRPr="00286751" w:rsidRDefault="00002393" w:rsidP="00002393">
      <w:pPr>
        <w:tabs>
          <w:tab w:val="left" w:pos="709"/>
          <w:tab w:val="left" w:pos="2835"/>
          <w:tab w:val="left" w:pos="8505"/>
        </w:tabs>
        <w:jc w:val="both"/>
        <w:rPr>
          <w:rFonts w:ascii="Times New Roman" w:hAnsi="Times New Roman"/>
          <w:sz w:val="24"/>
        </w:rPr>
      </w:pPr>
      <w:r w:rsidRPr="00286751">
        <w:rPr>
          <w:rFonts w:ascii="Times New Roman" w:hAnsi="Times New Roman"/>
          <w:sz w:val="24"/>
        </w:rPr>
        <w:t xml:space="preserve">In generale </w:t>
      </w:r>
      <w:r>
        <w:rPr>
          <w:rFonts w:ascii="Times New Roman" w:hAnsi="Times New Roman"/>
          <w:sz w:val="24"/>
        </w:rPr>
        <w:t>l’intero sistema (</w:t>
      </w:r>
      <w:proofErr w:type="spellStart"/>
      <w:r>
        <w:rPr>
          <w:rFonts w:ascii="Times New Roman" w:hAnsi="Times New Roman"/>
          <w:sz w:val="24"/>
        </w:rPr>
        <w:t>hadware</w:t>
      </w:r>
      <w:proofErr w:type="spellEnd"/>
      <w:r>
        <w:rPr>
          <w:rFonts w:ascii="Times New Roman" w:hAnsi="Times New Roman"/>
          <w:sz w:val="24"/>
        </w:rPr>
        <w:t xml:space="preserve"> e </w:t>
      </w:r>
      <w:proofErr w:type="spellStart"/>
      <w:r>
        <w:rPr>
          <w:rFonts w:ascii="Times New Roman" w:hAnsi="Times New Roman"/>
          <w:sz w:val="24"/>
        </w:rPr>
        <w:t>sofware</w:t>
      </w:r>
      <w:proofErr w:type="spellEnd"/>
      <w:r>
        <w:rPr>
          <w:rFonts w:ascii="Times New Roman" w:hAnsi="Times New Roman"/>
          <w:sz w:val="24"/>
        </w:rPr>
        <w:t>) deve rispondere alle norme e/o direttive</w:t>
      </w:r>
      <w:r w:rsidRPr="00286751">
        <w:rPr>
          <w:rFonts w:ascii="Times New Roman" w:hAnsi="Times New Roman"/>
          <w:sz w:val="24"/>
        </w:rPr>
        <w:t>:</w:t>
      </w:r>
    </w:p>
    <w:p w:rsidR="00002393" w:rsidRPr="00C51892" w:rsidRDefault="00002393" w:rsidP="00002393">
      <w:pPr>
        <w:widowControl/>
        <w:numPr>
          <w:ilvl w:val="0"/>
          <w:numId w:val="57"/>
        </w:numPr>
        <w:suppressAutoHyphens/>
        <w:jc w:val="both"/>
        <w:rPr>
          <w:rFonts w:ascii="Times New Roman" w:hAnsi="Times New Roman"/>
          <w:sz w:val="24"/>
          <w:szCs w:val="24"/>
        </w:rPr>
      </w:pPr>
      <w:r w:rsidRPr="00C51892">
        <w:rPr>
          <w:rFonts w:ascii="Times New Roman" w:hAnsi="Times New Roman"/>
          <w:sz w:val="24"/>
          <w:szCs w:val="24"/>
        </w:rPr>
        <w:t xml:space="preserve">Direttiva Europea 93/42 CEE (recepita con </w:t>
      </w:r>
      <w:proofErr w:type="spellStart"/>
      <w:r w:rsidRPr="00C51892">
        <w:rPr>
          <w:rFonts w:ascii="Times New Roman" w:hAnsi="Times New Roman"/>
          <w:sz w:val="24"/>
          <w:szCs w:val="24"/>
        </w:rPr>
        <w:t>D.Lgs.</w:t>
      </w:r>
      <w:proofErr w:type="spellEnd"/>
      <w:r w:rsidRPr="00C51892">
        <w:rPr>
          <w:rFonts w:ascii="Times New Roman" w:hAnsi="Times New Roman"/>
          <w:sz w:val="24"/>
          <w:szCs w:val="24"/>
        </w:rPr>
        <w:t xml:space="preserve"> 46/97)</w:t>
      </w:r>
      <w:r>
        <w:rPr>
          <w:rFonts w:ascii="Times New Roman" w:hAnsi="Times New Roman"/>
          <w:sz w:val="24"/>
          <w:szCs w:val="24"/>
        </w:rPr>
        <w:t xml:space="preserve"> e successive modificazioni ed integrazioni;</w:t>
      </w:r>
    </w:p>
    <w:p w:rsidR="00002393" w:rsidRDefault="00002393" w:rsidP="00002393">
      <w:pPr>
        <w:numPr>
          <w:ilvl w:val="0"/>
          <w:numId w:val="5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olor w:val="000000"/>
          <w:sz w:val="24"/>
          <w:szCs w:val="24"/>
        </w:rPr>
      </w:pPr>
      <w:r w:rsidRPr="00C51892">
        <w:rPr>
          <w:rFonts w:ascii="Times New Roman" w:hAnsi="Times New Roman"/>
          <w:color w:val="000000"/>
          <w:sz w:val="24"/>
          <w:szCs w:val="24"/>
        </w:rPr>
        <w:t>Obbligo di Notifica al Ministero della salute ex D.M. 21 dicembre 2009;</w:t>
      </w:r>
      <w:r w:rsidRPr="00C51892">
        <w:rPr>
          <w:rFonts w:ascii="Times New Roman" w:hAnsi="Times New Roman"/>
          <w:color w:val="000000"/>
          <w:sz w:val="24"/>
          <w:szCs w:val="24"/>
        </w:rPr>
        <w:tab/>
      </w:r>
    </w:p>
    <w:p w:rsidR="00002393" w:rsidRPr="0013279E" w:rsidRDefault="00002393" w:rsidP="00002393">
      <w:pPr>
        <w:numPr>
          <w:ilvl w:val="0"/>
          <w:numId w:val="5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olor w:val="000000"/>
          <w:sz w:val="24"/>
          <w:szCs w:val="24"/>
        </w:rPr>
      </w:pPr>
      <w:r w:rsidRPr="009F1FE2">
        <w:rPr>
          <w:rFonts w:ascii="Times New Roman" w:hAnsi="Times New Roman"/>
          <w:sz w:val="24"/>
          <w:szCs w:val="24"/>
        </w:rPr>
        <w:t>Conformità alla</w:t>
      </w:r>
      <w:r>
        <w:rPr>
          <w:rFonts w:ascii="Times New Roman" w:hAnsi="Times New Roman"/>
          <w:sz w:val="24"/>
          <w:szCs w:val="24"/>
        </w:rPr>
        <w:t xml:space="preserve"> Direttiva 89/336/CEE – Compatibilità elettromagnetica (e </w:t>
      </w:r>
      <w:proofErr w:type="spellStart"/>
      <w:r w:rsidRPr="0013279E">
        <w:rPr>
          <w:rFonts w:ascii="Times New Roman" w:hAnsi="Times New Roman"/>
          <w:sz w:val="24"/>
          <w:szCs w:val="24"/>
        </w:rPr>
        <w:t>succesive</w:t>
      </w:r>
      <w:proofErr w:type="spellEnd"/>
      <w:r w:rsidRPr="0013279E">
        <w:rPr>
          <w:rFonts w:ascii="Times New Roman" w:hAnsi="Times New Roman"/>
          <w:sz w:val="24"/>
          <w:szCs w:val="24"/>
        </w:rPr>
        <w:t xml:space="preserve"> modifiche e/o integrazioni)</w:t>
      </w:r>
    </w:p>
    <w:p w:rsidR="00002393" w:rsidRPr="0013279E" w:rsidRDefault="00002393" w:rsidP="00002393">
      <w:pPr>
        <w:widowControl/>
        <w:numPr>
          <w:ilvl w:val="0"/>
          <w:numId w:val="57"/>
        </w:numPr>
        <w:suppressAutoHyphens/>
        <w:spacing w:line="100" w:lineRule="atLeast"/>
        <w:jc w:val="both"/>
        <w:rPr>
          <w:rFonts w:ascii="Times New Roman" w:hAnsi="Times New Roman"/>
          <w:b/>
          <w:color w:val="000000"/>
          <w:sz w:val="24"/>
          <w:szCs w:val="24"/>
        </w:rPr>
      </w:pPr>
      <w:r w:rsidRPr="0013279E">
        <w:rPr>
          <w:rFonts w:ascii="Times New Roman" w:hAnsi="Times New Roman"/>
          <w:sz w:val="24"/>
          <w:szCs w:val="24"/>
        </w:rPr>
        <w:t>Conformità alla norma CEI EN 60601-1 (CEI 62.5) – “Apparecchi elettromedicali” ed alle norme CEI EN 60601-1-XX e CEI EN 60601-2-XX di pertinenza / Conformità alla norma CEI EN 61010-1 (CEI 66.5) – “Apparecchiature da laboratorio” ed alle norme CEI EN 61010-2-XX di pertinenza.</w:t>
      </w:r>
    </w:p>
    <w:p w:rsidR="00002393" w:rsidRDefault="00002393" w:rsidP="00002393">
      <w:pPr>
        <w:ind w:firstLine="340"/>
        <w:rPr>
          <w:rFonts w:ascii="Times New Roman" w:hAnsi="Times New Roman"/>
          <w:sz w:val="24"/>
          <w:szCs w:val="24"/>
        </w:rPr>
      </w:pPr>
      <w:r w:rsidRPr="009E5C28">
        <w:rPr>
          <w:rFonts w:ascii="Times New Roman" w:hAnsi="Times New Roman"/>
          <w:sz w:val="24"/>
          <w:szCs w:val="24"/>
        </w:rPr>
        <w:t xml:space="preserve">La configurazione di base deve comunque comprendere: </w:t>
      </w:r>
    </w:p>
    <w:p w:rsidR="00002393" w:rsidRPr="009E5C28" w:rsidRDefault="00002393" w:rsidP="00002393">
      <w:pPr>
        <w:ind w:firstLine="340"/>
        <w:rPr>
          <w:rFonts w:ascii="Times New Roman" w:hAnsi="Times New Roman"/>
          <w:sz w:val="24"/>
          <w:szCs w:val="24"/>
        </w:rPr>
      </w:pPr>
    </w:p>
    <w:p w:rsidR="00002393" w:rsidRPr="009E5C28" w:rsidRDefault="00002393" w:rsidP="00002393">
      <w:pPr>
        <w:numPr>
          <w:ilvl w:val="0"/>
          <w:numId w:val="32"/>
        </w:numPr>
        <w:jc w:val="both"/>
        <w:rPr>
          <w:rFonts w:ascii="Times New Roman" w:hAnsi="Times New Roman"/>
          <w:sz w:val="24"/>
          <w:szCs w:val="24"/>
        </w:rPr>
      </w:pPr>
      <w:r w:rsidRPr="009E5C28">
        <w:rPr>
          <w:rFonts w:ascii="Times New Roman" w:hAnsi="Times New Roman"/>
          <w:sz w:val="24"/>
          <w:szCs w:val="24"/>
        </w:rPr>
        <w:lastRenderedPageBreak/>
        <w:t>Tutto quanto necessiti ( accessori e/o materiale</w:t>
      </w:r>
      <w:r>
        <w:rPr>
          <w:rFonts w:ascii="Times New Roman" w:hAnsi="Times New Roman"/>
          <w:sz w:val="24"/>
          <w:szCs w:val="24"/>
        </w:rPr>
        <w:t xml:space="preserve"> quali cavi, connettori e software</w:t>
      </w:r>
      <w:r w:rsidRPr="009E5C28">
        <w:rPr>
          <w:rFonts w:ascii="Times New Roman" w:hAnsi="Times New Roman"/>
          <w:sz w:val="24"/>
          <w:szCs w:val="24"/>
        </w:rPr>
        <w:t>) per la messa in funzione, il collau</w:t>
      </w:r>
      <w:r>
        <w:rPr>
          <w:rFonts w:ascii="Times New Roman" w:hAnsi="Times New Roman"/>
          <w:sz w:val="24"/>
          <w:szCs w:val="24"/>
        </w:rPr>
        <w:t xml:space="preserve">do e l'inizio del funzionamento dell’apparecchiatura; </w:t>
      </w:r>
    </w:p>
    <w:p w:rsidR="00002393" w:rsidRPr="009E5C28" w:rsidRDefault="00002393" w:rsidP="00002393">
      <w:pPr>
        <w:numPr>
          <w:ilvl w:val="0"/>
          <w:numId w:val="32"/>
        </w:numPr>
        <w:rPr>
          <w:rFonts w:ascii="Times New Roman" w:hAnsi="Times New Roman"/>
          <w:sz w:val="24"/>
          <w:szCs w:val="24"/>
        </w:rPr>
      </w:pPr>
      <w:r w:rsidRPr="009E5C28">
        <w:rPr>
          <w:rFonts w:ascii="Times New Roman" w:hAnsi="Times New Roman"/>
          <w:sz w:val="24"/>
          <w:szCs w:val="24"/>
        </w:rPr>
        <w:t>Installazione chiavi in mano presso i locali previsti;</w:t>
      </w:r>
    </w:p>
    <w:p w:rsidR="00002393" w:rsidRPr="009E5C28" w:rsidRDefault="00002393" w:rsidP="00002393">
      <w:pPr>
        <w:numPr>
          <w:ilvl w:val="0"/>
          <w:numId w:val="32"/>
        </w:numPr>
        <w:rPr>
          <w:rFonts w:ascii="Times New Roman" w:hAnsi="Times New Roman"/>
          <w:sz w:val="24"/>
          <w:szCs w:val="24"/>
        </w:rPr>
      </w:pPr>
      <w:r w:rsidRPr="009E5C28">
        <w:rPr>
          <w:rFonts w:ascii="Times New Roman" w:hAnsi="Times New Roman"/>
          <w:sz w:val="24"/>
          <w:szCs w:val="24"/>
        </w:rPr>
        <w:t>Istruzione del personale;</w:t>
      </w:r>
    </w:p>
    <w:p w:rsidR="00002393" w:rsidRPr="009E5C28" w:rsidRDefault="00002393" w:rsidP="00002393">
      <w:pPr>
        <w:numPr>
          <w:ilvl w:val="0"/>
          <w:numId w:val="32"/>
        </w:numPr>
        <w:jc w:val="both"/>
        <w:rPr>
          <w:rFonts w:ascii="Times New Roman" w:hAnsi="Times New Roman"/>
          <w:sz w:val="24"/>
          <w:szCs w:val="24"/>
        </w:rPr>
      </w:pPr>
      <w:r w:rsidRPr="009E5C28">
        <w:rPr>
          <w:rFonts w:ascii="Times New Roman" w:hAnsi="Times New Roman"/>
          <w:sz w:val="24"/>
          <w:szCs w:val="24"/>
        </w:rPr>
        <w:t xml:space="preserve"> Fornitura della versione originale e relativa traduzione in italiano (se l'originale è scritto in altra lingua), dei manuali per operatore e dei manuali completi di assistenza con i  disegni schematici e la lista dei componenti. </w:t>
      </w:r>
    </w:p>
    <w:p w:rsidR="00002393" w:rsidRPr="009E5C28" w:rsidRDefault="00002393" w:rsidP="00002393">
      <w:pPr>
        <w:rPr>
          <w:rFonts w:ascii="Times New Roman" w:hAnsi="Times New Roman"/>
          <w:b/>
          <w:sz w:val="24"/>
          <w:szCs w:val="24"/>
        </w:rPr>
      </w:pPr>
      <w:r w:rsidRPr="009E5C28">
        <w:rPr>
          <w:rFonts w:ascii="Times New Roman" w:hAnsi="Times New Roman"/>
          <w:b/>
          <w:sz w:val="24"/>
          <w:szCs w:val="24"/>
        </w:rPr>
        <w:t xml:space="preserve">Specifiche generali </w:t>
      </w:r>
    </w:p>
    <w:p w:rsidR="00002393" w:rsidRPr="00497E26" w:rsidRDefault="00002393" w:rsidP="00002393">
      <w:pPr>
        <w:numPr>
          <w:ilvl w:val="0"/>
          <w:numId w:val="33"/>
        </w:numPr>
        <w:jc w:val="both"/>
        <w:rPr>
          <w:rFonts w:ascii="Times New Roman" w:eastAsia="Arial Unicode MS" w:hAnsi="Times New Roman"/>
          <w:color w:val="000000"/>
          <w:sz w:val="24"/>
          <w:szCs w:val="24"/>
        </w:rPr>
      </w:pPr>
      <w:r w:rsidRPr="009E5C28">
        <w:rPr>
          <w:rFonts w:ascii="Times New Roman" w:hAnsi="Times New Roman"/>
          <w:sz w:val="24"/>
          <w:szCs w:val="24"/>
        </w:rPr>
        <w:t xml:space="preserve">Completezza: </w:t>
      </w:r>
      <w:r>
        <w:rPr>
          <w:rFonts w:ascii="Times New Roman" w:hAnsi="Times New Roman"/>
          <w:sz w:val="24"/>
          <w:szCs w:val="24"/>
        </w:rPr>
        <w:t>apparecchiature</w:t>
      </w:r>
      <w:r w:rsidRPr="009E5C28">
        <w:rPr>
          <w:rFonts w:ascii="Times New Roman" w:hAnsi="Times New Roman"/>
          <w:sz w:val="24"/>
          <w:szCs w:val="24"/>
        </w:rPr>
        <w:t xml:space="preserve"> fornite complete di ogni parte, con adeguata adozione di accessori, per un regolare e sicuro funzionamento;</w:t>
      </w:r>
    </w:p>
    <w:p w:rsidR="00002393" w:rsidRPr="009E5C28" w:rsidRDefault="00002393" w:rsidP="00002393">
      <w:pPr>
        <w:ind w:left="680"/>
        <w:jc w:val="both"/>
        <w:rPr>
          <w:rFonts w:ascii="Times New Roman" w:eastAsia="Arial Unicode MS" w:hAnsi="Times New Roman"/>
          <w:color w:val="000000"/>
          <w:sz w:val="24"/>
          <w:szCs w:val="24"/>
        </w:rPr>
      </w:pPr>
    </w:p>
    <w:p w:rsidR="00002393" w:rsidRPr="009E5C28" w:rsidRDefault="00002393" w:rsidP="00002393">
      <w:pPr>
        <w:numPr>
          <w:ilvl w:val="0"/>
          <w:numId w:val="33"/>
        </w:numPr>
        <w:jc w:val="both"/>
        <w:rPr>
          <w:rFonts w:ascii="Times New Roman" w:eastAsia="Arial Unicode MS" w:hAnsi="Times New Roman"/>
          <w:color w:val="000000"/>
          <w:sz w:val="24"/>
          <w:szCs w:val="24"/>
        </w:rPr>
      </w:pPr>
      <w:r w:rsidRPr="009E5C28">
        <w:rPr>
          <w:rFonts w:ascii="Times New Roman" w:hAnsi="Times New Roman"/>
          <w:sz w:val="24"/>
          <w:szCs w:val="24"/>
        </w:rPr>
        <w:t xml:space="preserve">Massima operatività del sistema: </w:t>
      </w:r>
      <w:r w:rsidRPr="009E5C28">
        <w:rPr>
          <w:rFonts w:ascii="Times New Roman" w:eastAsia="Arial Unicode MS" w:hAnsi="Times New Roman"/>
          <w:color w:val="000000"/>
          <w:sz w:val="24"/>
          <w:szCs w:val="24"/>
        </w:rPr>
        <w:t>intesa</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in</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ter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ini</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di</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assi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 xml:space="preserve">a </w:t>
      </w:r>
      <w:r w:rsidRPr="009E5C28">
        <w:rPr>
          <w:rFonts w:ascii="Times New Roman" w:eastAsia="Arial Unicode MS" w:hAnsi="Times New Roman"/>
          <w:color w:val="000000"/>
          <w:spacing w:val="-9"/>
          <w:sz w:val="24"/>
          <w:szCs w:val="24"/>
        </w:rPr>
        <w:t xml:space="preserve"> </w:t>
      </w:r>
      <w:r w:rsidRPr="009E5C28">
        <w:rPr>
          <w:rFonts w:ascii="Times New Roman" w:eastAsia="Arial Unicode MS" w:hAnsi="Times New Roman"/>
          <w:b/>
          <w:bCs/>
          <w:color w:val="000000"/>
          <w:sz w:val="24"/>
          <w:szCs w:val="24"/>
        </w:rPr>
        <w:t>operativit</w:t>
      </w:r>
      <w:r w:rsidRPr="009E5C28">
        <w:rPr>
          <w:rFonts w:ascii="Times New Roman" w:eastAsia="Arial Unicode MS" w:hAnsi="Times New Roman"/>
          <w:b/>
          <w:bCs/>
          <w:color w:val="000000"/>
          <w:spacing w:val="-2"/>
          <w:sz w:val="24"/>
          <w:szCs w:val="24"/>
        </w:rPr>
        <w:t>à</w:t>
      </w:r>
      <w:r w:rsidRPr="009E5C28">
        <w:rPr>
          <w:rFonts w:ascii="Times New Roman" w:eastAsia="Arial Unicode MS" w:hAnsi="Times New Roman"/>
          <w:color w:val="000000"/>
          <w:sz w:val="24"/>
          <w:szCs w:val="24"/>
        </w:rPr>
        <w:t>,</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 xml:space="preserve">di </w:t>
      </w:r>
      <w:r w:rsidRPr="009E5C28">
        <w:rPr>
          <w:rFonts w:ascii="Times New Roman" w:eastAsia="Arial Unicode MS" w:hAnsi="Times New Roman"/>
          <w:color w:val="000000"/>
          <w:spacing w:val="-10"/>
          <w:sz w:val="24"/>
          <w:szCs w:val="24"/>
        </w:rPr>
        <w:t xml:space="preserve"> </w:t>
      </w:r>
      <w:r w:rsidRPr="009E5C28">
        <w:rPr>
          <w:rFonts w:ascii="Times New Roman" w:eastAsia="Arial Unicode MS" w:hAnsi="Times New Roman"/>
          <w:b/>
          <w:bCs/>
          <w:color w:val="000000"/>
          <w:sz w:val="24"/>
          <w:szCs w:val="24"/>
        </w:rPr>
        <w:t>s</w:t>
      </w:r>
      <w:r w:rsidRPr="009E5C28">
        <w:rPr>
          <w:rFonts w:ascii="Times New Roman" w:eastAsia="Arial Unicode MS" w:hAnsi="Times New Roman"/>
          <w:b/>
          <w:bCs/>
          <w:color w:val="000000"/>
          <w:spacing w:val="-2"/>
          <w:sz w:val="24"/>
          <w:szCs w:val="24"/>
        </w:rPr>
        <w:t>e</w:t>
      </w:r>
      <w:r w:rsidRPr="009E5C28">
        <w:rPr>
          <w:rFonts w:ascii="Times New Roman" w:eastAsia="Arial Unicode MS" w:hAnsi="Times New Roman"/>
          <w:b/>
          <w:bCs/>
          <w:color w:val="000000"/>
          <w:sz w:val="24"/>
          <w:szCs w:val="24"/>
        </w:rPr>
        <w:t>mpli</w:t>
      </w:r>
      <w:r w:rsidRPr="009E5C28">
        <w:rPr>
          <w:rFonts w:ascii="Times New Roman" w:eastAsia="Arial Unicode MS" w:hAnsi="Times New Roman"/>
          <w:b/>
          <w:bCs/>
          <w:color w:val="000000"/>
          <w:spacing w:val="-2"/>
          <w:sz w:val="24"/>
          <w:szCs w:val="24"/>
        </w:rPr>
        <w:t>c</w:t>
      </w:r>
      <w:r w:rsidRPr="009E5C28">
        <w:rPr>
          <w:rFonts w:ascii="Times New Roman" w:eastAsia="Arial Unicode MS" w:hAnsi="Times New Roman"/>
          <w:b/>
          <w:bCs/>
          <w:color w:val="000000"/>
          <w:sz w:val="24"/>
          <w:szCs w:val="24"/>
        </w:rPr>
        <w:t>ità</w:t>
      </w:r>
      <w:r w:rsidRPr="009E5C28">
        <w:rPr>
          <w:rFonts w:ascii="Times New Roman" w:eastAsia="Arial Unicode MS" w:hAnsi="Times New Roman"/>
          <w:b/>
          <w:bCs/>
          <w:color w:val="000000"/>
          <w:spacing w:val="51"/>
          <w:sz w:val="24"/>
          <w:szCs w:val="24"/>
        </w:rPr>
        <w:t xml:space="preserve"> </w:t>
      </w:r>
      <w:r w:rsidRPr="009E5C28">
        <w:rPr>
          <w:rFonts w:ascii="Times New Roman" w:eastAsia="Arial Unicode MS" w:hAnsi="Times New Roman"/>
          <w:b/>
          <w:bCs/>
          <w:color w:val="000000"/>
          <w:sz w:val="24"/>
          <w:szCs w:val="24"/>
        </w:rPr>
        <w:t>di utili</w:t>
      </w:r>
      <w:r w:rsidRPr="009E5C28">
        <w:rPr>
          <w:rFonts w:ascii="Times New Roman" w:eastAsia="Arial Unicode MS" w:hAnsi="Times New Roman"/>
          <w:b/>
          <w:bCs/>
          <w:color w:val="000000"/>
          <w:spacing w:val="-2"/>
          <w:sz w:val="24"/>
          <w:szCs w:val="24"/>
        </w:rPr>
        <w:t>z</w:t>
      </w:r>
      <w:r w:rsidRPr="009E5C28">
        <w:rPr>
          <w:rFonts w:ascii="Times New Roman" w:eastAsia="Arial Unicode MS" w:hAnsi="Times New Roman"/>
          <w:b/>
          <w:bCs/>
          <w:color w:val="000000"/>
          <w:spacing w:val="-4"/>
          <w:sz w:val="24"/>
          <w:szCs w:val="24"/>
        </w:rPr>
        <w:t>z</w:t>
      </w:r>
      <w:r w:rsidRPr="009E5C28">
        <w:rPr>
          <w:rFonts w:ascii="Times New Roman" w:eastAsia="Arial Unicode MS" w:hAnsi="Times New Roman"/>
          <w:b/>
          <w:bCs/>
          <w:color w:val="000000"/>
          <w:spacing w:val="-2"/>
          <w:sz w:val="24"/>
          <w:szCs w:val="24"/>
        </w:rPr>
        <w:t>o</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 xml:space="preserve">di </w:t>
      </w:r>
      <w:r w:rsidRPr="009E5C28">
        <w:rPr>
          <w:rFonts w:ascii="Times New Roman" w:eastAsia="Arial Unicode MS" w:hAnsi="Times New Roman"/>
          <w:color w:val="000000"/>
          <w:spacing w:val="-6"/>
          <w:sz w:val="24"/>
          <w:szCs w:val="24"/>
        </w:rPr>
        <w:t xml:space="preserve"> </w:t>
      </w:r>
      <w:r w:rsidRPr="009E5C28">
        <w:rPr>
          <w:rFonts w:ascii="Times New Roman" w:eastAsia="Arial Unicode MS" w:hAnsi="Times New Roman"/>
          <w:b/>
          <w:bCs/>
          <w:color w:val="000000"/>
          <w:sz w:val="24"/>
          <w:szCs w:val="24"/>
        </w:rPr>
        <w:t>intuitivit</w:t>
      </w:r>
      <w:r w:rsidRPr="009E5C28">
        <w:rPr>
          <w:rFonts w:ascii="Times New Roman" w:eastAsia="Arial Unicode MS" w:hAnsi="Times New Roman"/>
          <w:b/>
          <w:bCs/>
          <w:color w:val="000000"/>
          <w:spacing w:val="-3"/>
          <w:sz w:val="24"/>
          <w:szCs w:val="24"/>
        </w:rPr>
        <w:t>à</w:t>
      </w:r>
      <w:r w:rsidRPr="009E5C28">
        <w:rPr>
          <w:rFonts w:ascii="Times New Roman" w:eastAsia="Arial Unicode MS" w:hAnsi="Times New Roman"/>
          <w:b/>
          <w:bCs/>
          <w:color w:val="000000"/>
          <w:spacing w:val="55"/>
          <w:sz w:val="24"/>
          <w:szCs w:val="24"/>
        </w:rPr>
        <w:t xml:space="preserve"> </w:t>
      </w:r>
      <w:r w:rsidRPr="009E5C28">
        <w:rPr>
          <w:rFonts w:ascii="Times New Roman" w:eastAsia="Arial Unicode MS" w:hAnsi="Times New Roman"/>
          <w:b/>
          <w:bCs/>
          <w:color w:val="000000"/>
          <w:sz w:val="24"/>
          <w:szCs w:val="24"/>
        </w:rPr>
        <w:t>ed</w:t>
      </w:r>
      <w:r w:rsidRPr="009E5C28">
        <w:rPr>
          <w:rFonts w:ascii="Times New Roman" w:eastAsia="Arial Unicode MS" w:hAnsi="Times New Roman"/>
          <w:b/>
          <w:bCs/>
          <w:color w:val="000000"/>
          <w:spacing w:val="55"/>
          <w:sz w:val="24"/>
          <w:szCs w:val="24"/>
        </w:rPr>
        <w:t xml:space="preserve"> </w:t>
      </w:r>
      <w:r w:rsidRPr="009E5C28">
        <w:rPr>
          <w:rFonts w:ascii="Times New Roman" w:eastAsia="Arial Unicode MS" w:hAnsi="Times New Roman"/>
          <w:b/>
          <w:bCs/>
          <w:color w:val="000000"/>
          <w:sz w:val="24"/>
          <w:szCs w:val="24"/>
        </w:rPr>
        <w:t>imme</w:t>
      </w:r>
      <w:r w:rsidRPr="009E5C28">
        <w:rPr>
          <w:rFonts w:ascii="Times New Roman" w:eastAsia="Arial Unicode MS" w:hAnsi="Times New Roman"/>
          <w:b/>
          <w:bCs/>
          <w:color w:val="000000"/>
          <w:spacing w:val="-3"/>
          <w:sz w:val="24"/>
          <w:szCs w:val="24"/>
        </w:rPr>
        <w:t>d</w:t>
      </w:r>
      <w:r w:rsidRPr="009E5C28">
        <w:rPr>
          <w:rFonts w:ascii="Times New Roman" w:eastAsia="Arial Unicode MS" w:hAnsi="Times New Roman"/>
          <w:b/>
          <w:bCs/>
          <w:color w:val="000000"/>
          <w:sz w:val="24"/>
          <w:szCs w:val="24"/>
        </w:rPr>
        <w:t>iate</w:t>
      </w:r>
      <w:r w:rsidRPr="009E5C28">
        <w:rPr>
          <w:rFonts w:ascii="Times New Roman" w:eastAsia="Arial Unicode MS" w:hAnsi="Times New Roman"/>
          <w:b/>
          <w:bCs/>
          <w:color w:val="000000"/>
          <w:spacing w:val="-2"/>
          <w:sz w:val="24"/>
          <w:szCs w:val="24"/>
        </w:rPr>
        <w:t>z</w:t>
      </w:r>
      <w:r w:rsidRPr="009E5C28">
        <w:rPr>
          <w:rFonts w:ascii="Times New Roman" w:eastAsia="Arial Unicode MS" w:hAnsi="Times New Roman"/>
          <w:b/>
          <w:bCs/>
          <w:color w:val="000000"/>
          <w:spacing w:val="-4"/>
          <w:sz w:val="24"/>
          <w:szCs w:val="24"/>
        </w:rPr>
        <w:t>z</w:t>
      </w:r>
      <w:r w:rsidRPr="009E5C28">
        <w:rPr>
          <w:rFonts w:ascii="Times New Roman" w:eastAsia="Arial Unicode MS" w:hAnsi="Times New Roman"/>
          <w:b/>
          <w:bCs/>
          <w:color w:val="000000"/>
          <w:spacing w:val="-2"/>
          <w:sz w:val="24"/>
          <w:szCs w:val="24"/>
        </w:rPr>
        <w:t>a</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dei</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co</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andi</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delle</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indi</w:t>
      </w:r>
      <w:r w:rsidRPr="009E5C28">
        <w:rPr>
          <w:rFonts w:ascii="Times New Roman" w:eastAsia="Arial Unicode MS" w:hAnsi="Times New Roman"/>
          <w:color w:val="000000"/>
          <w:spacing w:val="-2"/>
          <w:sz w:val="24"/>
          <w:szCs w:val="24"/>
        </w:rPr>
        <w:t>c</w:t>
      </w:r>
      <w:r w:rsidRPr="009E5C28">
        <w:rPr>
          <w:rFonts w:ascii="Times New Roman" w:eastAsia="Arial Unicode MS" w:hAnsi="Times New Roman"/>
          <w:color w:val="000000"/>
          <w:sz w:val="24"/>
          <w:szCs w:val="24"/>
        </w:rPr>
        <w:t>azioni/allar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visivi</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ed acustici,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3"/>
          <w:sz w:val="24"/>
          <w:szCs w:val="24"/>
        </w:rPr>
        <w:t>o</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a</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sca</w:t>
      </w:r>
      <w:r w:rsidRPr="009E5C28">
        <w:rPr>
          <w:rFonts w:ascii="Times New Roman" w:eastAsia="Arial Unicode MS" w:hAnsi="Times New Roman"/>
          <w:color w:val="000000"/>
          <w:spacing w:val="-3"/>
          <w:sz w:val="24"/>
          <w:szCs w:val="24"/>
        </w:rPr>
        <w:t>p</w:t>
      </w:r>
      <w:r w:rsidRPr="009E5C28">
        <w:rPr>
          <w:rFonts w:ascii="Times New Roman" w:eastAsia="Arial Unicode MS" w:hAnsi="Times New Roman"/>
          <w:color w:val="000000"/>
          <w:sz w:val="24"/>
          <w:szCs w:val="24"/>
        </w:rPr>
        <w:t>ito</w:t>
      </w:r>
      <w:r w:rsidRPr="009E5C28">
        <w:rPr>
          <w:rFonts w:ascii="Times New Roman" w:eastAsia="Arial Unicode MS" w:hAnsi="Times New Roman"/>
          <w:color w:val="000000"/>
          <w:spacing w:val="-3"/>
          <w:sz w:val="24"/>
          <w:szCs w:val="24"/>
        </w:rPr>
        <w:t>,</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si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inten</w:t>
      </w:r>
      <w:r w:rsidRPr="009E5C28">
        <w:rPr>
          <w:rFonts w:ascii="Times New Roman" w:eastAsia="Arial Unicode MS" w:hAnsi="Times New Roman"/>
          <w:color w:val="000000"/>
          <w:spacing w:val="-3"/>
          <w:sz w:val="24"/>
          <w:szCs w:val="24"/>
        </w:rPr>
        <w:t>d</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dell</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pre</w:t>
      </w:r>
      <w:r w:rsidRPr="009E5C28">
        <w:rPr>
          <w:rFonts w:ascii="Times New Roman" w:eastAsia="Arial Unicode MS" w:hAnsi="Times New Roman"/>
          <w:color w:val="000000"/>
          <w:spacing w:val="-3"/>
          <w:sz w:val="24"/>
          <w:szCs w:val="24"/>
        </w:rPr>
        <w:t>s</w:t>
      </w:r>
      <w:r w:rsidRPr="009E5C28">
        <w:rPr>
          <w:rFonts w:ascii="Times New Roman" w:eastAsia="Arial Unicode MS" w:hAnsi="Times New Roman"/>
          <w:color w:val="000000"/>
          <w:sz w:val="24"/>
          <w:szCs w:val="24"/>
        </w:rPr>
        <w:t>t</w:t>
      </w:r>
      <w:r w:rsidRPr="009E5C28">
        <w:rPr>
          <w:rFonts w:ascii="Times New Roman" w:eastAsia="Arial Unicode MS" w:hAnsi="Times New Roman"/>
          <w:color w:val="000000"/>
          <w:spacing w:val="-2"/>
          <w:sz w:val="24"/>
          <w:szCs w:val="24"/>
        </w:rPr>
        <w:t>a</w:t>
      </w:r>
      <w:r w:rsidRPr="009E5C28">
        <w:rPr>
          <w:rFonts w:ascii="Times New Roman" w:eastAsia="Arial Unicode MS" w:hAnsi="Times New Roman"/>
          <w:color w:val="000000"/>
          <w:sz w:val="24"/>
          <w:szCs w:val="24"/>
        </w:rPr>
        <w:t>z</w:t>
      </w:r>
      <w:r w:rsidRPr="009E5C28">
        <w:rPr>
          <w:rFonts w:ascii="Times New Roman" w:eastAsia="Arial Unicode MS" w:hAnsi="Times New Roman"/>
          <w:color w:val="000000"/>
          <w:spacing w:val="-2"/>
          <w:sz w:val="24"/>
          <w:szCs w:val="24"/>
        </w:rPr>
        <w:t>i</w:t>
      </w:r>
      <w:r w:rsidRPr="009E5C28">
        <w:rPr>
          <w:rFonts w:ascii="Times New Roman" w:eastAsia="Arial Unicode MS" w:hAnsi="Times New Roman"/>
          <w:color w:val="000000"/>
          <w:sz w:val="24"/>
          <w:szCs w:val="24"/>
        </w:rPr>
        <w:t>oni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della</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 xml:space="preserve">disponibilità </w:t>
      </w:r>
      <w:r w:rsidRPr="009E5C28">
        <w:rPr>
          <w:rFonts w:ascii="Times New Roman" w:eastAsia="Arial Unicode MS" w:hAnsi="Times New Roman"/>
          <w:color w:val="000000"/>
          <w:spacing w:val="-26"/>
          <w:sz w:val="24"/>
          <w:szCs w:val="24"/>
        </w:rPr>
        <w:t xml:space="preserve"> </w:t>
      </w:r>
      <w:r w:rsidRPr="009E5C28">
        <w:rPr>
          <w:rFonts w:ascii="Times New Roman" w:eastAsia="Arial Unicode MS" w:hAnsi="Times New Roman"/>
          <w:color w:val="000000"/>
          <w:spacing w:val="-2"/>
          <w:sz w:val="24"/>
          <w:szCs w:val="24"/>
        </w:rPr>
        <w:t>di</w:t>
      </w:r>
      <w:r w:rsidRPr="009E5C28">
        <w:rPr>
          <w:rFonts w:ascii="Times New Roman" w:eastAsia="Arial Unicode MS" w:hAnsi="Times New Roman"/>
          <w:color w:val="000000"/>
          <w:spacing w:val="36"/>
          <w:sz w:val="24"/>
          <w:szCs w:val="24"/>
        </w:rPr>
        <w:t xml:space="preserve"> </w:t>
      </w:r>
      <w:r w:rsidRPr="009E5C28">
        <w:rPr>
          <w:rFonts w:ascii="Times New Roman" w:eastAsia="Arial Unicode MS" w:hAnsi="Times New Roman"/>
          <w:color w:val="000000"/>
          <w:spacing w:val="-2"/>
          <w:sz w:val="24"/>
          <w:szCs w:val="24"/>
        </w:rPr>
        <w:t>funzioni</w:t>
      </w:r>
      <w:r w:rsidRPr="009E5C28">
        <w:rPr>
          <w:rFonts w:ascii="Times New Roman" w:eastAsia="Arial Unicode MS" w:hAnsi="Times New Roman"/>
          <w:color w:val="000000"/>
          <w:spacing w:val="36"/>
          <w:sz w:val="24"/>
          <w:szCs w:val="24"/>
        </w:rPr>
        <w:t xml:space="preserve"> </w:t>
      </w:r>
      <w:r w:rsidRPr="009E5C28">
        <w:rPr>
          <w:rFonts w:ascii="Times New Roman" w:eastAsia="Arial Unicode MS" w:hAnsi="Times New Roman"/>
          <w:color w:val="000000"/>
          <w:spacing w:val="-2"/>
          <w:sz w:val="24"/>
          <w:szCs w:val="24"/>
        </w:rPr>
        <w:t xml:space="preserve">avanzate; </w:t>
      </w:r>
      <w:r w:rsidRPr="009E5C28">
        <w:rPr>
          <w:rFonts w:ascii="Times New Roman" w:eastAsia="Arial Unicode MS" w:hAnsi="Times New Roman"/>
          <w:color w:val="000000"/>
          <w:sz w:val="24"/>
          <w:szCs w:val="24"/>
        </w:rPr>
        <w:t>in</w:t>
      </w:r>
      <w:r w:rsidRPr="009E5C28">
        <w:rPr>
          <w:rFonts w:ascii="Times New Roman" w:eastAsia="Arial Unicode MS" w:hAnsi="Times New Roman"/>
          <w:color w:val="000000"/>
          <w:spacing w:val="-2"/>
          <w:sz w:val="24"/>
          <w:szCs w:val="24"/>
        </w:rPr>
        <w:t>f</w:t>
      </w:r>
      <w:r w:rsidRPr="009E5C28">
        <w:rPr>
          <w:rFonts w:ascii="Times New Roman" w:eastAsia="Arial Unicode MS" w:hAnsi="Times New Roman"/>
          <w:color w:val="000000"/>
          <w:sz w:val="24"/>
          <w:szCs w:val="24"/>
        </w:rPr>
        <w:t>ine,</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inte</w:t>
      </w:r>
      <w:r w:rsidRPr="009E5C28">
        <w:rPr>
          <w:rFonts w:ascii="Times New Roman" w:eastAsia="Arial Unicode MS" w:hAnsi="Times New Roman"/>
          <w:color w:val="000000"/>
          <w:spacing w:val="-3"/>
          <w:sz w:val="24"/>
          <w:szCs w:val="24"/>
        </w:rPr>
        <w:t>s</w:t>
      </w:r>
      <w:r w:rsidRPr="009E5C28">
        <w:rPr>
          <w:rFonts w:ascii="Times New Roman" w:eastAsia="Arial Unicode MS" w:hAnsi="Times New Roman"/>
          <w:color w:val="000000"/>
          <w:sz w:val="24"/>
          <w:szCs w:val="24"/>
        </w:rPr>
        <w:t>a</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ancora</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in ter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ini di congruità degli</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b/>
          <w:bCs/>
          <w:color w:val="000000"/>
          <w:sz w:val="24"/>
          <w:szCs w:val="24"/>
        </w:rPr>
        <w:t>ingombri</w:t>
      </w:r>
      <w:r w:rsidRPr="009E5C28">
        <w:rPr>
          <w:rFonts w:ascii="Times New Roman" w:eastAsia="Arial Unicode MS" w:hAnsi="Times New Roman"/>
          <w:color w:val="000000"/>
          <w:sz w:val="24"/>
          <w:szCs w:val="24"/>
        </w:rPr>
        <w:t xml:space="preserve"> </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z w:val="24"/>
          <w:szCs w:val="24"/>
        </w:rPr>
        <w:t xml:space="preserve"> </w:t>
      </w:r>
      <w:r w:rsidRPr="009E5C28">
        <w:rPr>
          <w:rFonts w:ascii="Times New Roman" w:eastAsia="Arial Unicode MS" w:hAnsi="Times New Roman"/>
          <w:color w:val="000000"/>
          <w:spacing w:val="-2"/>
          <w:sz w:val="24"/>
          <w:szCs w:val="24"/>
        </w:rPr>
        <w:t>de</w:t>
      </w:r>
      <w:r w:rsidRPr="009E5C28">
        <w:rPr>
          <w:rFonts w:ascii="Times New Roman" w:eastAsia="Arial Unicode MS" w:hAnsi="Times New Roman"/>
          <w:color w:val="000000"/>
          <w:sz w:val="24"/>
          <w:szCs w:val="24"/>
        </w:rPr>
        <w:t xml:space="preserve">i </w:t>
      </w:r>
      <w:r w:rsidRPr="009E5C28">
        <w:rPr>
          <w:rFonts w:ascii="Times New Roman" w:eastAsia="Arial Unicode MS" w:hAnsi="Times New Roman"/>
          <w:b/>
          <w:bCs/>
          <w:color w:val="000000"/>
          <w:sz w:val="24"/>
          <w:szCs w:val="24"/>
        </w:rPr>
        <w:t>pes</w:t>
      </w:r>
      <w:r w:rsidRPr="009E5C28">
        <w:rPr>
          <w:rFonts w:ascii="Times New Roman" w:eastAsia="Arial Unicode MS" w:hAnsi="Times New Roman"/>
          <w:b/>
          <w:bCs/>
          <w:color w:val="000000"/>
          <w:spacing w:val="-2"/>
          <w:sz w:val="24"/>
          <w:szCs w:val="24"/>
        </w:rPr>
        <w:t>i</w:t>
      </w:r>
      <w:r w:rsidRPr="009E5C28">
        <w:rPr>
          <w:rFonts w:ascii="Times New Roman" w:eastAsia="Arial Unicode MS" w:hAnsi="Times New Roman"/>
          <w:color w:val="000000"/>
          <w:sz w:val="24"/>
          <w:szCs w:val="24"/>
        </w:rPr>
        <w:t>;</w:t>
      </w:r>
    </w:p>
    <w:p w:rsidR="00002393" w:rsidRPr="009E5C28" w:rsidRDefault="00002393" w:rsidP="00002393">
      <w:pPr>
        <w:numPr>
          <w:ilvl w:val="0"/>
          <w:numId w:val="33"/>
        </w:numPr>
        <w:jc w:val="both"/>
        <w:rPr>
          <w:rFonts w:ascii="Times New Roman" w:eastAsia="Arial Unicode MS" w:hAnsi="Times New Roman"/>
          <w:color w:val="000000"/>
          <w:sz w:val="24"/>
          <w:szCs w:val="24"/>
        </w:rPr>
      </w:pPr>
      <w:r w:rsidRPr="009E5C28">
        <w:rPr>
          <w:rFonts w:ascii="Times New Roman" w:eastAsia="Arial Unicode MS" w:hAnsi="Times New Roman"/>
          <w:color w:val="000000"/>
          <w:sz w:val="24"/>
          <w:szCs w:val="24"/>
        </w:rPr>
        <w:t>Massi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 standardizzazi</w:t>
      </w:r>
      <w:r w:rsidRPr="009E5C28">
        <w:rPr>
          <w:rFonts w:ascii="Times New Roman" w:eastAsia="Arial Unicode MS" w:hAnsi="Times New Roman"/>
          <w:color w:val="000000"/>
          <w:spacing w:val="-3"/>
          <w:sz w:val="24"/>
          <w:szCs w:val="24"/>
        </w:rPr>
        <w:t>o</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z w:val="24"/>
          <w:szCs w:val="24"/>
        </w:rPr>
        <w:t>: con particolare riferi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ento alla co</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ponentistica;</w:t>
      </w:r>
    </w:p>
    <w:p w:rsidR="00002393" w:rsidRDefault="00002393" w:rsidP="00002393">
      <w:pPr>
        <w:numPr>
          <w:ilvl w:val="0"/>
          <w:numId w:val="33"/>
        </w:numPr>
        <w:jc w:val="both"/>
        <w:rPr>
          <w:rFonts w:ascii="Times New Roman" w:hAnsi="Times New Roman"/>
          <w:sz w:val="24"/>
          <w:szCs w:val="24"/>
        </w:rPr>
      </w:pPr>
      <w:r w:rsidRPr="009E5C28">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002393" w:rsidRDefault="00002393" w:rsidP="00002393">
      <w:pPr>
        <w:numPr>
          <w:ilvl w:val="0"/>
          <w:numId w:val="33"/>
        </w:numPr>
        <w:jc w:val="both"/>
        <w:rPr>
          <w:rFonts w:ascii="Times New Roman" w:hAnsi="Times New Roman"/>
          <w:sz w:val="24"/>
          <w:szCs w:val="24"/>
        </w:rPr>
      </w:pPr>
      <w:r w:rsidRPr="009E5C28">
        <w:rPr>
          <w:rFonts w:ascii="Times New Roman" w:hAnsi="Times New Roman"/>
          <w:sz w:val="24"/>
          <w:szCs w:val="24"/>
        </w:rPr>
        <w:t xml:space="preserve">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w:t>
      </w:r>
      <w:proofErr w:type="spellStart"/>
      <w:r w:rsidRPr="009E5C28">
        <w:rPr>
          <w:rFonts w:ascii="Times New Roman" w:hAnsi="Times New Roman"/>
          <w:sz w:val="24"/>
          <w:szCs w:val="24"/>
        </w:rPr>
        <w:t>black</w:t>
      </w:r>
      <w:proofErr w:type="spellEnd"/>
      <w:r w:rsidRPr="009E5C28">
        <w:rPr>
          <w:rFonts w:ascii="Times New Roman" w:hAnsi="Times New Roman"/>
          <w:sz w:val="24"/>
          <w:szCs w:val="24"/>
        </w:rPr>
        <w:t xml:space="preserve"> out, oppure in presenza di disturbi di linea (picchi, radiofrequenza, ampie variazioni di tensione); con particolare riferimento ai disturbi eventualmente derivanti dall'uso contemporaneo nell'Unità Operativa Autonoma di altre attrezzature o di condizionamento dell'aria</w:t>
      </w:r>
    </w:p>
    <w:p w:rsidR="00002393" w:rsidRPr="00D56076" w:rsidRDefault="00002393" w:rsidP="00002393">
      <w:pPr>
        <w:ind w:firstLine="284"/>
        <w:jc w:val="both"/>
        <w:rPr>
          <w:rFonts w:ascii="Times New Roman" w:hAnsi="Times New Roman"/>
          <w:sz w:val="24"/>
          <w:szCs w:val="24"/>
        </w:rPr>
      </w:pPr>
      <w:r w:rsidRPr="00D56076">
        <w:rPr>
          <w:rFonts w:ascii="Times New Roman" w:hAnsi="Times New Roman"/>
          <w:sz w:val="24"/>
          <w:szCs w:val="24"/>
        </w:rPr>
        <w:t>Le offerte relative ad apparecchiature che presentano carenze sostanziali rispetto ai requisiti tecnico/funzionali sopra elencati non saranno prese in considerazione in sede di valutazione tecnica e saranno pertanto escluse dalla gara. Le apparecchiature di che trattasi dovranno essere consegnate nella versione corrispondente all’offerta, corredate di tutti gli accessori, cavi, connettori, SW e quant’altro necessario per il corretto e sicuro funzionamento in relazione alla destinazione d’uso, con una dotazione minima di eventuali consumabili.</w:t>
      </w:r>
    </w:p>
    <w:p w:rsidR="00002393" w:rsidRPr="00D56076" w:rsidRDefault="00002393" w:rsidP="00002393"/>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76.</w:t>
      </w:r>
      <w:r w:rsidR="00D70888" w:rsidRPr="009E5C28">
        <w:rPr>
          <w:rFonts w:ascii="Times New Roman" w:hAnsi="Times New Roman"/>
          <w:b w:val="0"/>
          <w:szCs w:val="24"/>
        </w:rPr>
        <w:fldChar w:fldCharType="end"/>
      </w:r>
      <w:r w:rsidRPr="009E5C28">
        <w:rPr>
          <w:rFonts w:ascii="Times New Roman" w:hAnsi="Times New Roman"/>
          <w:szCs w:val="24"/>
        </w:rPr>
        <w:t>( Equivalenza  )</w:t>
      </w:r>
    </w:p>
    <w:p w:rsidR="00002393" w:rsidRPr="009E5C28" w:rsidRDefault="00002393" w:rsidP="00002393">
      <w:pPr>
        <w:autoSpaceDE w:val="0"/>
        <w:autoSpaceDN w:val="0"/>
        <w:adjustRightInd w:val="0"/>
        <w:spacing w:before="120"/>
        <w:ind w:firstLine="284"/>
        <w:jc w:val="both"/>
        <w:rPr>
          <w:rFonts w:ascii="Times New Roman" w:hAnsi="Times New Roman"/>
          <w:sz w:val="24"/>
          <w:szCs w:val="24"/>
        </w:rPr>
      </w:pPr>
      <w:r w:rsidRPr="009E5C28">
        <w:rPr>
          <w:rFonts w:ascii="Times New Roman" w:hAnsi="Times New Roman"/>
          <w:sz w:val="24"/>
          <w:szCs w:val="24"/>
        </w:rPr>
        <w:t>Qualora la descrizione del</w:t>
      </w:r>
      <w:r>
        <w:rPr>
          <w:rFonts w:ascii="Times New Roman" w:hAnsi="Times New Roman"/>
          <w:sz w:val="24"/>
          <w:szCs w:val="24"/>
        </w:rPr>
        <w:t xml:space="preserve"> bene messo</w:t>
      </w:r>
      <w:r w:rsidRPr="009E5C28">
        <w:rPr>
          <w:rFonts w:ascii="Times New Roman" w:hAnsi="Times New Roman"/>
          <w:sz w:val="24"/>
          <w:szCs w:val="24"/>
        </w:rPr>
        <w:t xml:space="preserve">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sidRPr="009E5C28">
        <w:rPr>
          <w:rFonts w:ascii="Times New Roman" w:hAnsi="Times New Roman"/>
          <w:b/>
          <w:bCs/>
          <w:sz w:val="24"/>
          <w:szCs w:val="24"/>
        </w:rPr>
        <w:t>“o equivalente”.</w:t>
      </w:r>
      <w:r>
        <w:rPr>
          <w:rFonts w:ascii="Times New Roman" w:hAnsi="Times New Roman"/>
          <w:b/>
          <w:bCs/>
          <w:sz w:val="24"/>
          <w:szCs w:val="24"/>
        </w:rPr>
        <w:t xml:space="preserve"> </w:t>
      </w:r>
      <w:r w:rsidRPr="009E5C28">
        <w:rPr>
          <w:rFonts w:ascii="Times New Roman" w:hAnsi="Times New Roman"/>
          <w:sz w:val="24"/>
          <w:szCs w:val="24"/>
        </w:rPr>
        <w:t>Pertanto l’Impresa concorrente può presentare  un</w:t>
      </w:r>
      <w:r>
        <w:rPr>
          <w:rFonts w:ascii="Times New Roman" w:hAnsi="Times New Roman"/>
          <w:sz w:val="24"/>
          <w:szCs w:val="24"/>
        </w:rPr>
        <w:t xml:space="preserve"> bene </w:t>
      </w:r>
      <w:r w:rsidRPr="009E5C28">
        <w:rPr>
          <w:rFonts w:ascii="Times New Roman" w:hAnsi="Times New Roman"/>
          <w:sz w:val="24"/>
          <w:szCs w:val="24"/>
        </w:rPr>
        <w:t xml:space="preserve">anche  non  conforme  alle  specifiche  riportare  in  allegato  tecnico  purché  </w:t>
      </w:r>
      <w:proofErr w:type="spellStart"/>
      <w:r w:rsidRPr="009E5C28">
        <w:rPr>
          <w:rFonts w:ascii="Times New Roman" w:hAnsi="Times New Roman"/>
          <w:sz w:val="24"/>
          <w:szCs w:val="24"/>
        </w:rPr>
        <w:t>funzionamente</w:t>
      </w:r>
      <w:proofErr w:type="spellEnd"/>
      <w:r w:rsidRPr="009E5C28">
        <w:rPr>
          <w:rFonts w:ascii="Times New Roman" w:hAnsi="Times New Roman"/>
          <w:sz w:val="24"/>
          <w:szCs w:val="24"/>
        </w:rPr>
        <w:t xml:space="preserve">  equivalente  dal  punto  di  vista  clinico ed è obbligato a segnalarlo con separata dichiarazione da allegare alla relativa scheda tecnica.</w:t>
      </w:r>
      <w:r>
        <w:rPr>
          <w:rFonts w:ascii="Times New Roman" w:hAnsi="Times New Roman"/>
          <w:sz w:val="24"/>
          <w:szCs w:val="24"/>
        </w:rPr>
        <w:t xml:space="preserve"> </w:t>
      </w:r>
      <w:r w:rsidRPr="009E5C28">
        <w:rPr>
          <w:rFonts w:ascii="Times New Roman" w:hAnsi="Times New Roman"/>
          <w:sz w:val="24"/>
          <w:szCs w:val="24"/>
        </w:rPr>
        <w:t xml:space="preserve">In  tal  caso  l’Impresa concorrente  deve  provare,  </w:t>
      </w:r>
      <w:r w:rsidRPr="00457B0B">
        <w:rPr>
          <w:rFonts w:ascii="Times New Roman" w:hAnsi="Times New Roman"/>
          <w:sz w:val="23"/>
          <w:szCs w:val="23"/>
        </w:rPr>
        <w:t xml:space="preserve">con  qualsiasi mezzo  appropriato,  che  le  soluzioni  da  lui  proposte  ottemperano  in  maniera  equivalente  ai  requisiti definiti nelle specifiche </w:t>
      </w:r>
      <w:r w:rsidRPr="009E5C28">
        <w:rPr>
          <w:rFonts w:ascii="Times New Roman" w:hAnsi="Times New Roman"/>
          <w:sz w:val="24"/>
          <w:szCs w:val="24"/>
        </w:rPr>
        <w:t>tecniche.</w:t>
      </w:r>
    </w:p>
    <w:p w:rsidR="00002393" w:rsidRDefault="00002393" w:rsidP="00002393">
      <w:pPr>
        <w:pStyle w:val="Titolo1"/>
        <w:ind w:right="-142"/>
        <w:rPr>
          <w:rFonts w:ascii="Times New Roman" w:hAnsi="Times New Roman"/>
          <w:b w:val="0"/>
          <w:szCs w:val="24"/>
        </w:rPr>
      </w:pPr>
    </w:p>
    <w:p w:rsidR="00002393" w:rsidRDefault="00002393" w:rsidP="00002393">
      <w:pPr>
        <w:widowControl/>
        <w:rPr>
          <w:rFonts w:ascii="Times New Roman" w:hAnsi="Times New Roman"/>
          <w:sz w:val="24"/>
          <w:szCs w:val="24"/>
        </w:rPr>
      </w:pPr>
      <w:r>
        <w:rPr>
          <w:rFonts w:ascii="Times New Roman" w:hAnsi="Times New Roman"/>
          <w:b/>
          <w:szCs w:val="24"/>
        </w:rPr>
        <w:br w:type="page"/>
      </w: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76.</w:t>
      </w:r>
      <w:r w:rsidR="00D70888" w:rsidRPr="009E5C28">
        <w:rPr>
          <w:rFonts w:ascii="Times New Roman" w:hAnsi="Times New Roman"/>
          <w:b w:val="0"/>
          <w:szCs w:val="24"/>
        </w:rPr>
        <w:fldChar w:fldCharType="end"/>
      </w:r>
      <w:r w:rsidRPr="009E5C28">
        <w:rPr>
          <w:rFonts w:ascii="Times New Roman" w:hAnsi="Times New Roman"/>
          <w:szCs w:val="24"/>
        </w:rPr>
        <w:t>( Garanzia  )</w:t>
      </w:r>
    </w:p>
    <w:p w:rsidR="00002393" w:rsidRPr="009E5C28" w:rsidRDefault="00002393" w:rsidP="00002393">
      <w:pPr>
        <w:pStyle w:val="Titolo1"/>
        <w:ind w:right="-142"/>
        <w:rPr>
          <w:rFonts w:ascii="Times New Roman" w:hAnsi="Times New Roman"/>
          <w:b w:val="0"/>
          <w:szCs w:val="24"/>
        </w:rPr>
      </w:pP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l’apparecchiatura di produzione corrente</w:t>
      </w:r>
      <w:r w:rsidRPr="009E5C28">
        <w:rPr>
          <w:rFonts w:ascii="Times New Roman" w:hAnsi="Times New Roman"/>
          <w:sz w:val="24"/>
          <w:szCs w:val="24"/>
        </w:rPr>
        <w:t>, nuov</w:t>
      </w:r>
      <w:r>
        <w:rPr>
          <w:rFonts w:ascii="Times New Roman" w:hAnsi="Times New Roman"/>
          <w:sz w:val="24"/>
          <w:szCs w:val="24"/>
        </w:rPr>
        <w:t>a</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w:t>
      </w:r>
      <w:proofErr w:type="spellStart"/>
      <w:r w:rsidRPr="009E5C28">
        <w:rPr>
          <w:rFonts w:ascii="Times New Roman" w:hAnsi="Times New Roman"/>
          <w:sz w:val="24"/>
          <w:szCs w:val="24"/>
        </w:rPr>
        <w:t>ricondizionat</w:t>
      </w:r>
      <w:r>
        <w:rPr>
          <w:rFonts w:ascii="Times New Roman" w:hAnsi="Times New Roman"/>
          <w:sz w:val="24"/>
          <w:szCs w:val="24"/>
        </w:rPr>
        <w:t>a</w:t>
      </w:r>
      <w:proofErr w:type="spellEnd"/>
      <w:r>
        <w:rPr>
          <w:rFonts w:ascii="Times New Roman" w:hAnsi="Times New Roman"/>
          <w:sz w:val="24"/>
          <w:szCs w:val="24"/>
        </w:rPr>
        <w:t xml:space="preserve"> né </w:t>
      </w:r>
      <w:proofErr w:type="spellStart"/>
      <w:r>
        <w:rPr>
          <w:rFonts w:ascii="Times New Roman" w:hAnsi="Times New Roman"/>
          <w:sz w:val="24"/>
          <w:szCs w:val="24"/>
        </w:rPr>
        <w:t>riassemblata</w:t>
      </w:r>
      <w:proofErr w:type="spellEnd"/>
      <w:r w:rsidRPr="009E5C28">
        <w:rPr>
          <w:rFonts w:ascii="Times New Roman" w:hAnsi="Times New Roman"/>
          <w:sz w:val="24"/>
          <w:szCs w:val="24"/>
        </w:rPr>
        <w:t xml:space="preserve">,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 xml:space="preserve">’apparecchiatura fornita deve </w:t>
      </w:r>
      <w:r w:rsidRPr="009E5C28">
        <w:rPr>
          <w:rFonts w:ascii="Times New Roman" w:hAnsi="Times New Roman"/>
          <w:sz w:val="24"/>
          <w:szCs w:val="24"/>
        </w:rPr>
        <w:t>contenere  tutti  i  più  aggiornati  accorgimenti  in  termini  tecnici ed essere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’apparecchiatura fornita</w:t>
      </w:r>
      <w:r w:rsidRPr="009E5C28">
        <w:rPr>
          <w:rFonts w:ascii="Times New Roman" w:hAnsi="Times New Roman"/>
          <w:sz w:val="24"/>
          <w:szCs w:val="24"/>
        </w:rPr>
        <w:t>,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002393" w:rsidRDefault="00002393" w:rsidP="00002393">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rsidR="00002393" w:rsidRPr="009E5C28" w:rsidRDefault="00002393" w:rsidP="00002393">
      <w:pPr>
        <w:ind w:firstLine="284"/>
        <w:jc w:val="both"/>
        <w:rPr>
          <w:rFonts w:ascii="Times New Roman" w:hAnsi="Times New Roman"/>
          <w:sz w:val="24"/>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76.</w:t>
      </w:r>
      <w:r w:rsidR="00D70888" w:rsidRPr="009E5C28">
        <w:rPr>
          <w:rFonts w:ascii="Times New Roman" w:hAnsi="Times New Roman"/>
          <w:b w:val="0"/>
          <w:szCs w:val="24"/>
        </w:rPr>
        <w:fldChar w:fldCharType="end"/>
      </w:r>
      <w:r w:rsidRPr="009E5C28">
        <w:rPr>
          <w:rFonts w:ascii="Times New Roman" w:hAnsi="Times New Roman"/>
          <w:szCs w:val="24"/>
        </w:rPr>
        <w:t>( Requisiti per l’installazione e l’esercizio  )</w:t>
      </w:r>
    </w:p>
    <w:p w:rsidR="00002393" w:rsidRPr="009E5C28" w:rsidRDefault="00002393" w:rsidP="00002393">
      <w:pPr>
        <w:pStyle w:val="Titolo1"/>
        <w:ind w:right="-142"/>
        <w:rPr>
          <w:rFonts w:ascii="Times New Roman" w:hAnsi="Times New Roman"/>
          <w:b w:val="0"/>
          <w:szCs w:val="24"/>
        </w:rPr>
      </w:pPr>
    </w:p>
    <w:p w:rsidR="00002393" w:rsidRPr="009E5C28" w:rsidRDefault="00002393" w:rsidP="00002393">
      <w:pPr>
        <w:ind w:firstLine="298"/>
        <w:jc w:val="both"/>
        <w:rPr>
          <w:rFonts w:ascii="Times New Roman" w:eastAsia="Arial Unicode MS" w:hAnsi="Times New Roman"/>
          <w:sz w:val="24"/>
          <w:szCs w:val="24"/>
        </w:rPr>
      </w:pPr>
      <w:r w:rsidRPr="009E5C28">
        <w:rPr>
          <w:rFonts w:ascii="Times New Roman" w:eastAsia="Arial Unicode MS" w:hAnsi="Times New Roman"/>
          <w:sz w:val="24"/>
          <w:szCs w:val="24"/>
        </w:rPr>
        <w:t>L’Impresa concorrente dovrà elencare i requisiti installativi e di esercizio dei componenti significativi dell’</w:t>
      </w:r>
      <w:r>
        <w:rPr>
          <w:rFonts w:ascii="Times New Roman" w:eastAsia="Arial Unicode MS" w:hAnsi="Times New Roman"/>
          <w:sz w:val="24"/>
          <w:szCs w:val="24"/>
        </w:rPr>
        <w:t>apparecchiatura</w:t>
      </w:r>
      <w:r w:rsidRPr="009E5C28">
        <w:rPr>
          <w:rFonts w:ascii="Times New Roman" w:eastAsia="Arial Unicode MS" w:hAnsi="Times New Roman"/>
          <w:sz w:val="24"/>
          <w:szCs w:val="24"/>
        </w:rPr>
        <w:t xml:space="preserve"> </w:t>
      </w:r>
      <w:r>
        <w:rPr>
          <w:rFonts w:ascii="Times New Roman" w:eastAsia="Arial Unicode MS" w:hAnsi="Times New Roman"/>
          <w:sz w:val="24"/>
          <w:szCs w:val="24"/>
        </w:rPr>
        <w:t xml:space="preserve">o del bene </w:t>
      </w:r>
      <w:r w:rsidRPr="009E5C28">
        <w:rPr>
          <w:rFonts w:ascii="Times New Roman" w:eastAsia="Arial Unicode MS" w:hAnsi="Times New Roman"/>
          <w:sz w:val="24"/>
          <w:szCs w:val="24"/>
        </w:rPr>
        <w:t>offert</w:t>
      </w:r>
      <w:r>
        <w:rPr>
          <w:rFonts w:ascii="Times New Roman" w:eastAsia="Arial Unicode MS" w:hAnsi="Times New Roman"/>
          <w:sz w:val="24"/>
          <w:szCs w:val="24"/>
        </w:rPr>
        <w:t>o</w:t>
      </w:r>
      <w:r w:rsidRPr="009E5C28">
        <w:rPr>
          <w:rFonts w:ascii="Times New Roman" w:eastAsia="Arial Unicode MS" w:hAnsi="Times New Roman"/>
          <w:sz w:val="24"/>
          <w:szCs w:val="24"/>
        </w:rPr>
        <w:t xml:space="preserve"> , in base al seguente elenco indicativo e non esaustivo:</w:t>
      </w:r>
    </w:p>
    <w:p w:rsidR="00002393" w:rsidRDefault="00002393" w:rsidP="00002393">
      <w:pPr>
        <w:numPr>
          <w:ilvl w:val="0"/>
          <w:numId w:val="35"/>
        </w:numPr>
        <w:jc w:val="both"/>
        <w:rPr>
          <w:rFonts w:ascii="Times New Roman" w:eastAsia="Arial Unicode MS" w:hAnsi="Times New Roman"/>
          <w:sz w:val="24"/>
          <w:szCs w:val="24"/>
        </w:rPr>
      </w:pPr>
      <w:r w:rsidRPr="009E5C28">
        <w:rPr>
          <w:rFonts w:ascii="Times New Roman" w:eastAsia="Arial Unicode MS" w:hAnsi="Times New Roman"/>
          <w:sz w:val="24"/>
          <w:szCs w:val="24"/>
        </w:rPr>
        <w:t>dimensioni fisiche e peso dei dispositivi e degli alloggiamenti;</w:t>
      </w:r>
    </w:p>
    <w:p w:rsidR="00002393" w:rsidRPr="009E5C28" w:rsidRDefault="00002393" w:rsidP="00002393">
      <w:pPr>
        <w:numPr>
          <w:ilvl w:val="0"/>
          <w:numId w:val="35"/>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strutturali per l’installazione, ove applicabile (carichi statici, numero di punti di appoggio, ecc.);</w:t>
      </w:r>
    </w:p>
    <w:p w:rsidR="00002393" w:rsidRPr="009E5C28" w:rsidRDefault="00002393" w:rsidP="00002393">
      <w:pPr>
        <w:numPr>
          <w:ilvl w:val="0"/>
          <w:numId w:val="35"/>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fisici ed ambientali per  l’</w:t>
      </w:r>
      <w:proofErr w:type="spellStart"/>
      <w:r w:rsidRPr="009E5C28">
        <w:rPr>
          <w:rFonts w:ascii="Times New Roman" w:eastAsia="Arial Unicode MS" w:hAnsi="Times New Roman"/>
          <w:sz w:val="24"/>
          <w:szCs w:val="24"/>
        </w:rPr>
        <w:t>installabilità</w:t>
      </w:r>
      <w:proofErr w:type="spellEnd"/>
      <w:r w:rsidRPr="009E5C28">
        <w:rPr>
          <w:rFonts w:ascii="Times New Roman" w:eastAsia="Arial Unicode MS" w:hAnsi="Times New Roman"/>
          <w:sz w:val="24"/>
          <w:szCs w:val="24"/>
        </w:rPr>
        <w:t xml:space="preserve"> (ad esempio: temperatura e umidità di esercizio, ecc.);</w:t>
      </w:r>
    </w:p>
    <w:p w:rsidR="00002393" w:rsidRDefault="00002393" w:rsidP="00002393">
      <w:pPr>
        <w:numPr>
          <w:ilvl w:val="0"/>
          <w:numId w:val="35"/>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rsidR="00002393" w:rsidRPr="009E5C28" w:rsidRDefault="00002393" w:rsidP="00002393">
      <w:pPr>
        <w:numPr>
          <w:ilvl w:val="0"/>
          <w:numId w:val="35"/>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specifici in relazione allo smaltimento di fluidi e rifiuti speciali;</w:t>
      </w:r>
    </w:p>
    <w:p w:rsidR="00002393" w:rsidRPr="009E5C28" w:rsidRDefault="00002393" w:rsidP="00002393">
      <w:pPr>
        <w:numPr>
          <w:ilvl w:val="0"/>
          <w:numId w:val="35"/>
        </w:numPr>
        <w:jc w:val="both"/>
        <w:rPr>
          <w:rFonts w:ascii="Times New Roman" w:eastAsia="Arial Unicode MS" w:hAnsi="Times New Roman"/>
          <w:sz w:val="24"/>
          <w:szCs w:val="24"/>
        </w:rPr>
      </w:pPr>
      <w:r w:rsidRPr="009E5C28">
        <w:rPr>
          <w:rFonts w:ascii="Times New Roman" w:eastAsia="Arial Unicode MS" w:hAnsi="Times New Roman"/>
          <w:sz w:val="24"/>
          <w:szCs w:val="24"/>
        </w:rPr>
        <w:t>tipi di allarmi e accortezze;</w:t>
      </w:r>
    </w:p>
    <w:p w:rsidR="00002393" w:rsidRDefault="00002393" w:rsidP="00002393">
      <w:pPr>
        <w:numPr>
          <w:ilvl w:val="0"/>
          <w:numId w:val="35"/>
        </w:numPr>
        <w:jc w:val="both"/>
        <w:rPr>
          <w:rFonts w:ascii="Times New Roman" w:eastAsia="Arial Unicode MS" w:hAnsi="Times New Roman"/>
          <w:sz w:val="24"/>
          <w:szCs w:val="24"/>
        </w:rPr>
      </w:pPr>
      <w:r w:rsidRPr="009E5C28">
        <w:rPr>
          <w:rFonts w:ascii="Times New Roman" w:eastAsia="Arial Unicode MS" w:hAnsi="Times New Roman"/>
          <w:sz w:val="24"/>
          <w:szCs w:val="24"/>
        </w:rPr>
        <w:t>necessità di particolari condizioni di funzionamento.</w:t>
      </w:r>
    </w:p>
    <w:p w:rsidR="00002393" w:rsidRPr="009E5C28" w:rsidRDefault="00002393" w:rsidP="00002393">
      <w:pPr>
        <w:ind w:left="638"/>
        <w:jc w:val="both"/>
        <w:rPr>
          <w:rFonts w:ascii="Times New Roman" w:eastAsia="Arial Unicode MS" w:hAnsi="Times New Roman"/>
          <w:sz w:val="24"/>
          <w:szCs w:val="24"/>
        </w:rPr>
      </w:pPr>
    </w:p>
    <w:p w:rsidR="00002393" w:rsidRPr="009E5C28" w:rsidRDefault="00002393" w:rsidP="00002393">
      <w:pPr>
        <w:pStyle w:val="Titolo1"/>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76.</w:t>
      </w:r>
      <w:r w:rsidR="00D70888" w:rsidRPr="009E5C28">
        <w:rPr>
          <w:rFonts w:ascii="Times New Roman" w:hAnsi="Times New Roman"/>
          <w:b w:val="0"/>
          <w:szCs w:val="24"/>
        </w:rPr>
        <w:fldChar w:fldCharType="end"/>
      </w:r>
      <w:r w:rsidRPr="009E5C28">
        <w:rPr>
          <w:rFonts w:ascii="Times New Roman" w:hAnsi="Times New Roman"/>
          <w:szCs w:val="24"/>
        </w:rPr>
        <w:t xml:space="preserve">( Garanzia : Assistenza e manutenzione Full </w:t>
      </w:r>
      <w:proofErr w:type="spellStart"/>
      <w:r w:rsidRPr="009E5C28">
        <w:rPr>
          <w:rFonts w:ascii="Times New Roman" w:hAnsi="Times New Roman"/>
          <w:szCs w:val="24"/>
        </w:rPr>
        <w:t>Risk</w:t>
      </w:r>
      <w:proofErr w:type="spellEnd"/>
      <w:r w:rsidRPr="009E5C28">
        <w:rPr>
          <w:rFonts w:ascii="Times New Roman" w:hAnsi="Times New Roman"/>
          <w:szCs w:val="24"/>
        </w:rPr>
        <w:t xml:space="preserve">   )</w:t>
      </w:r>
    </w:p>
    <w:p w:rsidR="00002393" w:rsidRPr="009E5C28" w:rsidRDefault="00002393" w:rsidP="00002393">
      <w:pPr>
        <w:tabs>
          <w:tab w:val="left" w:pos="709"/>
        </w:tabs>
        <w:jc w:val="center"/>
        <w:rPr>
          <w:rFonts w:ascii="Times New Roman" w:hAnsi="Times New Roman"/>
          <w:sz w:val="24"/>
          <w:szCs w:val="24"/>
        </w:rPr>
      </w:pPr>
    </w:p>
    <w:p w:rsidR="00002393" w:rsidRDefault="00002393" w:rsidP="00002393">
      <w:pPr>
        <w:ind w:firstLine="284"/>
        <w:jc w:val="both"/>
        <w:rPr>
          <w:rFonts w:ascii="Times New Roman" w:hAnsi="Times New Roman"/>
          <w:sz w:val="24"/>
          <w:szCs w:val="24"/>
        </w:rPr>
      </w:pPr>
      <w:r w:rsidRPr="009E5C28">
        <w:rPr>
          <w:rFonts w:ascii="Times New Roman" w:hAnsi="Times New Roman"/>
          <w:sz w:val="24"/>
          <w:szCs w:val="24"/>
        </w:rPr>
        <w:t>L’Impresa aggiudic</w:t>
      </w:r>
      <w:r>
        <w:rPr>
          <w:rFonts w:ascii="Times New Roman" w:hAnsi="Times New Roman"/>
          <w:sz w:val="24"/>
          <w:szCs w:val="24"/>
        </w:rPr>
        <w:t xml:space="preserve">ataria durante dovrà garantire per tutta la durata contrattuale </w:t>
      </w:r>
      <w:r w:rsidRPr="009E5C28">
        <w:rPr>
          <w:rFonts w:ascii="Times New Roman" w:hAnsi="Times New Roman"/>
          <w:sz w:val="24"/>
          <w:szCs w:val="24"/>
        </w:rPr>
        <w:t>manutenzione di tipo globale assicu</w:t>
      </w:r>
      <w:r>
        <w:rPr>
          <w:rFonts w:ascii="Times New Roman" w:hAnsi="Times New Roman"/>
          <w:sz w:val="24"/>
          <w:szCs w:val="24"/>
        </w:rPr>
        <w:t xml:space="preserve">rativo full </w:t>
      </w:r>
      <w:proofErr w:type="spellStart"/>
      <w:r>
        <w:rPr>
          <w:rFonts w:ascii="Times New Roman" w:hAnsi="Times New Roman"/>
          <w:sz w:val="24"/>
          <w:szCs w:val="24"/>
        </w:rPr>
        <w:t>risk</w:t>
      </w:r>
      <w:proofErr w:type="spellEnd"/>
      <w:r>
        <w:rPr>
          <w:rFonts w:ascii="Times New Roman" w:hAnsi="Times New Roman"/>
          <w:sz w:val="24"/>
          <w:szCs w:val="24"/>
        </w:rPr>
        <w:t xml:space="preserve"> tutto compreso per un periodo che </w:t>
      </w:r>
      <w:r>
        <w:rPr>
          <w:rFonts w:ascii="Times New Roman" w:hAnsi="Times New Roman"/>
          <w:snapToGrid/>
          <w:sz w:val="24"/>
          <w:szCs w:val="24"/>
        </w:rPr>
        <w:t xml:space="preserve">non può essere inferiore alla durata del noleggio a partire dalla data di buon esito del collaudo.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 Durante tutto il periodo contrattuale, il fornitore dovrà garantire la funzionalità dell</w:t>
      </w:r>
      <w:r>
        <w:rPr>
          <w:rFonts w:ascii="Times New Roman" w:hAnsi="Times New Roman"/>
          <w:sz w:val="24"/>
          <w:szCs w:val="24"/>
        </w:rPr>
        <w:t>’apparecchiatura</w:t>
      </w:r>
      <w:r w:rsidRPr="009E5C28">
        <w:rPr>
          <w:rFonts w:ascii="Times New Roman" w:hAnsi="Times New Roman"/>
          <w:sz w:val="24"/>
          <w:szCs w:val="24"/>
        </w:rPr>
        <w:t xml:space="preserve"> attraverso la manutenzione ordinaria preventiva, in grado di soddisfare le norme ISO 9001:2008, Processo “Gestione degli strumenti”. </w:t>
      </w:r>
    </w:p>
    <w:p w:rsidR="00002393" w:rsidRDefault="00002393" w:rsidP="00002393">
      <w:pPr>
        <w:pStyle w:val="Corpodeltesto"/>
        <w:ind w:firstLine="284"/>
        <w:rPr>
          <w:rFonts w:ascii="Times New Roman" w:hAnsi="Times New Roman"/>
        </w:rPr>
      </w:pPr>
      <w:r w:rsidRPr="009E5C28">
        <w:rPr>
          <w:rFonts w:ascii="Times New Roman" w:hAnsi="Times New Roman"/>
        </w:rPr>
        <w:t>A partire dalla data del positivo collaudo, e per tutta la durata del contratto, l’Impresa aggiudicataria dovrà, a proprio carico oneri e spese, erogare il servizio di assistenza tecnica e manutenzione “</w:t>
      </w:r>
      <w:proofErr w:type="spellStart"/>
      <w:r w:rsidRPr="009E5C28">
        <w:rPr>
          <w:rFonts w:ascii="Times New Roman" w:hAnsi="Times New Roman"/>
        </w:rPr>
        <w:t>Full-Risk</w:t>
      </w:r>
      <w:proofErr w:type="spellEnd"/>
      <w:r w:rsidRPr="009E5C28">
        <w:rPr>
          <w:rFonts w:ascii="Times New Roman" w:hAnsi="Times New Roman"/>
        </w:rPr>
        <w:t>” ( manutenzione preventiva, manutenzione ordinaria, nelle sue diverse componenti ) volto a garantire il perfetto funzionamento dell</w:t>
      </w:r>
      <w:r>
        <w:rPr>
          <w:rFonts w:ascii="Times New Roman" w:hAnsi="Times New Roman"/>
        </w:rPr>
        <w:t>’Apparecchiatura</w:t>
      </w:r>
      <w:r w:rsidRPr="009E5C28">
        <w:rPr>
          <w:rFonts w:ascii="Times New Roman" w:hAnsi="Times New Roman"/>
        </w:rPr>
        <w:t xml:space="preserve"> e del relativo Software (applicativo e non), funzionalmente necessari od in ogni caso da prevedersi per l’</w:t>
      </w:r>
      <w:r>
        <w:rPr>
          <w:rFonts w:ascii="Times New Roman" w:hAnsi="Times New Roman"/>
        </w:rPr>
        <w:t>apparecchiatura</w:t>
      </w:r>
      <w:r w:rsidRPr="009E5C28">
        <w:rPr>
          <w:rFonts w:ascii="Times New Roman" w:hAnsi="Times New Roman"/>
        </w:rPr>
        <w:t xml:space="preserve"> </w:t>
      </w:r>
      <w:r>
        <w:rPr>
          <w:rFonts w:ascii="Times New Roman" w:hAnsi="Times New Roman"/>
        </w:rPr>
        <w:t>o del perfetto funzionamento dei beni offerti</w:t>
      </w:r>
      <w:r w:rsidRPr="009E5C28">
        <w:rPr>
          <w:rFonts w:ascii="Times New Roman" w:hAnsi="Times New Roman"/>
        </w:rPr>
        <w:t xml:space="preserve">. </w:t>
      </w:r>
    </w:p>
    <w:p w:rsidR="00002393" w:rsidRPr="009E5C28" w:rsidRDefault="00002393" w:rsidP="00002393">
      <w:pPr>
        <w:pStyle w:val="Corpodeltesto"/>
        <w:ind w:firstLine="284"/>
        <w:rPr>
          <w:rFonts w:ascii="Times New Roman" w:hAnsi="Times New Roman"/>
          <w:szCs w:val="24"/>
        </w:rPr>
      </w:pPr>
      <w:r w:rsidRPr="009E5C28">
        <w:rPr>
          <w:rFonts w:ascii="Times New Roman" w:hAnsi="Times New Roman"/>
        </w:rPr>
        <w:t xml:space="preserve"> In altre parole, tutte quelle attività necessarie per mantenere continuamente allineate le componenti hardware e software alle più recenti innovazioni tecnologiche rilasciate dai fornitori, e </w:t>
      </w:r>
      <w:r w:rsidRPr="009E5C28">
        <w:rPr>
          <w:rFonts w:ascii="Times New Roman" w:hAnsi="Times New Roman"/>
        </w:rPr>
        <w:lastRenderedPageBreak/>
        <w:t>necessarie per la corretta erogazione del servizio, ( l’</w:t>
      </w:r>
      <w:r w:rsidRPr="009E5C28">
        <w:rPr>
          <w:rFonts w:ascii="Times New Roman" w:hAnsi="Times New Roman"/>
          <w:szCs w:val="24"/>
        </w:rPr>
        <w:t xml:space="preserve">Aggiornamento tecnologico sia Hardware che Software  dovrà avvenire entro sei mesi dalla presentazione sul mercato ) </w:t>
      </w:r>
      <w:r w:rsidRPr="009E5C28">
        <w:rPr>
          <w:rFonts w:ascii="Times New Roman" w:hAnsi="Times New Roman"/>
        </w:rPr>
        <w:t>nonché tutte le attività necessarie per ripristinare il funzionamento dell’</w:t>
      </w:r>
      <w:r>
        <w:rPr>
          <w:rFonts w:ascii="Times New Roman" w:hAnsi="Times New Roman"/>
        </w:rPr>
        <w:t>apparecchiatura</w:t>
      </w:r>
      <w:r w:rsidRPr="009E5C28">
        <w:rPr>
          <w:rFonts w:ascii="Times New Roman" w:hAnsi="Times New Roman"/>
        </w:rPr>
        <w:t xml:space="preserve"> a fronte di errori.</w:t>
      </w:r>
    </w:p>
    <w:p w:rsidR="00002393" w:rsidRPr="009E5C28" w:rsidRDefault="00002393" w:rsidP="00002393">
      <w:pPr>
        <w:pStyle w:val="Corpodeltesto"/>
        <w:ind w:firstLine="284"/>
        <w:rPr>
          <w:rFonts w:ascii="Times New Roman" w:hAnsi="Times New Roman"/>
          <w:szCs w:val="24"/>
        </w:rPr>
      </w:pPr>
      <w:r w:rsidRPr="009E5C28">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rsidR="00002393" w:rsidRPr="009E5C28" w:rsidRDefault="00002393" w:rsidP="00002393">
      <w:pPr>
        <w:pStyle w:val="Corpodeltesto"/>
        <w:ind w:firstLine="284"/>
        <w:rPr>
          <w:rFonts w:ascii="Times New Roman" w:hAnsi="Times New Roman"/>
          <w:szCs w:val="24"/>
        </w:rPr>
      </w:pPr>
      <w:r w:rsidRPr="009E5C28">
        <w:rPr>
          <w:rFonts w:ascii="Times New Roman" w:hAnsi="Times New Roman"/>
          <w:bCs/>
          <w:szCs w:val="24"/>
        </w:rPr>
        <w:t xml:space="preserve">L’Impresa aggiudicataria dovrà quindi garantire ed assicurare il </w:t>
      </w:r>
      <w:r w:rsidRPr="009E5C28">
        <w:rPr>
          <w:rFonts w:ascii="Times New Roman" w:hAnsi="Times New Roman"/>
          <w:szCs w:val="24"/>
        </w:rPr>
        <w:t>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periodico, attraverso il miglioramento della funzionalità, dell’affidabilità e dell’efficienza del sistema.</w:t>
      </w:r>
    </w:p>
    <w:p w:rsidR="00002393" w:rsidRPr="009E5C28" w:rsidRDefault="00002393" w:rsidP="00002393">
      <w:pPr>
        <w:pStyle w:val="Corpodeltesto"/>
        <w:ind w:firstLine="284"/>
        <w:rPr>
          <w:rFonts w:ascii="Times New Roman" w:hAnsi="Times New Roman"/>
          <w:bCs/>
          <w:szCs w:val="24"/>
        </w:rPr>
      </w:pPr>
      <w:r w:rsidRPr="009E5C28">
        <w:rPr>
          <w:rFonts w:ascii="Times New Roman" w:hAnsi="Times New Roman"/>
        </w:rPr>
        <w:t>L’Impresa aggiudicataria dovrà anche garantire la fornitura di qualsiasi parte necessaria a mantenere in perfetta efficienza dell</w:t>
      </w:r>
      <w:r>
        <w:rPr>
          <w:rFonts w:ascii="Times New Roman" w:hAnsi="Times New Roman"/>
        </w:rPr>
        <w:t>’</w:t>
      </w:r>
      <w:r w:rsidRPr="009E5C28">
        <w:rPr>
          <w:rFonts w:ascii="Times New Roman" w:hAnsi="Times New Roman"/>
        </w:rPr>
        <w:t xml:space="preserve"> </w:t>
      </w:r>
      <w:r>
        <w:rPr>
          <w:rFonts w:ascii="Times New Roman" w:hAnsi="Times New Roman"/>
        </w:rPr>
        <w:t>Apparecchiatura</w:t>
      </w:r>
      <w:r w:rsidRPr="009E5C28">
        <w:rPr>
          <w:rFonts w:ascii="Times New Roman" w:hAnsi="Times New Roman"/>
        </w:rPr>
        <w:t xml:space="preserve"> tanto sotto l’aspetto infortunistico, di sicurezza e di rispondenza alle norme, quanto sotto l’aspetto della rispondenza ai parametri tipici dell</w:t>
      </w:r>
      <w:r>
        <w:rPr>
          <w:rFonts w:ascii="Times New Roman" w:hAnsi="Times New Roman"/>
        </w:rPr>
        <w:t>’Apparecchiatura</w:t>
      </w:r>
      <w:r w:rsidRPr="009E5C28">
        <w:rPr>
          <w:rFonts w:ascii="Times New Roman" w:hAnsi="Times New Roman"/>
        </w:rPr>
        <w:t xml:space="preserve"> stess</w:t>
      </w:r>
      <w:r>
        <w:rPr>
          <w:rFonts w:ascii="Times New Roman" w:hAnsi="Times New Roman"/>
        </w:rPr>
        <w:t>a</w:t>
      </w:r>
      <w:r w:rsidRPr="009E5C28">
        <w:rPr>
          <w:rFonts w:ascii="Times New Roman" w:hAnsi="Times New Roman"/>
        </w:rPr>
        <w:t>, al loro corretto utilizzo, garantendo un servizio tecnico di assistenza e manutenzione sia dell</w:t>
      </w:r>
      <w:r>
        <w:rPr>
          <w:rFonts w:ascii="Times New Roman" w:hAnsi="Times New Roman"/>
        </w:rPr>
        <w:t>’ Apparecchiatura</w:t>
      </w:r>
      <w:r w:rsidRPr="009E5C28">
        <w:rPr>
          <w:rFonts w:ascii="Times New Roman" w:hAnsi="Times New Roman"/>
        </w:rPr>
        <w:t xml:space="preserve"> fornit</w:t>
      </w:r>
      <w:r>
        <w:rPr>
          <w:rFonts w:ascii="Times New Roman" w:hAnsi="Times New Roman"/>
        </w:rPr>
        <w:t>a</w:t>
      </w:r>
      <w:r w:rsidRPr="009E5C28">
        <w:rPr>
          <w:rFonts w:ascii="Times New Roman" w:hAnsi="Times New Roman"/>
        </w:rPr>
        <w:t xml:space="preserve"> sia delle singole componenti per i difetti di costruzione e per i guasti dovuti all’utilizzo e/o ad eventi accidentali non riconducibili a dolo. Pertanto il servizio di assistenza dovrà essere onnicomprensivo cioè </w:t>
      </w:r>
      <w:r w:rsidRPr="009E5C28">
        <w:rPr>
          <w:rFonts w:ascii="Times New Roman" w:eastAsia="Arial Unicode MS" w:hAnsi="Times New Roman"/>
          <w:color w:val="000000"/>
        </w:rPr>
        <w:t>tutt</w:t>
      </w:r>
      <w:r w:rsidRPr="009E5C28">
        <w:rPr>
          <w:rFonts w:ascii="Times New Roman" w:eastAsia="Arial Unicode MS" w:hAnsi="Times New Roman"/>
          <w:color w:val="000000"/>
          <w:spacing w:val="-3"/>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sos</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tuz</w:t>
      </w:r>
      <w:r w:rsidRPr="009E5C28">
        <w:rPr>
          <w:rFonts w:ascii="Times New Roman" w:eastAsia="Arial Unicode MS" w:hAnsi="Times New Roman"/>
          <w:color w:val="000000"/>
          <w:spacing w:val="-2"/>
        </w:rPr>
        <w:t>io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ripa</w:t>
      </w:r>
      <w:r w:rsidRPr="009E5C28">
        <w:rPr>
          <w:rFonts w:ascii="Times New Roman" w:eastAsia="Arial Unicode MS" w:hAnsi="Times New Roman"/>
          <w:color w:val="000000"/>
        </w:rPr>
        <w:t>r</w:t>
      </w:r>
      <w:r w:rsidRPr="009E5C28">
        <w:rPr>
          <w:rFonts w:ascii="Times New Roman" w:eastAsia="Arial Unicode MS" w:hAnsi="Times New Roman"/>
          <w:color w:val="000000"/>
          <w:spacing w:val="-2"/>
        </w:rPr>
        <w:t>a</w:t>
      </w:r>
      <w:r w:rsidRPr="009E5C28">
        <w:rPr>
          <w:rFonts w:ascii="Times New Roman" w:eastAsia="Arial Unicode MS" w:hAnsi="Times New Roman"/>
          <w:color w:val="000000"/>
        </w:rPr>
        <w:t>z</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i reintegri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del</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sistema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rPr>
        <w:t>o</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parti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rPr>
        <w:t>i</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esso,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pre</w:t>
      </w:r>
      <w:r w:rsidRPr="009E5C28">
        <w:rPr>
          <w:rFonts w:ascii="Times New Roman" w:eastAsia="Arial Unicode MS" w:hAnsi="Times New Roman"/>
          <w:color w:val="000000"/>
          <w:spacing w:val="-3"/>
        </w:rPr>
        <w:t>s</w:t>
      </w:r>
      <w:r w:rsidRPr="009E5C28">
        <w:rPr>
          <w:rFonts w:ascii="Times New Roman" w:eastAsia="Arial Unicode MS" w:hAnsi="Times New Roman"/>
          <w:color w:val="000000"/>
          <w:spacing w:val="-2"/>
        </w:rPr>
        <w:t>cindere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che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siano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prodotti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dal</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2"/>
        </w:rPr>
        <w:t>’Impresa aggiudicataria 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tte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 xml:space="preserve">terze, </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c</w:t>
      </w:r>
      <w:r w:rsidRPr="009E5C28">
        <w:rPr>
          <w:rFonts w:ascii="Times New Roman" w:eastAsia="Arial Unicode MS" w:hAnsi="Times New Roman"/>
          <w:color w:val="000000"/>
        </w:rPr>
        <w:t>h</w:t>
      </w:r>
      <w:r w:rsidRPr="009E5C28">
        <w:rPr>
          <w:rFonts w:ascii="Times New Roman" w:eastAsia="Arial Unicode MS" w:hAnsi="Times New Roman"/>
          <w:color w:val="000000"/>
          <w:spacing w:val="-2"/>
        </w:rPr>
        <w:t>é</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la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f</w:t>
      </w:r>
      <w:r w:rsidRPr="009E5C28">
        <w:rPr>
          <w:rFonts w:ascii="Times New Roman" w:eastAsia="Arial Unicode MS" w:hAnsi="Times New Roman"/>
          <w:color w:val="000000"/>
          <w:spacing w:val="-2"/>
        </w:rPr>
        <w:t>or</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ra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t</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gli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ac</w:t>
      </w:r>
      <w:r w:rsidRPr="009E5C28">
        <w:rPr>
          <w:rFonts w:ascii="Times New Roman" w:eastAsia="Arial Unicode MS" w:hAnsi="Times New Roman"/>
          <w:color w:val="000000"/>
        </w:rPr>
        <w:t>c</w:t>
      </w:r>
      <w:r w:rsidRPr="009E5C28">
        <w:rPr>
          <w:rFonts w:ascii="Times New Roman" w:eastAsia="Arial Unicode MS" w:hAnsi="Times New Roman"/>
          <w:color w:val="000000"/>
          <w:spacing w:val="-2"/>
        </w:rPr>
        <w:t>essori</w:t>
      </w:r>
      <w:r w:rsidRPr="009E5C28">
        <w:rPr>
          <w:rFonts w:ascii="Times New Roman" w:eastAsia="Arial Unicode MS" w:hAnsi="Times New Roman"/>
          <w:color w:val="000000"/>
        </w:rPr>
        <w:t>,</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i</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s</w:t>
      </w:r>
      <w:r w:rsidRPr="009E5C28">
        <w:rPr>
          <w:rFonts w:ascii="Times New Roman" w:eastAsia="Arial Unicode MS" w:hAnsi="Times New Roman"/>
          <w:color w:val="000000"/>
        </w:rPr>
        <w:t>oftw</w:t>
      </w:r>
      <w:r w:rsidRPr="009E5C28">
        <w:rPr>
          <w:rFonts w:ascii="Times New Roman" w:eastAsia="Arial Unicode MS" w:hAnsi="Times New Roman"/>
          <w:color w:val="000000"/>
          <w:spacing w:val="-2"/>
        </w:rPr>
        <w:t>are</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 xml:space="preserve">e </w:t>
      </w:r>
      <w:r w:rsidRPr="009E5C28">
        <w:rPr>
          <w:rFonts w:ascii="Times New Roman" w:hAnsi="Times New Roman"/>
        </w:rPr>
        <w:t>anche di parti di ricambio soggette a  consumo,</w:t>
      </w:r>
      <w:r>
        <w:rPr>
          <w:rFonts w:ascii="Times New Roman" w:hAnsi="Times New Roman"/>
        </w:rPr>
        <w:t xml:space="preserve"> es. batterie od  accumulatori.</w:t>
      </w:r>
    </w:p>
    <w:p w:rsidR="00002393" w:rsidRPr="009E5C28" w:rsidRDefault="00002393" w:rsidP="00002393">
      <w:pPr>
        <w:pStyle w:val="Corpodeltesto"/>
        <w:ind w:firstLine="284"/>
        <w:rPr>
          <w:rFonts w:ascii="Times New Roman" w:hAnsi="Times New Roman"/>
          <w:bCs/>
          <w:szCs w:val="24"/>
        </w:rPr>
      </w:pPr>
      <w:r w:rsidRPr="009E5C28">
        <w:rPr>
          <w:rFonts w:ascii="Times New Roman" w:hAnsi="Times New Roman"/>
          <w:bCs/>
          <w:szCs w:val="24"/>
        </w:rPr>
        <w:t>Inoltre l’Impresa aggiudicataria deve garantire, per tutta la durata del contratto, il medesimo livello qualitativo dell</w:t>
      </w:r>
      <w:r>
        <w:rPr>
          <w:rFonts w:ascii="Times New Roman" w:hAnsi="Times New Roman"/>
          <w:bCs/>
          <w:szCs w:val="24"/>
        </w:rPr>
        <w:t>’Apparecchiatura</w:t>
      </w:r>
      <w:r w:rsidRPr="009E5C28">
        <w:rPr>
          <w:rFonts w:ascii="Times New Roman" w:hAnsi="Times New Roman"/>
          <w:bCs/>
          <w:szCs w:val="24"/>
        </w:rPr>
        <w:t xml:space="preserve">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rsidR="00002393" w:rsidRPr="009E5C28" w:rsidRDefault="00002393" w:rsidP="00002393">
      <w:pPr>
        <w:pStyle w:val="Corpodeltesto"/>
        <w:ind w:firstLine="284"/>
        <w:rPr>
          <w:rFonts w:ascii="Times New Roman" w:hAnsi="Times New Roman"/>
          <w:bCs/>
          <w:szCs w:val="24"/>
        </w:rPr>
      </w:pPr>
      <w:r w:rsidRPr="009E5C28">
        <w:rPr>
          <w:rFonts w:ascii="Times New Roman" w:hAnsi="Times New Roman"/>
          <w:bCs/>
          <w:szCs w:val="24"/>
        </w:rPr>
        <w:t>Resta inteso che per qualsiasi congegno, parte o elemento meccanico, elettrico e elettronico che presenti rotture o logorii o che comunque diminuisca il rendimento dell</w:t>
      </w:r>
      <w:r>
        <w:rPr>
          <w:rFonts w:ascii="Times New Roman" w:hAnsi="Times New Roman"/>
          <w:bCs/>
          <w:szCs w:val="24"/>
        </w:rPr>
        <w:t>’Apparecchiatura</w:t>
      </w:r>
      <w:r w:rsidRPr="009E5C28">
        <w:rPr>
          <w:rFonts w:ascii="Times New Roman" w:hAnsi="Times New Roman"/>
          <w:bCs/>
          <w:szCs w:val="24"/>
        </w:rPr>
        <w:t>, l’Impresa aggiudicataria dovrà eseguire le dovute riparazioni e/o sostituzioni con materiali di ricambio originali e nuovi di fabbrica e di caratteristiche tecniche identiche o superiori a quelli sostituiti.</w:t>
      </w:r>
      <w:r>
        <w:rPr>
          <w:rFonts w:ascii="Times New Roman" w:hAnsi="Times New Roman"/>
          <w:bCs/>
          <w:szCs w:val="24"/>
        </w:rPr>
        <w:t xml:space="preserve"> </w:t>
      </w:r>
      <w:r w:rsidRPr="009E5C28">
        <w:rPr>
          <w:rFonts w:ascii="Times New Roman" w:hAnsi="Times New Roman"/>
          <w:bCs/>
          <w:szCs w:val="24"/>
        </w:rPr>
        <w:t>Resta anche inteso che l’Impresa aggiudicataria si farà carico, a propria cura, oneri e spese, del ritiro e smaltimento dei materiali sostituiti presso i locali e le sedi dell’Azienda Ospedaliera .</w:t>
      </w:r>
    </w:p>
    <w:p w:rsidR="00002393" w:rsidRPr="00A211A9" w:rsidRDefault="00002393" w:rsidP="00002393">
      <w:pPr>
        <w:pStyle w:val="Corpodeltesto"/>
        <w:ind w:firstLine="284"/>
        <w:rPr>
          <w:rFonts w:ascii="Times New Roman" w:hAnsi="Times New Roman"/>
          <w:bCs/>
          <w:szCs w:val="24"/>
        </w:rPr>
      </w:pPr>
    </w:p>
    <w:p w:rsidR="00002393" w:rsidRPr="00A211A9" w:rsidRDefault="00002393" w:rsidP="00002393">
      <w:pPr>
        <w:jc w:val="both"/>
        <w:rPr>
          <w:rFonts w:ascii="Times New Roman" w:hAnsi="Times New Roman"/>
          <w:sz w:val="24"/>
          <w:szCs w:val="24"/>
        </w:rPr>
      </w:pPr>
      <w:r w:rsidRPr="00A211A9">
        <w:rPr>
          <w:rFonts w:ascii="Times New Roman" w:hAnsi="Times New Roman"/>
          <w:sz w:val="24"/>
          <w:szCs w:val="24"/>
        </w:rPr>
        <w:t xml:space="preserve">Durante il periodo di garanzia la ditta fornitrice dovrà </w:t>
      </w:r>
      <w:r>
        <w:rPr>
          <w:rFonts w:ascii="Times New Roman" w:hAnsi="Times New Roman"/>
          <w:sz w:val="24"/>
          <w:szCs w:val="24"/>
        </w:rPr>
        <w:t xml:space="preserve">assolutamente </w:t>
      </w:r>
      <w:r w:rsidRPr="00A211A9">
        <w:rPr>
          <w:rFonts w:ascii="Times New Roman" w:hAnsi="Times New Roman"/>
          <w:sz w:val="24"/>
          <w:szCs w:val="24"/>
        </w:rPr>
        <w:t>assicurare:</w:t>
      </w:r>
    </w:p>
    <w:p w:rsidR="00002393" w:rsidRPr="00C92106" w:rsidRDefault="00002393" w:rsidP="00002393">
      <w:pPr>
        <w:jc w:val="both"/>
        <w:rPr>
          <w:rFonts w:cs="Arial"/>
          <w:szCs w:val="22"/>
        </w:rPr>
      </w:pPr>
    </w:p>
    <w:tbl>
      <w:tblPr>
        <w:tblW w:w="8789" w:type="dxa"/>
        <w:tblInd w:w="108" w:type="dxa"/>
        <w:tblLayout w:type="fixed"/>
        <w:tblLook w:val="0000"/>
      </w:tblPr>
      <w:tblGrid>
        <w:gridCol w:w="5940"/>
        <w:gridCol w:w="2849"/>
      </w:tblGrid>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 xml:space="preserve">   Tempo di intervento non superiore alle 8 ore lavorative dalla  chiamata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 xml:space="preserve">   Tempo di risoluzione del problema (ripristino apparecchiatura o disponibilità di un muletto) non superiore alle 48 ore solari dalla chiamata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 xml:space="preserve">   Almeno </w:t>
            </w:r>
            <w:proofErr w:type="spellStart"/>
            <w:r w:rsidRPr="00A211A9">
              <w:rPr>
                <w:rFonts w:ascii="Times New Roman" w:hAnsi="Times New Roman"/>
                <w:sz w:val="24"/>
                <w:szCs w:val="24"/>
              </w:rPr>
              <w:t>n°</w:t>
            </w:r>
            <w:proofErr w:type="spellEnd"/>
            <w:r w:rsidRPr="00A211A9">
              <w:rPr>
                <w:rFonts w:ascii="Times New Roman" w:hAnsi="Times New Roman"/>
                <w:sz w:val="24"/>
                <w:szCs w:val="24"/>
              </w:rPr>
              <w:t xml:space="preserve"> 2 giorni di training al personale utilizzatore, da effettuare secondo le esigenze dell’Azienda, con rilascio di attestato a nominativo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 xml:space="preserve">   Almeno </w:t>
            </w:r>
            <w:proofErr w:type="spellStart"/>
            <w:r w:rsidRPr="00A211A9">
              <w:rPr>
                <w:rFonts w:ascii="Times New Roman" w:hAnsi="Times New Roman"/>
                <w:sz w:val="24"/>
                <w:szCs w:val="24"/>
              </w:rPr>
              <w:t>n°</w:t>
            </w:r>
            <w:proofErr w:type="spellEnd"/>
            <w:r w:rsidRPr="00A211A9">
              <w:rPr>
                <w:rFonts w:ascii="Times New Roman" w:hAnsi="Times New Roman"/>
                <w:sz w:val="24"/>
                <w:szCs w:val="24"/>
              </w:rPr>
              <w:t xml:space="preserve"> 1 verifica di sicurezza elettrica annuale secondo le normative vigenti</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 xml:space="preserve">   Almeno n°1 intervento di manutenzione preventiva/anno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Almeno n.1 controllo funzionale/controllo di qualità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p>
        </w:tc>
      </w:tr>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lastRenderedPageBreak/>
              <w:t xml:space="preserve">   Numero illimitato di interventi tecnici a seguito di guasto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w:t>
            </w:r>
            <w:r>
              <w:rPr>
                <w:rFonts w:ascii="Times New Roman" w:hAnsi="Times New Roman"/>
                <w:sz w:val="24"/>
                <w:szCs w:val="24"/>
              </w:rPr>
              <w:t>zienda Ospedaliera.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02393" w:rsidRPr="00C92106" w:rsidTr="00F85ADB">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Disponibilità delle parti di ricambio per almeno 10 anni dal collaudo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002393" w:rsidRPr="00C92106" w:rsidTr="00F85ADB">
        <w:trPr>
          <w:trHeight w:val="791"/>
        </w:trPr>
        <w:tc>
          <w:tcPr>
            <w:tcW w:w="5940" w:type="dxa"/>
            <w:tcBorders>
              <w:top w:val="single" w:sz="4" w:space="0" w:color="000000"/>
              <w:left w:val="single" w:sz="4" w:space="0" w:color="000000"/>
              <w:bottom w:val="single" w:sz="4" w:space="0" w:color="000000"/>
            </w:tcBorders>
            <w:shd w:val="clear" w:color="auto" w:fill="auto"/>
            <w:vAlign w:val="center"/>
          </w:tcPr>
          <w:p w:rsidR="00002393" w:rsidRPr="00A211A9" w:rsidRDefault="00002393" w:rsidP="00002393">
            <w:pPr>
              <w:widowControl/>
              <w:numPr>
                <w:ilvl w:val="0"/>
                <w:numId w:val="58"/>
              </w:numPr>
              <w:tabs>
                <w:tab w:val="clear" w:pos="360"/>
                <w:tab w:val="num" w:pos="0"/>
                <w:tab w:val="left" w:pos="143"/>
                <w:tab w:val="left" w:pos="557"/>
                <w:tab w:val="left" w:pos="720"/>
              </w:tabs>
              <w:suppressAutoHyphens/>
              <w:snapToGrid w:val="0"/>
              <w:ind w:left="0" w:right="6" w:firstLine="0"/>
              <w:rPr>
                <w:rFonts w:ascii="Times New Roman" w:hAnsi="Times New Roman"/>
                <w:sz w:val="24"/>
                <w:szCs w:val="24"/>
              </w:rPr>
            </w:pPr>
            <w:r w:rsidRPr="00A211A9">
              <w:rPr>
                <w:rFonts w:ascii="Times New Roman" w:hAnsi="Times New Roman"/>
                <w:sz w:val="24"/>
                <w:szCs w:val="24"/>
              </w:rPr>
              <w:t xml:space="preserve">  Tutte le parti di ricambio, comprese batterie, accessori e quanto sostituito durante gli interventi di manutenzione preventiva e/o correttiva incluse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93" w:rsidRPr="00A211A9" w:rsidRDefault="00002393" w:rsidP="00F85ADB">
            <w:pPr>
              <w:snapToGrid w:val="0"/>
              <w:jc w:val="center"/>
              <w:rPr>
                <w:rFonts w:ascii="Times New Roman" w:hAnsi="Times New Roman"/>
                <w:sz w:val="24"/>
                <w:szCs w:val="24"/>
              </w:rPr>
            </w:pPr>
            <w:r w:rsidRPr="00A211A9">
              <w:rPr>
                <w:rFonts w:ascii="Times New Roman" w:hAnsi="Times New Roman"/>
                <w:sz w:val="24"/>
                <w:szCs w:val="24"/>
              </w:rPr>
              <w:t>REQUISITO MINIMO</w:t>
            </w:r>
          </w:p>
        </w:tc>
      </w:tr>
    </w:tbl>
    <w:p w:rsidR="00002393" w:rsidRDefault="00002393" w:rsidP="00002393">
      <w:pPr>
        <w:pStyle w:val="Corpodeltesto"/>
        <w:ind w:firstLine="284"/>
        <w:rPr>
          <w:rFonts w:ascii="Times New Roman" w:hAnsi="Times New Roman"/>
          <w:bCs/>
          <w:szCs w:val="24"/>
        </w:rPr>
      </w:pPr>
    </w:p>
    <w:p w:rsidR="00002393" w:rsidRPr="009E5C28" w:rsidRDefault="00002393" w:rsidP="00002393">
      <w:pPr>
        <w:pStyle w:val="Corpodeltesto"/>
        <w:ind w:firstLine="284"/>
        <w:rPr>
          <w:rFonts w:ascii="Times New Roman" w:hAnsi="Times New Roman"/>
          <w:bCs/>
          <w:szCs w:val="24"/>
        </w:rPr>
      </w:pPr>
      <w:r w:rsidRPr="009E5C28">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002393" w:rsidRPr="009E5C28" w:rsidRDefault="00002393" w:rsidP="00002393">
      <w:pPr>
        <w:pStyle w:val="Corpodeltesto"/>
        <w:ind w:firstLine="284"/>
        <w:rPr>
          <w:rFonts w:ascii="Times New Roman" w:hAnsi="Times New Roman"/>
          <w:bCs/>
          <w:szCs w:val="24"/>
        </w:rPr>
      </w:pPr>
      <w:r w:rsidRPr="009E5C28">
        <w:rPr>
          <w:rFonts w:ascii="Times New Roman" w:hAnsi="Times New Roman"/>
          <w:bCs/>
          <w:szCs w:val="24"/>
        </w:rPr>
        <w:t>Il servizio sarà erogato, fermo restando che nessuna tipologia di assistenza preclude l’altra:</w:t>
      </w:r>
    </w:p>
    <w:p w:rsidR="00002393" w:rsidRPr="009E5C28" w:rsidRDefault="00002393" w:rsidP="00002393">
      <w:pPr>
        <w:widowControl/>
        <w:numPr>
          <w:ilvl w:val="0"/>
          <w:numId w:val="55"/>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assistenza telefonica;</w:t>
      </w:r>
    </w:p>
    <w:p w:rsidR="00002393" w:rsidRPr="009E5C28" w:rsidRDefault="00002393" w:rsidP="00002393">
      <w:pPr>
        <w:widowControl/>
        <w:numPr>
          <w:ilvl w:val="0"/>
          <w:numId w:val="55"/>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collegamento remoto da parte di tecnici specialisti;</w:t>
      </w:r>
    </w:p>
    <w:p w:rsidR="00002393" w:rsidRPr="009E5C28" w:rsidRDefault="00002393" w:rsidP="00002393">
      <w:pPr>
        <w:widowControl/>
        <w:numPr>
          <w:ilvl w:val="0"/>
          <w:numId w:val="55"/>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intervento on-site.</w:t>
      </w:r>
    </w:p>
    <w:p w:rsidR="00002393" w:rsidRPr="009E5C28" w:rsidRDefault="00002393" w:rsidP="00002393">
      <w:pPr>
        <w:pStyle w:val="Corpodeltesto"/>
        <w:ind w:firstLine="284"/>
        <w:rPr>
          <w:rFonts w:ascii="Times New Roman" w:hAnsi="Times New Roman"/>
          <w:szCs w:val="24"/>
        </w:rPr>
      </w:pPr>
      <w:r w:rsidRPr="009E5C28">
        <w:rPr>
          <w:rFonts w:ascii="Times New Roman" w:hAnsi="Times New Roman"/>
          <w:bCs/>
          <w:szCs w:val="24"/>
        </w:rPr>
        <w:t xml:space="preserve">L’Impresa aggiudicataria </w:t>
      </w:r>
      <w:r w:rsidRPr="009E5C28">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002393" w:rsidRPr="009E5C28" w:rsidRDefault="00002393" w:rsidP="00002393">
      <w:pPr>
        <w:pStyle w:val="Corpodeltesto"/>
        <w:ind w:firstLine="284"/>
        <w:rPr>
          <w:rFonts w:ascii="Times New Roman" w:hAnsi="Times New Roman"/>
          <w:szCs w:val="24"/>
        </w:rPr>
      </w:pPr>
      <w:r w:rsidRPr="009E5C28">
        <w:rPr>
          <w:rFonts w:ascii="Times New Roman" w:hAnsi="Times New Roman"/>
          <w:szCs w:val="24"/>
        </w:rPr>
        <w:t xml:space="preserve">A scanso di equivoci questa Azienda Ospedaliera ha redatto questo capitolato orientandosi sulla formula </w:t>
      </w:r>
      <w:proofErr w:type="spellStart"/>
      <w:r w:rsidRPr="009E5C28">
        <w:rPr>
          <w:rFonts w:ascii="Times New Roman" w:hAnsi="Times New Roman"/>
          <w:szCs w:val="24"/>
        </w:rPr>
        <w:t>full-risk</w:t>
      </w:r>
      <w:proofErr w:type="spellEnd"/>
      <w:r w:rsidRPr="009E5C28">
        <w:rPr>
          <w:rFonts w:ascii="Times New Roman" w:hAnsi="Times New Roman"/>
          <w:szCs w:val="24"/>
        </w:rPr>
        <w:t xml:space="preserve"> o tutto incluso e ritenendo omnicomprensiva la conduzione dell’appalto, pertanto </w:t>
      </w:r>
      <w:r>
        <w:rPr>
          <w:rFonts w:ascii="Times New Roman" w:hAnsi="Times New Roman"/>
          <w:szCs w:val="24"/>
        </w:rPr>
        <w:t xml:space="preserve">sono compresi tutti i ricambi </w:t>
      </w:r>
      <w:r w:rsidRPr="009E5C28">
        <w:rPr>
          <w:rFonts w:ascii="Times New Roman" w:hAnsi="Times New Roman"/>
        </w:rPr>
        <w:t>soggette a  consumo,</w:t>
      </w:r>
      <w:r>
        <w:rPr>
          <w:rFonts w:ascii="Times New Roman" w:hAnsi="Times New Roman"/>
        </w:rPr>
        <w:t xml:space="preserve"> es. batterie od  accumulatori, escludendo solamente i prodotti consumabili ( esempio carta per stampante).</w:t>
      </w:r>
      <w:r w:rsidRPr="009E5C28">
        <w:rPr>
          <w:rFonts w:ascii="Times New Roman" w:hAnsi="Times New Roman"/>
          <w:szCs w:val="24"/>
        </w:rPr>
        <w:t>.</w:t>
      </w:r>
    </w:p>
    <w:p w:rsidR="00002393" w:rsidRPr="009E5C28" w:rsidRDefault="00002393" w:rsidP="00002393">
      <w:pPr>
        <w:pStyle w:val="Corpodeltesto"/>
        <w:ind w:firstLine="284"/>
        <w:rPr>
          <w:rFonts w:ascii="Times New Roman" w:hAnsi="Times New Roman"/>
          <w:szCs w:val="24"/>
        </w:rPr>
      </w:pPr>
      <w:r w:rsidRPr="009E5C28">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rsidR="00002393" w:rsidRPr="009E5C28" w:rsidRDefault="00002393" w:rsidP="00002393">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La riparazione dell</w:t>
      </w:r>
      <w:r>
        <w:rPr>
          <w:rFonts w:ascii="Times New Roman" w:hAnsi="Times New Roman" w:cs="Times New Roman"/>
          <w:sz w:val="24"/>
          <w:szCs w:val="24"/>
        </w:rPr>
        <w:t>’Apparecchiatura guasta</w:t>
      </w:r>
      <w:r w:rsidRPr="009E5C28">
        <w:rPr>
          <w:rFonts w:ascii="Times New Roman" w:hAnsi="Times New Roman" w:cs="Times New Roman"/>
          <w:sz w:val="24"/>
          <w:szCs w:val="24"/>
        </w:rPr>
        <w:t xml:space="preserve"> rientra nel servizio in oggetto e deve essere effettuata con parti originali, intendendo per originali parti garantite come nuove. 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p>
    <w:p w:rsidR="00002393" w:rsidRPr="009E5C28" w:rsidRDefault="00002393" w:rsidP="00002393">
      <w:pPr>
        <w:pStyle w:val="paragrafo"/>
        <w:ind w:firstLine="284"/>
        <w:rPr>
          <w:rFonts w:ascii="Times New Roman" w:hAnsi="Times New Roman" w:cs="Times New Roman"/>
          <w:sz w:val="24"/>
          <w:szCs w:val="24"/>
        </w:rPr>
      </w:pPr>
      <w:r w:rsidRPr="009E5C28">
        <w:rPr>
          <w:rFonts w:ascii="Times New Roman" w:hAnsi="Times New Roman" w:cs="Times New Roman"/>
          <w:bCs/>
          <w:sz w:val="24"/>
          <w:szCs w:val="24"/>
        </w:rPr>
        <w:t xml:space="preserve">L’Impresa aggiudicataria </w:t>
      </w:r>
      <w:r w:rsidRPr="009E5C28">
        <w:rPr>
          <w:rFonts w:ascii="Times New Roman" w:hAnsi="Times New Roman" w:cs="Times New Roman"/>
          <w:sz w:val="24"/>
          <w:szCs w:val="24"/>
        </w:rPr>
        <w:t xml:space="preserve">si impegna altresì a sostituire integralmente una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w:t>
      </w:r>
      <w:r>
        <w:rPr>
          <w:rFonts w:ascii="Times New Roman" w:hAnsi="Times New Roman" w:cs="Times New Roman"/>
          <w:sz w:val="24"/>
          <w:szCs w:val="24"/>
        </w:rPr>
        <w:t xml:space="preserve">o del bene </w:t>
      </w:r>
      <w:r w:rsidRPr="009E5C28">
        <w:rPr>
          <w:rFonts w:ascii="Times New Roman" w:hAnsi="Times New Roman" w:cs="Times New Roman"/>
          <w:sz w:val="24"/>
          <w:szCs w:val="24"/>
        </w:rPr>
        <w:t>nel caso in cui su questa si manifestino guasti e malfunzionamenti ripetuti su inderogabile decisione dell’Azienda Ospedaliera .</w:t>
      </w:r>
    </w:p>
    <w:p w:rsidR="00002393" w:rsidRPr="009E5C28" w:rsidRDefault="00002393" w:rsidP="00002393">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Nel caso in cui l</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non risulti riparabili sarà cura dell’Impresa aggiudicataria  provvedere celermente alla loro sostituzione con altrettante equivalenti. Per garantire il mantenimento dell’operatività dei servizi critici, l’Impresa aggiudicataria dovrà eventualmente provvedere, nell’immediato ad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provvisori</w:t>
      </w:r>
      <w:r>
        <w:rPr>
          <w:rFonts w:ascii="Times New Roman" w:hAnsi="Times New Roman" w:cs="Times New Roman"/>
          <w:sz w:val="24"/>
          <w:szCs w:val="24"/>
        </w:rPr>
        <w:t>a</w:t>
      </w:r>
      <w:r w:rsidRPr="009E5C28">
        <w:rPr>
          <w:rFonts w:ascii="Times New Roman" w:hAnsi="Times New Roman" w:cs="Times New Roman"/>
          <w:sz w:val="24"/>
          <w:szCs w:val="24"/>
        </w:rPr>
        <w:t xml:space="preserve"> per il tempo necessario alla riparazione o al  ripristino del normale funzionamento.</w:t>
      </w:r>
    </w:p>
    <w:p w:rsidR="00002393" w:rsidRPr="009E5C28" w:rsidRDefault="00002393" w:rsidP="00002393">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002393" w:rsidRPr="009E5C28" w:rsidRDefault="00002393" w:rsidP="00002393">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rsidR="00002393" w:rsidRPr="009E5C28" w:rsidRDefault="00002393" w:rsidP="00002393">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lastRenderedPageBreak/>
        <w:t xml:space="preserve">In funzione della tipologia di malfunzionamento, il fornitore si impegna a prendere in carico le segnalazioni ed a procedere alla risoluzione del problema nel rispetto dei livelli di servizio di seguito precisati. </w:t>
      </w:r>
    </w:p>
    <w:p w:rsidR="00002393" w:rsidRDefault="00002393" w:rsidP="00002393">
      <w:pPr>
        <w:widowControl/>
        <w:autoSpaceDE w:val="0"/>
        <w:autoSpaceDN w:val="0"/>
        <w:adjustRightInd w:val="0"/>
        <w:ind w:left="720"/>
        <w:jc w:val="both"/>
        <w:outlineLvl w:val="2"/>
        <w:rPr>
          <w:rFonts w:ascii="Times New Roman" w:hAnsi="Times New Roman"/>
          <w:b/>
          <w:bCs/>
          <w:iCs/>
          <w:smallCaps/>
          <w:sz w:val="24"/>
          <w:szCs w:val="24"/>
        </w:rPr>
      </w:pPr>
      <w:bookmarkStart w:id="752" w:name="_Toc236041800"/>
      <w:bookmarkStart w:id="753" w:name="_Toc236041927"/>
      <w:bookmarkStart w:id="754" w:name="_Toc236042166"/>
      <w:bookmarkStart w:id="755" w:name="_Toc236043932"/>
      <w:bookmarkStart w:id="756" w:name="_Toc236044207"/>
      <w:bookmarkStart w:id="757" w:name="_Toc236044277"/>
      <w:bookmarkStart w:id="758" w:name="_Toc236044483"/>
      <w:bookmarkStart w:id="759" w:name="_Toc236044594"/>
      <w:bookmarkStart w:id="760" w:name="_Toc236044693"/>
      <w:bookmarkStart w:id="761" w:name="_Toc236045052"/>
      <w:bookmarkStart w:id="762" w:name="_Toc236045218"/>
      <w:bookmarkStart w:id="763" w:name="_Toc236047792"/>
      <w:bookmarkStart w:id="764" w:name="_Toc236047975"/>
      <w:bookmarkStart w:id="765" w:name="_Toc236048067"/>
      <w:bookmarkStart w:id="766" w:name="_Toc236465480"/>
    </w:p>
    <w:p w:rsidR="00002393" w:rsidRPr="009E5C28" w:rsidRDefault="00002393" w:rsidP="00002393">
      <w:pPr>
        <w:widowControl/>
        <w:autoSpaceDE w:val="0"/>
        <w:autoSpaceDN w:val="0"/>
        <w:adjustRightInd w:val="0"/>
        <w:ind w:left="720"/>
        <w:jc w:val="both"/>
        <w:outlineLvl w:val="2"/>
        <w:rPr>
          <w:rFonts w:ascii="Times New Roman" w:hAnsi="Times New Roman"/>
          <w:b/>
          <w:bCs/>
          <w:iCs/>
          <w:smallCaps/>
          <w:sz w:val="24"/>
          <w:szCs w:val="24"/>
        </w:rPr>
      </w:pPr>
      <w:r w:rsidRPr="009E5C28">
        <w:rPr>
          <w:rFonts w:ascii="Times New Roman" w:hAnsi="Times New Roman"/>
          <w:b/>
          <w:bCs/>
          <w:iCs/>
          <w:smallCaps/>
          <w:sz w:val="24"/>
          <w:szCs w:val="24"/>
        </w:rPr>
        <w:t>Disponibilità del servizio</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9E5C28">
        <w:rPr>
          <w:rFonts w:ascii="Times New Roman" w:hAnsi="Times New Roman"/>
          <w:b/>
          <w:bCs/>
          <w:iCs/>
          <w:smallCaps/>
          <w:sz w:val="24"/>
          <w:szCs w:val="24"/>
        </w:rPr>
        <w:t xml:space="preserve"> </w:t>
      </w:r>
    </w:p>
    <w:p w:rsidR="00002393" w:rsidRPr="009E5C28" w:rsidRDefault="00002393" w:rsidP="00002393">
      <w:pPr>
        <w:pStyle w:val="Corpodeltesto2"/>
        <w:spacing w:after="0" w:line="240" w:lineRule="auto"/>
        <w:ind w:firstLine="284"/>
      </w:pPr>
      <w:r w:rsidRPr="009E5C28">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40"/>
      </w:tblGrid>
      <w:tr w:rsidR="00002393" w:rsidRPr="009E5C28" w:rsidTr="00F85ADB">
        <w:tc>
          <w:tcPr>
            <w:tcW w:w="4068" w:type="dxa"/>
          </w:tcPr>
          <w:p w:rsidR="00002393" w:rsidRPr="009E5C28" w:rsidRDefault="00002393" w:rsidP="00F85ADB">
            <w:pPr>
              <w:pStyle w:val="Corpodeltesto2"/>
              <w:spacing w:after="0" w:line="240" w:lineRule="auto"/>
              <w:ind w:right="-108" w:firstLine="284"/>
            </w:pPr>
            <w:r w:rsidRPr="009E5C28">
              <w:t>Disponibilità giornaliera del Servizio</w:t>
            </w:r>
          </w:p>
        </w:tc>
        <w:tc>
          <w:tcPr>
            <w:tcW w:w="5040" w:type="dxa"/>
          </w:tcPr>
          <w:p w:rsidR="00002393" w:rsidRPr="009E5C28" w:rsidRDefault="00002393" w:rsidP="00F85ADB">
            <w:pPr>
              <w:pStyle w:val="Corpodeltesto2"/>
              <w:spacing w:after="0" w:line="240" w:lineRule="auto"/>
              <w:ind w:firstLine="284"/>
            </w:pPr>
            <w:r w:rsidRPr="009E5C28">
              <w:t xml:space="preserve">Dalle 08:00 alle 18:00 </w:t>
            </w:r>
          </w:p>
          <w:p w:rsidR="00002393" w:rsidRPr="009E5C28" w:rsidRDefault="00002393" w:rsidP="00F85ADB">
            <w:pPr>
              <w:pStyle w:val="Corpodeltesto2"/>
              <w:spacing w:after="0" w:line="240" w:lineRule="auto"/>
              <w:ind w:firstLine="284"/>
            </w:pPr>
            <w:r>
              <w:t>dal lunedì al sabato incluso (6</w:t>
            </w:r>
            <w:r w:rsidRPr="009E5C28">
              <w:t xml:space="preserve"> giorni su 7)</w:t>
            </w:r>
          </w:p>
        </w:tc>
      </w:tr>
    </w:tbl>
    <w:p w:rsidR="00002393" w:rsidRPr="009E5C28" w:rsidRDefault="00002393" w:rsidP="00002393">
      <w:pPr>
        <w:pStyle w:val="Corpodeltesto2"/>
        <w:tabs>
          <w:tab w:val="left" w:pos="6840"/>
        </w:tabs>
        <w:spacing w:after="0" w:line="240" w:lineRule="auto"/>
        <w:ind w:firstLine="284"/>
        <w:jc w:val="both"/>
      </w:pPr>
      <w:r w:rsidRPr="009E5C28">
        <w:t xml:space="preserve">L’intervento tecnico, da prevedersi con caratteristiche del tutto analoghe sia per la garanzia, sia per la </w:t>
      </w:r>
      <w:r w:rsidRPr="009E5C28">
        <w:rPr>
          <w:bCs/>
          <w:iCs/>
        </w:rPr>
        <w:t xml:space="preserve">manutenzione ordinaria correttiva, </w:t>
      </w:r>
      <w:r w:rsidRPr="009E5C28">
        <w:t xml:space="preserve">dovrà prevedere i livelli di servizio di seguito riportati.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2504"/>
      </w:tblGrid>
      <w:tr w:rsidR="00002393" w:rsidRPr="009E5C28" w:rsidTr="00F85ADB">
        <w:tc>
          <w:tcPr>
            <w:tcW w:w="4928" w:type="dxa"/>
          </w:tcPr>
          <w:p w:rsidR="00002393" w:rsidRPr="009E5C28" w:rsidRDefault="00002393" w:rsidP="00F85ADB">
            <w:pPr>
              <w:pStyle w:val="Corpodeltesto2"/>
              <w:adjustRightInd w:val="0"/>
              <w:spacing w:after="0" w:line="240" w:lineRule="auto"/>
              <w:ind w:firstLine="284"/>
              <w:jc w:val="center"/>
            </w:pPr>
            <w:r w:rsidRPr="009E5C28">
              <w:t>Urgenza</w:t>
            </w:r>
          </w:p>
        </w:tc>
        <w:tc>
          <w:tcPr>
            <w:tcW w:w="1701" w:type="dxa"/>
          </w:tcPr>
          <w:p w:rsidR="00002393" w:rsidRPr="009E5C28" w:rsidRDefault="00002393" w:rsidP="00F85ADB">
            <w:pPr>
              <w:pStyle w:val="Corpodeltesto2"/>
              <w:adjustRightInd w:val="0"/>
              <w:spacing w:after="0" w:line="240" w:lineRule="auto"/>
              <w:ind w:firstLine="284"/>
              <w:jc w:val="center"/>
            </w:pPr>
            <w:r w:rsidRPr="009E5C28">
              <w:t>Tempo di intervento</w:t>
            </w:r>
          </w:p>
        </w:tc>
        <w:tc>
          <w:tcPr>
            <w:tcW w:w="2504" w:type="dxa"/>
          </w:tcPr>
          <w:p w:rsidR="00002393" w:rsidRPr="009E5C28" w:rsidRDefault="00002393" w:rsidP="00F85ADB">
            <w:pPr>
              <w:pStyle w:val="Corpodeltesto2"/>
              <w:adjustRightInd w:val="0"/>
              <w:spacing w:after="0" w:line="240" w:lineRule="auto"/>
              <w:ind w:firstLine="284"/>
              <w:jc w:val="center"/>
            </w:pPr>
            <w:r w:rsidRPr="009E5C28">
              <w:rPr>
                <w:sz w:val="22"/>
                <w:szCs w:val="22"/>
              </w:rPr>
              <w:t>Tempo di ripristino o  soluzione temporanea</w:t>
            </w:r>
          </w:p>
        </w:tc>
      </w:tr>
      <w:tr w:rsidR="00002393" w:rsidRPr="009E5C28" w:rsidTr="00F85ADB">
        <w:tc>
          <w:tcPr>
            <w:tcW w:w="4928" w:type="dxa"/>
          </w:tcPr>
          <w:p w:rsidR="00002393" w:rsidRPr="009E5C28" w:rsidRDefault="00002393" w:rsidP="00F85ADB">
            <w:pPr>
              <w:pStyle w:val="Corpodeltesto2"/>
              <w:adjustRightInd w:val="0"/>
              <w:spacing w:after="0" w:line="240" w:lineRule="auto"/>
              <w:ind w:firstLine="284"/>
            </w:pPr>
            <w:r w:rsidRPr="009E5C28">
              <w:rPr>
                <w:b/>
              </w:rPr>
              <w:t>Critica</w:t>
            </w:r>
            <w:r w:rsidRPr="009E5C28">
              <w:t>: problema bloccante; più servizi non sono in grado di svolgere l’attività</w:t>
            </w:r>
          </w:p>
        </w:tc>
        <w:tc>
          <w:tcPr>
            <w:tcW w:w="1701" w:type="dxa"/>
          </w:tcPr>
          <w:p w:rsidR="00002393" w:rsidRPr="009E5C28" w:rsidRDefault="00002393" w:rsidP="00F85ADB">
            <w:pPr>
              <w:pStyle w:val="Corpodeltesto2"/>
              <w:adjustRightInd w:val="0"/>
              <w:spacing w:after="0" w:line="240" w:lineRule="auto"/>
              <w:ind w:firstLine="284"/>
              <w:jc w:val="center"/>
            </w:pPr>
            <w:r w:rsidRPr="009E5C28">
              <w:t>8 ore</w:t>
            </w:r>
          </w:p>
        </w:tc>
        <w:tc>
          <w:tcPr>
            <w:tcW w:w="2504" w:type="dxa"/>
          </w:tcPr>
          <w:p w:rsidR="00002393" w:rsidRPr="009E5C28" w:rsidRDefault="00002393" w:rsidP="00F85ADB">
            <w:pPr>
              <w:pStyle w:val="Corpodeltesto2"/>
              <w:adjustRightInd w:val="0"/>
              <w:spacing w:after="0" w:line="240" w:lineRule="auto"/>
              <w:ind w:firstLine="284"/>
              <w:jc w:val="center"/>
            </w:pPr>
            <w:r>
              <w:t>2 giorni</w:t>
            </w:r>
          </w:p>
        </w:tc>
      </w:tr>
      <w:tr w:rsidR="00002393" w:rsidRPr="009E5C28" w:rsidTr="00F85ADB">
        <w:tc>
          <w:tcPr>
            <w:tcW w:w="4928" w:type="dxa"/>
          </w:tcPr>
          <w:p w:rsidR="00002393" w:rsidRPr="009E5C28" w:rsidRDefault="00002393" w:rsidP="00F85ADB">
            <w:pPr>
              <w:pStyle w:val="Corpodeltesto2"/>
              <w:adjustRightInd w:val="0"/>
              <w:spacing w:after="0" w:line="240" w:lineRule="auto"/>
              <w:ind w:firstLine="284"/>
            </w:pPr>
            <w:r w:rsidRPr="009E5C28">
              <w:rPr>
                <w:b/>
              </w:rPr>
              <w:t>Alta</w:t>
            </w:r>
            <w:r w:rsidRPr="009E5C28">
              <w:t>: problema bloccante; un singolo servizio non è in grado di svolgere l’attività</w:t>
            </w:r>
          </w:p>
        </w:tc>
        <w:tc>
          <w:tcPr>
            <w:tcW w:w="1701" w:type="dxa"/>
          </w:tcPr>
          <w:p w:rsidR="00002393" w:rsidRPr="009E5C28" w:rsidRDefault="00002393" w:rsidP="00F85ADB">
            <w:pPr>
              <w:pStyle w:val="Corpodeltesto2"/>
              <w:adjustRightInd w:val="0"/>
              <w:spacing w:after="0" w:line="240" w:lineRule="auto"/>
              <w:ind w:firstLine="284"/>
              <w:jc w:val="center"/>
            </w:pPr>
            <w:r w:rsidRPr="009E5C28">
              <w:t>8 ore</w:t>
            </w:r>
          </w:p>
        </w:tc>
        <w:tc>
          <w:tcPr>
            <w:tcW w:w="2504" w:type="dxa"/>
          </w:tcPr>
          <w:p w:rsidR="00002393" w:rsidRPr="009E5C28" w:rsidRDefault="00002393" w:rsidP="00F85ADB">
            <w:pPr>
              <w:pStyle w:val="Corpodeltesto2"/>
              <w:adjustRightInd w:val="0"/>
              <w:spacing w:after="0" w:line="240" w:lineRule="auto"/>
              <w:ind w:firstLine="284"/>
              <w:jc w:val="center"/>
            </w:pPr>
            <w:r>
              <w:t>2 giorni</w:t>
            </w:r>
          </w:p>
        </w:tc>
      </w:tr>
      <w:tr w:rsidR="00002393" w:rsidRPr="009E5C28" w:rsidTr="00F85ADB">
        <w:tc>
          <w:tcPr>
            <w:tcW w:w="4928" w:type="dxa"/>
          </w:tcPr>
          <w:p w:rsidR="00002393" w:rsidRPr="009E5C28" w:rsidRDefault="00002393" w:rsidP="00F85ADB">
            <w:pPr>
              <w:pStyle w:val="Corpodeltesto2"/>
              <w:adjustRightInd w:val="0"/>
              <w:spacing w:after="0" w:line="240" w:lineRule="auto"/>
              <w:ind w:firstLine="284"/>
            </w:pPr>
            <w:r w:rsidRPr="009E5C28">
              <w:rPr>
                <w:b/>
              </w:rPr>
              <w:t>Media</w:t>
            </w:r>
            <w:r w:rsidRPr="009E5C28">
              <w:t>: problema non bloccante; il servizio è in grado di svolgere l’attività ma in modo degradato</w:t>
            </w:r>
          </w:p>
        </w:tc>
        <w:tc>
          <w:tcPr>
            <w:tcW w:w="1701" w:type="dxa"/>
          </w:tcPr>
          <w:p w:rsidR="00002393" w:rsidRPr="009E5C28" w:rsidRDefault="00002393" w:rsidP="00F85ADB">
            <w:pPr>
              <w:pStyle w:val="Corpodeltesto2"/>
              <w:adjustRightInd w:val="0"/>
              <w:spacing w:after="0" w:line="240" w:lineRule="auto"/>
              <w:jc w:val="center"/>
            </w:pPr>
            <w:r w:rsidRPr="009E5C28">
              <w:t>1  giorno</w:t>
            </w:r>
          </w:p>
        </w:tc>
        <w:tc>
          <w:tcPr>
            <w:tcW w:w="2504" w:type="dxa"/>
          </w:tcPr>
          <w:p w:rsidR="00002393" w:rsidRPr="009E5C28" w:rsidRDefault="00002393" w:rsidP="00F85ADB">
            <w:pPr>
              <w:pStyle w:val="Corpodeltesto2"/>
              <w:adjustRightInd w:val="0"/>
              <w:spacing w:after="0" w:line="240" w:lineRule="auto"/>
              <w:ind w:firstLine="284"/>
              <w:jc w:val="center"/>
            </w:pPr>
            <w:r w:rsidRPr="009E5C28">
              <w:t>3 giorni</w:t>
            </w:r>
          </w:p>
        </w:tc>
      </w:tr>
      <w:tr w:rsidR="00002393" w:rsidRPr="009E5C28" w:rsidTr="00F85ADB">
        <w:tc>
          <w:tcPr>
            <w:tcW w:w="4928" w:type="dxa"/>
          </w:tcPr>
          <w:p w:rsidR="00002393" w:rsidRPr="009E5C28" w:rsidRDefault="00002393" w:rsidP="00F85ADB">
            <w:pPr>
              <w:pStyle w:val="Corpodeltesto2"/>
              <w:adjustRightInd w:val="0"/>
              <w:spacing w:after="0" w:line="240" w:lineRule="auto"/>
              <w:ind w:firstLine="284"/>
            </w:pPr>
            <w:r w:rsidRPr="009E5C28">
              <w:rPr>
                <w:b/>
              </w:rPr>
              <w:t>Bassa</w:t>
            </w:r>
            <w:r w:rsidRPr="009E5C28">
              <w:t>: problema non bloccante; il servizio è in grado di svolgere l’attività senza avvertire in modo significativo il problema stesso</w:t>
            </w:r>
          </w:p>
        </w:tc>
        <w:tc>
          <w:tcPr>
            <w:tcW w:w="1701" w:type="dxa"/>
          </w:tcPr>
          <w:p w:rsidR="00002393" w:rsidRPr="009E5C28" w:rsidRDefault="00002393" w:rsidP="00F85ADB">
            <w:pPr>
              <w:pStyle w:val="Corpodeltesto2"/>
              <w:adjustRightInd w:val="0"/>
              <w:spacing w:after="0" w:line="240" w:lineRule="auto"/>
              <w:jc w:val="center"/>
            </w:pPr>
            <w:r w:rsidRPr="009E5C28">
              <w:t>3 giorni</w:t>
            </w:r>
          </w:p>
        </w:tc>
        <w:tc>
          <w:tcPr>
            <w:tcW w:w="2504" w:type="dxa"/>
          </w:tcPr>
          <w:p w:rsidR="00002393" w:rsidRPr="009E5C28" w:rsidRDefault="00002393" w:rsidP="00F85ADB">
            <w:pPr>
              <w:pStyle w:val="Corpodeltesto2"/>
              <w:adjustRightInd w:val="0"/>
              <w:spacing w:after="0" w:line="240" w:lineRule="auto"/>
              <w:ind w:firstLine="284"/>
              <w:jc w:val="center"/>
            </w:pPr>
            <w:r w:rsidRPr="009E5C28">
              <w:t>5 giorni</w:t>
            </w:r>
          </w:p>
        </w:tc>
      </w:tr>
    </w:tbl>
    <w:p w:rsidR="00002393" w:rsidRPr="009E5C28" w:rsidRDefault="00002393" w:rsidP="00002393">
      <w:pPr>
        <w:pStyle w:val="Corpodeltesto2"/>
        <w:adjustRightInd w:val="0"/>
        <w:spacing w:after="0" w:line="240" w:lineRule="auto"/>
        <w:ind w:firstLine="284"/>
        <w:jc w:val="both"/>
      </w:pPr>
      <w:r w:rsidRPr="009E5C28">
        <w:t>Con “Tempo di intervento” si intende la presa in carico e la prima analisi del problema o malfunzionamento.</w:t>
      </w:r>
    </w:p>
    <w:p w:rsidR="00002393" w:rsidRPr="009E5C28" w:rsidRDefault="00002393" w:rsidP="00002393">
      <w:pPr>
        <w:pStyle w:val="Corpodeltesto2"/>
        <w:adjustRightInd w:val="0"/>
        <w:spacing w:after="0" w:line="240" w:lineRule="auto"/>
        <w:ind w:firstLine="284"/>
        <w:jc w:val="both"/>
      </w:pPr>
      <w:r w:rsidRPr="009E5C28">
        <w:t>Con “Tempo di ripristino” si intende il tempo massimo concesso per applicare una soluzione che ripristini l’operatività del sistema a partire dalla richiesta/segnalazione da parte dell’Utente.</w:t>
      </w:r>
    </w:p>
    <w:p w:rsidR="00002393" w:rsidRPr="009E5C28" w:rsidRDefault="00002393" w:rsidP="00002393">
      <w:pPr>
        <w:pStyle w:val="Corpodeltesto2"/>
        <w:adjustRightInd w:val="0"/>
        <w:spacing w:after="0" w:line="240" w:lineRule="auto"/>
        <w:ind w:firstLine="284"/>
        <w:jc w:val="both"/>
      </w:pPr>
      <w:r w:rsidRPr="009E5C28">
        <w:t>Eventuali inadempimenti e/o ritardi dovuti a causa di forza maggiore dovranno essere comunicati tempestivamente dall’Impresa aggiudicataria , anche mediante fax.</w:t>
      </w:r>
    </w:p>
    <w:p w:rsidR="00002393" w:rsidRPr="009E5C28" w:rsidRDefault="00002393" w:rsidP="00002393">
      <w:pPr>
        <w:pStyle w:val="Corpodeltesto2"/>
        <w:adjustRightInd w:val="0"/>
        <w:spacing w:after="0" w:line="240" w:lineRule="auto"/>
        <w:ind w:firstLine="284"/>
        <w:jc w:val="both"/>
      </w:pPr>
      <w:r w:rsidRPr="009E5C28">
        <w:rPr>
          <w:bCs/>
        </w:rPr>
        <w:t xml:space="preserve">L’Impresa aggiudicataria </w:t>
      </w:r>
      <w:r w:rsidRPr="009E5C28">
        <w:t>, dovrà intervenire per individuare la tipologia e l’entità del malfunzionamento e/o guasto entro il termine massimo convenuto, decorrenti dall’ora di inoltro della richiesta da parte dell’Azienda Ospedaliera, pena l’applicazione delle penali di cui al contratto. Il numero di ore/giorni indicato si deve intendere comprensivo del sabato,  domenica e festività in genere.</w:t>
      </w:r>
      <w:r>
        <w:t xml:space="preserve"> </w:t>
      </w:r>
      <w:r w:rsidRPr="009E5C28">
        <w:t>Al termine di ogni intervento l</w:t>
      </w:r>
      <w:r w:rsidRPr="009E5C28">
        <w:rPr>
          <w:bCs/>
        </w:rPr>
        <w:t xml:space="preserve">’Impresa aggiudicataria </w:t>
      </w:r>
      <w:r w:rsidRPr="009E5C28">
        <w:t xml:space="preserve">dovrà compilare un apposito rapporto di intervento, riportante gli estremi dello stesso (identificativo chiamata) con la descrizione del problema e la relativa soluzione. </w:t>
      </w:r>
    </w:p>
    <w:p w:rsidR="00002393" w:rsidRDefault="00002393" w:rsidP="00002393">
      <w:pPr>
        <w:pStyle w:val="Corpodeltesto2"/>
        <w:adjustRightInd w:val="0"/>
        <w:spacing w:after="0" w:line="240" w:lineRule="auto"/>
        <w:ind w:firstLine="284"/>
        <w:jc w:val="both"/>
      </w:pPr>
    </w:p>
    <w:p w:rsidR="00002393" w:rsidRDefault="00002393" w:rsidP="00002393">
      <w:pPr>
        <w:pStyle w:val="Corpodeltesto2"/>
        <w:adjustRightInd w:val="0"/>
        <w:spacing w:after="0" w:line="240" w:lineRule="auto"/>
        <w:ind w:firstLine="284"/>
        <w:jc w:val="both"/>
      </w:pPr>
    </w:p>
    <w:p w:rsidR="00002393" w:rsidRPr="009E5C28" w:rsidRDefault="00002393" w:rsidP="00002393">
      <w:pPr>
        <w:pStyle w:val="Corpodeltesto2"/>
        <w:adjustRightInd w:val="0"/>
        <w:spacing w:after="0" w:line="240" w:lineRule="auto"/>
        <w:ind w:firstLine="284"/>
        <w:jc w:val="both"/>
      </w:pPr>
      <w:r w:rsidRPr="009E5C28">
        <w:t>Tale documento, controfirmato anche dall’Azienda Ospedaliera (nella figura del referente dell’unità organizzativa che ha segnalato la malfunzione e/o ha richiesto l'intervento), dovrà contenere, almeno, le seguenti informazioni:</w:t>
      </w:r>
    </w:p>
    <w:p w:rsidR="00002393" w:rsidRPr="009E5C28" w:rsidRDefault="00002393" w:rsidP="00002393">
      <w:pPr>
        <w:widowControl/>
        <w:numPr>
          <w:ilvl w:val="0"/>
          <w:numId w:val="56"/>
        </w:numPr>
        <w:autoSpaceDE w:val="0"/>
        <w:jc w:val="both"/>
        <w:rPr>
          <w:rFonts w:ascii="Times New Roman" w:hAnsi="Times New Roman"/>
          <w:sz w:val="24"/>
          <w:szCs w:val="24"/>
        </w:rPr>
      </w:pPr>
      <w:r w:rsidRPr="009E5C28">
        <w:rPr>
          <w:rFonts w:ascii="Times New Roman" w:hAnsi="Times New Roman"/>
          <w:sz w:val="24"/>
          <w:szCs w:val="24"/>
        </w:rPr>
        <w:t>Il codice di identificazione assegnato univocamente alla chiamata (anche Numero di Protocollo);</w:t>
      </w:r>
    </w:p>
    <w:p w:rsidR="00002393" w:rsidRPr="009E5C28" w:rsidRDefault="00002393" w:rsidP="00002393">
      <w:pPr>
        <w:widowControl/>
        <w:numPr>
          <w:ilvl w:val="0"/>
          <w:numId w:val="56"/>
        </w:numPr>
        <w:autoSpaceDE w:val="0"/>
        <w:jc w:val="both"/>
        <w:rPr>
          <w:rFonts w:ascii="Times New Roman" w:hAnsi="Times New Roman"/>
          <w:sz w:val="24"/>
          <w:szCs w:val="24"/>
        </w:rPr>
      </w:pPr>
      <w:r w:rsidRPr="009E5C28">
        <w:rPr>
          <w:rFonts w:ascii="Times New Roman" w:hAnsi="Times New Roman"/>
          <w:sz w:val="24"/>
          <w:szCs w:val="24"/>
        </w:rPr>
        <w:t>Codice unità organizzativa dell’Azienda Ospedaliera  (Identificativo utente);</w:t>
      </w:r>
    </w:p>
    <w:p w:rsidR="00002393" w:rsidRPr="009E5C28" w:rsidRDefault="00002393" w:rsidP="00002393">
      <w:pPr>
        <w:widowControl/>
        <w:numPr>
          <w:ilvl w:val="0"/>
          <w:numId w:val="56"/>
        </w:numPr>
        <w:autoSpaceDE w:val="0"/>
        <w:jc w:val="both"/>
        <w:rPr>
          <w:rFonts w:ascii="Times New Roman" w:hAnsi="Times New Roman"/>
          <w:sz w:val="24"/>
          <w:szCs w:val="24"/>
        </w:rPr>
      </w:pPr>
      <w:r w:rsidRPr="009E5C28">
        <w:rPr>
          <w:rFonts w:ascii="Times New Roman" w:hAnsi="Times New Roman"/>
          <w:sz w:val="24"/>
          <w:szCs w:val="24"/>
        </w:rPr>
        <w:t>Data/Ora della chiamata;</w:t>
      </w:r>
    </w:p>
    <w:p w:rsidR="00002393" w:rsidRPr="009E5C28" w:rsidRDefault="00002393" w:rsidP="00002393">
      <w:pPr>
        <w:widowControl/>
        <w:numPr>
          <w:ilvl w:val="0"/>
          <w:numId w:val="56"/>
        </w:numPr>
        <w:autoSpaceDE w:val="0"/>
        <w:jc w:val="both"/>
        <w:rPr>
          <w:rFonts w:ascii="Times New Roman" w:hAnsi="Times New Roman"/>
          <w:sz w:val="24"/>
          <w:szCs w:val="24"/>
        </w:rPr>
      </w:pPr>
      <w:r w:rsidRPr="009E5C28">
        <w:rPr>
          <w:rFonts w:ascii="Times New Roman" w:hAnsi="Times New Roman"/>
          <w:sz w:val="24"/>
          <w:szCs w:val="24"/>
        </w:rPr>
        <w:t>Descrizione del problema;</w:t>
      </w:r>
    </w:p>
    <w:p w:rsidR="00002393" w:rsidRPr="009E5C28" w:rsidRDefault="00002393" w:rsidP="00002393">
      <w:pPr>
        <w:widowControl/>
        <w:numPr>
          <w:ilvl w:val="0"/>
          <w:numId w:val="56"/>
        </w:numPr>
        <w:autoSpaceDE w:val="0"/>
        <w:jc w:val="both"/>
        <w:rPr>
          <w:rFonts w:ascii="Times New Roman" w:hAnsi="Times New Roman"/>
          <w:sz w:val="24"/>
          <w:szCs w:val="24"/>
        </w:rPr>
      </w:pPr>
      <w:r w:rsidRPr="009E5C28">
        <w:rPr>
          <w:rFonts w:ascii="Times New Roman" w:hAnsi="Times New Roman"/>
          <w:sz w:val="24"/>
          <w:szCs w:val="24"/>
        </w:rPr>
        <w:t>Livello di severità e di priorità assegnati;</w:t>
      </w:r>
    </w:p>
    <w:p w:rsidR="00002393" w:rsidRPr="009E5C28" w:rsidRDefault="00002393" w:rsidP="00002393">
      <w:pPr>
        <w:widowControl/>
        <w:numPr>
          <w:ilvl w:val="0"/>
          <w:numId w:val="56"/>
        </w:numPr>
        <w:autoSpaceDE w:val="0"/>
        <w:jc w:val="both"/>
        <w:rPr>
          <w:rFonts w:ascii="Times New Roman" w:hAnsi="Times New Roman"/>
          <w:sz w:val="24"/>
          <w:szCs w:val="24"/>
        </w:rPr>
      </w:pPr>
      <w:r w:rsidRPr="009E5C28">
        <w:rPr>
          <w:rFonts w:ascii="Times New Roman" w:hAnsi="Times New Roman"/>
          <w:sz w:val="24"/>
          <w:szCs w:val="24"/>
        </w:rPr>
        <w:t>la data e l’ora dell’intervento;</w:t>
      </w:r>
    </w:p>
    <w:p w:rsidR="00002393" w:rsidRPr="009E5C28" w:rsidRDefault="00002393" w:rsidP="00002393">
      <w:pPr>
        <w:widowControl/>
        <w:numPr>
          <w:ilvl w:val="0"/>
          <w:numId w:val="56"/>
        </w:numPr>
        <w:autoSpaceDE w:val="0"/>
        <w:jc w:val="both"/>
        <w:rPr>
          <w:rFonts w:ascii="Times New Roman" w:hAnsi="Times New Roman"/>
          <w:sz w:val="24"/>
          <w:szCs w:val="24"/>
        </w:rPr>
      </w:pPr>
      <w:r w:rsidRPr="009E5C28">
        <w:rPr>
          <w:rFonts w:ascii="Times New Roman" w:hAnsi="Times New Roman"/>
          <w:sz w:val="24"/>
          <w:szCs w:val="24"/>
        </w:rPr>
        <w:t>Lista azioni intraprese;</w:t>
      </w:r>
    </w:p>
    <w:p w:rsidR="00002393" w:rsidRPr="009E5C28" w:rsidRDefault="00002393" w:rsidP="00002393">
      <w:pPr>
        <w:widowControl/>
        <w:numPr>
          <w:ilvl w:val="0"/>
          <w:numId w:val="56"/>
        </w:numPr>
        <w:autoSpaceDE w:val="0"/>
        <w:jc w:val="both"/>
        <w:rPr>
          <w:rFonts w:ascii="Times New Roman" w:hAnsi="Times New Roman"/>
          <w:sz w:val="24"/>
          <w:szCs w:val="24"/>
        </w:rPr>
      </w:pPr>
      <w:r w:rsidRPr="009E5C28">
        <w:rPr>
          <w:rFonts w:ascii="Times New Roman" w:hAnsi="Times New Roman"/>
          <w:sz w:val="24"/>
          <w:szCs w:val="24"/>
        </w:rPr>
        <w:t>l’eventua</w:t>
      </w:r>
      <w:r>
        <w:rPr>
          <w:rFonts w:ascii="Times New Roman" w:hAnsi="Times New Roman"/>
          <w:sz w:val="24"/>
          <w:szCs w:val="24"/>
        </w:rPr>
        <w:t xml:space="preserve">le tipologia di Apparecchiatura/bene </w:t>
      </w:r>
      <w:r w:rsidRPr="009E5C28">
        <w:rPr>
          <w:rFonts w:ascii="Times New Roman" w:hAnsi="Times New Roman"/>
          <w:sz w:val="24"/>
          <w:szCs w:val="24"/>
        </w:rPr>
        <w:t>ed il relativo il codice identificativo ;</w:t>
      </w:r>
    </w:p>
    <w:p w:rsidR="00002393" w:rsidRPr="009E5C28" w:rsidRDefault="00002393" w:rsidP="00002393">
      <w:pPr>
        <w:widowControl/>
        <w:numPr>
          <w:ilvl w:val="0"/>
          <w:numId w:val="56"/>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lastRenderedPageBreak/>
        <w:t>il numero di ore lavorative nelle quali l’</w:t>
      </w:r>
      <w:r>
        <w:rPr>
          <w:rFonts w:ascii="Times New Roman" w:hAnsi="Times New Roman"/>
          <w:sz w:val="24"/>
          <w:szCs w:val="24"/>
        </w:rPr>
        <w:t>Apparecchiatura/bene</w:t>
      </w:r>
      <w:r w:rsidRPr="009E5C28">
        <w:rPr>
          <w:rFonts w:ascii="Times New Roman" w:hAnsi="Times New Roman"/>
          <w:sz w:val="24"/>
          <w:szCs w:val="24"/>
        </w:rPr>
        <w:t xml:space="preserve"> sia, eventualmente, rimasta in stato di fermo, nonché le eventuali componenti sostituite;</w:t>
      </w:r>
    </w:p>
    <w:p w:rsidR="00002393" w:rsidRPr="009E5C28" w:rsidRDefault="00002393" w:rsidP="00002393">
      <w:pPr>
        <w:widowControl/>
        <w:numPr>
          <w:ilvl w:val="0"/>
          <w:numId w:val="56"/>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Data/Ora e tipologia esito (chiusura problema o procedura emergenza, eventuale trasferimento a soggetto terzo).</w:t>
      </w:r>
    </w:p>
    <w:p w:rsidR="00002393" w:rsidRPr="009E5C28" w:rsidRDefault="00002393" w:rsidP="00002393">
      <w:pPr>
        <w:pStyle w:val="Corpodeltesto2"/>
        <w:adjustRightInd w:val="0"/>
        <w:spacing w:after="0" w:line="240" w:lineRule="auto"/>
        <w:ind w:firstLine="284"/>
        <w:jc w:val="both"/>
      </w:pPr>
      <w:r w:rsidRPr="009E5C28">
        <w:t>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w:t>
      </w:r>
      <w:r>
        <w:t>apparecchiatura/bene</w:t>
      </w:r>
      <w:r w:rsidRPr="009E5C28">
        <w:t xml:space="preserve"> .   </w:t>
      </w:r>
    </w:p>
    <w:p w:rsidR="00002393" w:rsidRPr="009E5C28" w:rsidRDefault="00002393" w:rsidP="00002393">
      <w:pPr>
        <w:pStyle w:val="Corpodeltesto2"/>
        <w:adjustRightInd w:val="0"/>
        <w:spacing w:after="0" w:line="240" w:lineRule="auto"/>
        <w:ind w:firstLine="284"/>
        <w:jc w:val="both"/>
      </w:pPr>
      <w:r w:rsidRPr="009E5C28">
        <w:t>Si precisa che il numero massimo annuo di ore di fermo macchina per manutenzione preventiva e manutenzione correttiva è fissato in 96 ore, esclusivamente nella fascia oraria dalle 18,00 alle 06,00 se non diversamente concordato con l’Azienda Ospedaliera, pena la decurtazione del canone di manutenzione offerto secondo quanto previsto nei successivi articoli. Analogamente e coerentemente anche le attività di upgrade ed aggiornamento legate alla manutenzione del Sistema, con l’ovvia eccezione di quella correttiva, sia per l’aspetto applicativo, sia per la componente dell</w:t>
      </w:r>
      <w:r>
        <w:t>’Apparecchiatura</w:t>
      </w:r>
      <w:r w:rsidRPr="009E5C28">
        <w:t>, dovrà anch’essa essere svolta esclusivamente nell’orario sopra indicato (18,00- 06,00) se non diversamente concordato con l’Azienda Ospedaliera , questo per minimizzare il disservizio nei confronti dell’Utenza coinvolta che, nel caso coinvolge direttamente anche il cittadino/ paziente.</w:t>
      </w:r>
    </w:p>
    <w:p w:rsidR="00002393" w:rsidRPr="009E5C28" w:rsidRDefault="00002393" w:rsidP="00002393">
      <w:pPr>
        <w:pStyle w:val="Corpodeltesto"/>
        <w:ind w:firstLine="284"/>
        <w:rPr>
          <w:rFonts w:ascii="Times New Roman" w:hAnsi="Times New Roman"/>
          <w:szCs w:val="24"/>
        </w:rPr>
      </w:pPr>
      <w:r w:rsidRPr="009E5C28">
        <w:rPr>
          <w:rFonts w:ascii="Times New Roman" w:hAnsi="Times New Roman"/>
          <w:szCs w:val="24"/>
        </w:rPr>
        <w:t xml:space="preserve">In ogni caso l’Impresa Offerente potrà proporre, nell’ambito del Progetto, soluzioni di qualsivoglia natura tese a migliorare la qualità del servizio nel suo complesso.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L’aggiudicatario sarà inoltre tenuto a rendere prontamente disponibile personale specializzato per dare assistenza ai medici nella risoluzione di tutti i problemi tecnico-applicativi che dovessero sorgere durante il periodo di fornitura.</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Gli interventi di assistenza tecnic</w:t>
      </w:r>
      <w:r>
        <w:rPr>
          <w:rFonts w:ascii="Times New Roman" w:hAnsi="Times New Roman"/>
          <w:sz w:val="24"/>
          <w:szCs w:val="24"/>
        </w:rPr>
        <w:t>a dovranno essere richiesti dalle Unità Operativa utilizzatrice oppure dal Servizio di Ingegneria Clinica de</w:t>
      </w:r>
      <w:r w:rsidRPr="009E5C28">
        <w:rPr>
          <w:rFonts w:ascii="Times New Roman" w:hAnsi="Times New Roman"/>
          <w:sz w:val="24"/>
          <w:szCs w:val="24"/>
        </w:rPr>
        <w:t>ll’Azienda Ospedaliera.</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Il servizio di assistenza e manutenzione </w:t>
      </w:r>
      <w:proofErr w:type="spellStart"/>
      <w:r w:rsidRPr="009E5C28">
        <w:rPr>
          <w:rFonts w:ascii="Times New Roman" w:hAnsi="Times New Roman"/>
          <w:sz w:val="24"/>
          <w:szCs w:val="24"/>
        </w:rPr>
        <w:t>full-risk</w:t>
      </w:r>
      <w:proofErr w:type="spellEnd"/>
      <w:r w:rsidRPr="009E5C28">
        <w:rPr>
          <w:rFonts w:ascii="Times New Roman" w:hAnsi="Times New Roman"/>
          <w:sz w:val="24"/>
          <w:szCs w:val="24"/>
        </w:rPr>
        <w:t xml:space="preserve"> dovrà anche essere comprensivo di:;</w:t>
      </w:r>
    </w:p>
    <w:p w:rsidR="00002393" w:rsidRPr="009E5C28" w:rsidRDefault="00002393" w:rsidP="00002393">
      <w:pPr>
        <w:widowControl/>
        <w:numPr>
          <w:ilvl w:val="0"/>
          <w:numId w:val="34"/>
        </w:numPr>
        <w:autoSpaceDE w:val="0"/>
        <w:autoSpaceDN w:val="0"/>
        <w:adjustRightInd w:val="0"/>
        <w:jc w:val="both"/>
        <w:rPr>
          <w:rFonts w:ascii="Times New Roman" w:hAnsi="Times New Roman"/>
          <w:sz w:val="24"/>
          <w:szCs w:val="24"/>
        </w:rPr>
      </w:pPr>
      <w:r w:rsidRPr="009E5C28">
        <w:rPr>
          <w:rFonts w:ascii="Times New Roman" w:hAnsi="Times New Roman"/>
          <w:snapToGrid/>
          <w:sz w:val="24"/>
          <w:szCs w:val="24"/>
        </w:rPr>
        <w:t>trasporto, installazione, messa in funzione ed eventuale ritiro della strumentazione fuori uso;</w:t>
      </w:r>
    </w:p>
    <w:p w:rsidR="00002393" w:rsidRPr="009E5C28" w:rsidRDefault="00002393" w:rsidP="00002393">
      <w:pPr>
        <w:widowControl/>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disponibilità di apparecchiatura sostitutiva</w:t>
      </w:r>
      <w:r w:rsidRPr="009E5C28">
        <w:rPr>
          <w:rFonts w:ascii="Times New Roman" w:hAnsi="Times New Roman"/>
          <w:sz w:val="24"/>
          <w:szCs w:val="24"/>
        </w:rPr>
        <w:t xml:space="preserve"> dell’</w:t>
      </w:r>
      <w:r>
        <w:rPr>
          <w:rFonts w:ascii="Times New Roman" w:hAnsi="Times New Roman"/>
          <w:sz w:val="24"/>
          <w:szCs w:val="24"/>
        </w:rPr>
        <w:t>apparecchiatura/bene</w:t>
      </w:r>
      <w:r w:rsidRPr="009E5C28">
        <w:rPr>
          <w:rFonts w:ascii="Times New Roman" w:hAnsi="Times New Roman"/>
          <w:sz w:val="24"/>
          <w:szCs w:val="24"/>
        </w:rPr>
        <w:t xml:space="preserve"> in caso di guasto qualora non sia possibile effettuare la riparazione completa entro 72 ore solari; </w:t>
      </w:r>
    </w:p>
    <w:p w:rsidR="00002393" w:rsidRDefault="00002393" w:rsidP="00002393">
      <w:pPr>
        <w:widowControl/>
        <w:numPr>
          <w:ilvl w:val="0"/>
          <w:numId w:val="3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collegamenti agli impianti elettrici ed idraulici ed agli scarichi esistenti nel</w:t>
      </w:r>
      <w:r>
        <w:rPr>
          <w:rFonts w:ascii="Times New Roman" w:hAnsi="Times New Roman"/>
          <w:sz w:val="24"/>
          <w:szCs w:val="24"/>
        </w:rPr>
        <w:t xml:space="preserve">l’Unità Operativa utilizzatrice </w:t>
      </w:r>
      <w:r w:rsidRPr="009E5C28">
        <w:rPr>
          <w:rFonts w:ascii="Times New Roman" w:hAnsi="Times New Roman"/>
          <w:snapToGrid/>
          <w:sz w:val="24"/>
          <w:szCs w:val="24"/>
        </w:rPr>
        <w:t>;</w:t>
      </w:r>
    </w:p>
    <w:p w:rsidR="00002393" w:rsidRPr="009E5C28" w:rsidRDefault="00002393" w:rsidP="00002393">
      <w:pPr>
        <w:widowControl/>
        <w:numPr>
          <w:ilvl w:val="0"/>
          <w:numId w:val="3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 xml:space="preserve">messa a disposizione , se necessari, di sistemi di stabilizzazione di corrente elettrica con gruppo di continuità, di sistemi di distillazione dell'acqua con fornitura delle resine </w:t>
      </w:r>
      <w:proofErr w:type="spellStart"/>
      <w:r w:rsidRPr="009E5C28">
        <w:rPr>
          <w:rFonts w:ascii="Times New Roman" w:hAnsi="Times New Roman"/>
          <w:snapToGrid/>
          <w:sz w:val="24"/>
          <w:szCs w:val="24"/>
        </w:rPr>
        <w:t>deionizzatrici</w:t>
      </w:r>
      <w:proofErr w:type="spellEnd"/>
      <w:r w:rsidRPr="009E5C28">
        <w:rPr>
          <w:rFonts w:ascii="Times New Roman" w:hAnsi="Times New Roman"/>
          <w:snapToGrid/>
          <w:sz w:val="24"/>
          <w:szCs w:val="24"/>
        </w:rPr>
        <w:t xml:space="preserve"> necessarie e di sistemi di condizionamento della temperatura;</w:t>
      </w:r>
    </w:p>
    <w:p w:rsidR="00002393" w:rsidRPr="009E5C28" w:rsidRDefault="00002393" w:rsidP="00002393">
      <w:pPr>
        <w:widowControl/>
        <w:numPr>
          <w:ilvl w:val="0"/>
          <w:numId w:val="34"/>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verifiche periodiche di qualità dell</w:t>
      </w:r>
      <w:r>
        <w:rPr>
          <w:rFonts w:ascii="Times New Roman" w:hAnsi="Times New Roman"/>
          <w:sz w:val="24"/>
          <w:szCs w:val="24"/>
        </w:rPr>
        <w:t>’apparecchiatura</w:t>
      </w:r>
      <w:r w:rsidRPr="009E5C28">
        <w:rPr>
          <w:rFonts w:ascii="Times New Roman" w:hAnsi="Times New Roman"/>
          <w:sz w:val="24"/>
          <w:szCs w:val="24"/>
        </w:rPr>
        <w:t>;</w:t>
      </w:r>
    </w:p>
    <w:p w:rsidR="00002393" w:rsidRPr="00FC1BBF" w:rsidRDefault="00002393" w:rsidP="00002393">
      <w:pPr>
        <w:widowControl/>
        <w:numPr>
          <w:ilvl w:val="0"/>
          <w:numId w:val="34"/>
        </w:numPr>
        <w:autoSpaceDE w:val="0"/>
        <w:autoSpaceDN w:val="0"/>
        <w:adjustRightInd w:val="0"/>
        <w:jc w:val="both"/>
        <w:rPr>
          <w:rFonts w:ascii="Times New Roman" w:hAnsi="Times New Roman"/>
          <w:bCs/>
          <w:iCs/>
          <w:sz w:val="24"/>
          <w:szCs w:val="24"/>
          <w:u w:val="single"/>
        </w:rPr>
      </w:pPr>
      <w:r w:rsidRPr="009E5C28">
        <w:rPr>
          <w:rFonts w:ascii="Times New Roman" w:hAnsi="Times New Roman"/>
          <w:sz w:val="24"/>
          <w:szCs w:val="24"/>
        </w:rPr>
        <w:t>verifiche periodiche di sicurezza elettrica</w:t>
      </w:r>
      <w:bookmarkStart w:id="767" w:name="_Toc236041797"/>
      <w:bookmarkStart w:id="768" w:name="_Toc236041924"/>
      <w:bookmarkStart w:id="769" w:name="_Toc236042163"/>
      <w:r>
        <w:rPr>
          <w:rFonts w:ascii="Times New Roman" w:hAnsi="Times New Roman"/>
          <w:sz w:val="24"/>
          <w:szCs w:val="24"/>
        </w:rPr>
        <w:t>.</w:t>
      </w:r>
    </w:p>
    <w:bookmarkEnd w:id="767"/>
    <w:bookmarkEnd w:id="768"/>
    <w:bookmarkEnd w:id="769"/>
    <w:p w:rsidR="00002393" w:rsidRPr="009E5C28" w:rsidRDefault="00002393" w:rsidP="00002393">
      <w:pPr>
        <w:jc w:val="both"/>
        <w:rPr>
          <w:rFonts w:ascii="Times New Roman" w:hAnsi="Times New Roman"/>
          <w:snapToGrid/>
          <w:sz w:val="24"/>
          <w:szCs w:val="24"/>
        </w:rPr>
      </w:pPr>
      <w:r w:rsidRPr="009E5C28">
        <w:rPr>
          <w:rFonts w:ascii="Times New Roman" w:hAnsi="Times New Roman"/>
          <w:sz w:val="24"/>
          <w:szCs w:val="24"/>
        </w:rPr>
        <w:t xml:space="preserve">  Nell'attività di assistenza deve essere compresa la manutenzione</w:t>
      </w:r>
      <w:r>
        <w:rPr>
          <w:rFonts w:ascii="Times New Roman" w:hAnsi="Times New Roman"/>
          <w:sz w:val="24"/>
          <w:szCs w:val="24"/>
        </w:rPr>
        <w:t xml:space="preserve"> sostitutiva con apparecchiatura</w:t>
      </w:r>
      <w:r w:rsidRPr="009E5C28">
        <w:rPr>
          <w:rFonts w:ascii="Times New Roman" w:hAnsi="Times New Roman"/>
          <w:sz w:val="24"/>
          <w:szCs w:val="24"/>
        </w:rPr>
        <w:t xml:space="preserve"> di ultima generazione senza </w:t>
      </w:r>
      <w:r>
        <w:rPr>
          <w:rFonts w:ascii="Times New Roman" w:hAnsi="Times New Roman"/>
          <w:sz w:val="24"/>
          <w:szCs w:val="24"/>
        </w:rPr>
        <w:t xml:space="preserve">variazione di costi per la </w:t>
      </w:r>
      <w:r w:rsidRPr="009E5C28">
        <w:rPr>
          <w:rFonts w:ascii="Times New Roman" w:hAnsi="Times New Roman"/>
          <w:sz w:val="24"/>
          <w:szCs w:val="24"/>
        </w:rPr>
        <w:t xml:space="preserve"> fornitura del materiale dedicato. </w:t>
      </w:r>
      <w:r>
        <w:rPr>
          <w:rFonts w:ascii="Times New Roman" w:hAnsi="Times New Roman"/>
          <w:sz w:val="24"/>
          <w:szCs w:val="24"/>
        </w:rPr>
        <w:t xml:space="preserve"> </w:t>
      </w:r>
      <w:r w:rsidRPr="009E5C28">
        <w:rPr>
          <w:rFonts w:ascii="Times New Roman" w:hAnsi="Times New Roman"/>
          <w:sz w:val="24"/>
          <w:szCs w:val="24"/>
        </w:rPr>
        <w:t xml:space="preserve"> </w:t>
      </w:r>
      <w:r w:rsidRPr="009E5C28">
        <w:rPr>
          <w:rFonts w:ascii="Times New Roman" w:hAnsi="Times New Roman"/>
          <w:snapToGrid/>
          <w:sz w:val="24"/>
          <w:szCs w:val="24"/>
        </w:rPr>
        <w:t>L’assistenza alle procedure software di gestione del sistema dovrà essere svolta in forma completa, comprendendo tutte le implementazioni, variazioni, modifiche e sviluppo tali da consentire il costante aggiornamento dei programmi.</w:t>
      </w:r>
    </w:p>
    <w:p w:rsidR="00002393" w:rsidRPr="007A6632" w:rsidRDefault="00002393" w:rsidP="00002393"/>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76.</w:t>
      </w:r>
      <w:r w:rsidR="00D70888" w:rsidRPr="009E5C28">
        <w:rPr>
          <w:rFonts w:ascii="Times New Roman" w:hAnsi="Times New Roman"/>
          <w:b w:val="0"/>
          <w:szCs w:val="24"/>
        </w:rPr>
        <w:fldChar w:fldCharType="end"/>
      </w:r>
      <w:r w:rsidRPr="009E5C28">
        <w:rPr>
          <w:rFonts w:ascii="Times New Roman" w:hAnsi="Times New Roman"/>
          <w:szCs w:val="24"/>
        </w:rPr>
        <w:t>(  Formazione del personale)</w:t>
      </w:r>
    </w:p>
    <w:p w:rsidR="00002393" w:rsidRPr="009E5C28" w:rsidRDefault="00002393" w:rsidP="00002393"/>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w:t>
      </w:r>
      <w:r>
        <w:rPr>
          <w:rFonts w:ascii="Times New Roman" w:hAnsi="Times New Roman"/>
          <w:sz w:val="24"/>
          <w:szCs w:val="24"/>
        </w:rPr>
        <w:t>a</w:t>
      </w:r>
      <w:r w:rsidRPr="009E5C28">
        <w:rPr>
          <w:rFonts w:ascii="Times New Roman" w:hAnsi="Times New Roman"/>
          <w:sz w:val="24"/>
          <w:szCs w:val="24"/>
        </w:rPr>
        <w:t xml:space="preserve"> sed</w:t>
      </w:r>
      <w:r>
        <w:rPr>
          <w:rFonts w:ascii="Times New Roman" w:hAnsi="Times New Roman"/>
          <w:sz w:val="24"/>
          <w:szCs w:val="24"/>
        </w:rPr>
        <w:t>e</w:t>
      </w:r>
      <w:r w:rsidRPr="009E5C28">
        <w:rPr>
          <w:rFonts w:ascii="Times New Roman" w:hAnsi="Times New Roman"/>
          <w:sz w:val="24"/>
          <w:szCs w:val="24"/>
        </w:rPr>
        <w:t xml:space="preserve"> operativ</w:t>
      </w:r>
      <w:r>
        <w:rPr>
          <w:rFonts w:ascii="Times New Roman" w:hAnsi="Times New Roman"/>
          <w:sz w:val="24"/>
          <w:szCs w:val="24"/>
        </w:rPr>
        <w:t>a</w:t>
      </w:r>
      <w:r w:rsidRPr="009E5C28">
        <w:rPr>
          <w:rFonts w:ascii="Times New Roman" w:hAnsi="Times New Roman"/>
          <w:sz w:val="24"/>
          <w:szCs w:val="24"/>
        </w:rPr>
        <w:t xml:space="preserve"> </w:t>
      </w:r>
      <w:r>
        <w:rPr>
          <w:rFonts w:ascii="Times New Roman" w:hAnsi="Times New Roman"/>
          <w:sz w:val="24"/>
          <w:szCs w:val="24"/>
        </w:rPr>
        <w:t>i</w:t>
      </w:r>
      <w:r w:rsidRPr="009E5C28">
        <w:rPr>
          <w:rFonts w:ascii="Times New Roman" w:hAnsi="Times New Roman"/>
          <w:sz w:val="24"/>
          <w:szCs w:val="24"/>
        </w:rPr>
        <w:t>l personale che avrà la supervisione del sistema.</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lastRenderedPageBreak/>
        <w:t>La formazione sarà volta a chiarire i seguenti argomenti :</w:t>
      </w:r>
    </w:p>
    <w:p w:rsidR="00002393" w:rsidRPr="009E5C28" w:rsidRDefault="00002393" w:rsidP="00002393">
      <w:pPr>
        <w:widowControl/>
        <w:numPr>
          <w:ilvl w:val="0"/>
          <w:numId w:val="36"/>
        </w:numPr>
        <w:ind w:left="0" w:firstLine="284"/>
        <w:jc w:val="both"/>
        <w:rPr>
          <w:rFonts w:ascii="Times New Roman" w:hAnsi="Times New Roman"/>
          <w:sz w:val="24"/>
          <w:szCs w:val="24"/>
        </w:rPr>
      </w:pPr>
      <w:r w:rsidRPr="009E5C28">
        <w:rPr>
          <w:rFonts w:ascii="Times New Roman" w:hAnsi="Times New Roman"/>
          <w:sz w:val="24"/>
          <w:szCs w:val="24"/>
        </w:rPr>
        <w:t>uso dell</w:t>
      </w:r>
      <w:r>
        <w:rPr>
          <w:rFonts w:ascii="Times New Roman" w:hAnsi="Times New Roman"/>
          <w:sz w:val="24"/>
          <w:szCs w:val="24"/>
        </w:rPr>
        <w:t>’apparecchiatura</w:t>
      </w:r>
      <w:r w:rsidRPr="009E5C28">
        <w:rPr>
          <w:rFonts w:ascii="Times New Roman" w:hAnsi="Times New Roman"/>
          <w:sz w:val="24"/>
          <w:szCs w:val="24"/>
        </w:rPr>
        <w:t xml:space="preserve"> in ogni sua funzione;</w:t>
      </w:r>
    </w:p>
    <w:p w:rsidR="00002393" w:rsidRPr="009E5C28" w:rsidRDefault="00002393" w:rsidP="00002393">
      <w:pPr>
        <w:widowControl/>
        <w:numPr>
          <w:ilvl w:val="0"/>
          <w:numId w:val="36"/>
        </w:numPr>
        <w:ind w:left="0" w:firstLine="284"/>
        <w:jc w:val="both"/>
        <w:rPr>
          <w:rFonts w:ascii="Times New Roman" w:hAnsi="Times New Roman"/>
          <w:sz w:val="24"/>
          <w:szCs w:val="24"/>
        </w:rPr>
      </w:pPr>
      <w:r w:rsidRPr="009E5C28">
        <w:rPr>
          <w:rFonts w:ascii="Times New Roman" w:hAnsi="Times New Roman"/>
          <w:sz w:val="24"/>
          <w:szCs w:val="24"/>
        </w:rPr>
        <w:t>comprensione ed illust</w:t>
      </w:r>
      <w:r>
        <w:rPr>
          <w:rFonts w:ascii="Times New Roman" w:hAnsi="Times New Roman"/>
          <w:sz w:val="24"/>
          <w:szCs w:val="24"/>
        </w:rPr>
        <w:t>razione delle potenzialità dell’apparecchiatura</w:t>
      </w:r>
      <w:r w:rsidRPr="009E5C28">
        <w:rPr>
          <w:rFonts w:ascii="Times New Roman" w:hAnsi="Times New Roman"/>
          <w:sz w:val="24"/>
          <w:szCs w:val="24"/>
        </w:rPr>
        <w:t>;</w:t>
      </w:r>
    </w:p>
    <w:p w:rsidR="00002393" w:rsidRPr="009E5C28" w:rsidRDefault="00002393" w:rsidP="00002393">
      <w:pPr>
        <w:widowControl/>
        <w:numPr>
          <w:ilvl w:val="0"/>
          <w:numId w:val="36"/>
        </w:numPr>
        <w:ind w:left="0" w:firstLine="284"/>
        <w:jc w:val="both"/>
        <w:rPr>
          <w:rFonts w:ascii="Times New Roman" w:hAnsi="Times New Roman"/>
          <w:sz w:val="24"/>
          <w:szCs w:val="24"/>
        </w:rPr>
      </w:pPr>
      <w:r w:rsidRPr="009E5C28">
        <w:rPr>
          <w:rFonts w:ascii="Times New Roman" w:hAnsi="Times New Roman"/>
          <w:sz w:val="24"/>
          <w:szCs w:val="24"/>
        </w:rPr>
        <w:t>procedure per la soluzione degli inconvenienti più frequenti;</w:t>
      </w:r>
    </w:p>
    <w:p w:rsidR="00002393" w:rsidRDefault="00002393" w:rsidP="00002393">
      <w:pPr>
        <w:widowControl/>
        <w:numPr>
          <w:ilvl w:val="0"/>
          <w:numId w:val="36"/>
        </w:numPr>
        <w:ind w:left="0" w:firstLine="284"/>
        <w:jc w:val="both"/>
        <w:rPr>
          <w:rFonts w:ascii="Times New Roman" w:hAnsi="Times New Roman"/>
          <w:sz w:val="24"/>
          <w:szCs w:val="24"/>
        </w:rPr>
      </w:pPr>
      <w:r w:rsidRPr="009E5C28">
        <w:rPr>
          <w:rFonts w:ascii="Times New Roman" w:hAnsi="Times New Roman"/>
          <w:sz w:val="24"/>
          <w:szCs w:val="24"/>
        </w:rPr>
        <w:t>gestione operativa quotidiana;</w:t>
      </w:r>
    </w:p>
    <w:p w:rsidR="00002393" w:rsidRDefault="00002393" w:rsidP="00002393">
      <w:pPr>
        <w:widowControl/>
        <w:numPr>
          <w:ilvl w:val="0"/>
          <w:numId w:val="36"/>
        </w:numPr>
        <w:ind w:left="0" w:firstLine="284"/>
        <w:jc w:val="both"/>
        <w:rPr>
          <w:rFonts w:ascii="Times New Roman" w:hAnsi="Times New Roman"/>
          <w:sz w:val="24"/>
          <w:szCs w:val="24"/>
        </w:rPr>
      </w:pPr>
      <w:r w:rsidRPr="009E5C28">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rsidR="00002393" w:rsidRPr="009E5C28"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L’Impresa aggiudicataria, a propria cura, onere e spese, dovrà predisporre ed erogare tutte le attività necessarie alla formazione, all’addestramento, alla consulenza ed al supporto per il corretto utilizzo dell</w:t>
      </w:r>
      <w:r>
        <w:rPr>
          <w:rFonts w:ascii="Times New Roman" w:hAnsi="Times New Roman"/>
          <w:sz w:val="24"/>
          <w:szCs w:val="24"/>
        </w:rPr>
        <w:t>’Apparecchiatura</w:t>
      </w:r>
      <w:r w:rsidRPr="009E5C28">
        <w:rPr>
          <w:rFonts w:ascii="Times New Roman" w:hAnsi="Times New Roman"/>
          <w:sz w:val="24"/>
          <w:szCs w:val="24"/>
        </w:rPr>
        <w:t xml:space="preserve"> e del software applicativo, in condizioni normali e di emergenza.</w:t>
      </w:r>
      <w:r>
        <w:rPr>
          <w:rFonts w:ascii="Times New Roman" w:hAnsi="Times New Roman"/>
          <w:sz w:val="24"/>
          <w:szCs w:val="24"/>
        </w:rPr>
        <w:t xml:space="preserve"> </w:t>
      </w:r>
      <w:r w:rsidRPr="009E5C28">
        <w:rPr>
          <w:rFonts w:ascii="Times New Roman" w:hAnsi="Times New Roman"/>
          <w:sz w:val="24"/>
          <w:szCs w:val="24"/>
        </w:rPr>
        <w:t>L’Impresa aggiudicataria dovrà fornire, qualora necessario, un Piano di affiancamento organizzato per figura professionale, ed adeguarsi alle condizioni lavorative del personale (turni di lavoro, periodi di ferie, ecc.).</w:t>
      </w:r>
    </w:p>
    <w:p w:rsidR="00002393" w:rsidRPr="009E5C28" w:rsidRDefault="00002393" w:rsidP="00002393">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rsidR="00002393" w:rsidRPr="009E5C28" w:rsidRDefault="00002393" w:rsidP="00002393">
      <w:pPr>
        <w:widowControl/>
        <w:ind w:firstLine="284"/>
        <w:jc w:val="both"/>
        <w:rPr>
          <w:rFonts w:ascii="Times New Roman" w:hAnsi="Times New Roman"/>
          <w:sz w:val="24"/>
          <w:szCs w:val="24"/>
        </w:rPr>
      </w:pPr>
      <w:r w:rsidRPr="009E5C28">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p>
    <w:p w:rsidR="00002393" w:rsidRPr="009E5C28" w:rsidRDefault="00002393" w:rsidP="0000239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002393" w:rsidRPr="009E5C28" w:rsidRDefault="00002393" w:rsidP="00002393">
      <w:pPr>
        <w:ind w:right="-142"/>
        <w:jc w:val="center"/>
        <w:rPr>
          <w:rFonts w:ascii="Times New Roman" w:hAnsi="Times New Roman"/>
          <w:b/>
          <w:sz w:val="24"/>
          <w:szCs w:val="24"/>
        </w:rPr>
      </w:pPr>
      <w:r w:rsidRPr="009E5C28">
        <w:rPr>
          <w:rFonts w:ascii="Times New Roman" w:hAnsi="Times New Roman"/>
          <w:b/>
          <w:sz w:val="20"/>
        </w:rPr>
        <w:t xml:space="preserve">PARTE </w:t>
      </w:r>
      <w:proofErr w:type="spellStart"/>
      <w:r w:rsidRPr="009E5C28">
        <w:rPr>
          <w:rFonts w:ascii="Times New Roman" w:hAnsi="Times New Roman"/>
          <w:b/>
          <w:sz w:val="20"/>
        </w:rPr>
        <w:t>DI</w:t>
      </w:r>
      <w:proofErr w:type="spellEnd"/>
      <w:r w:rsidRPr="009E5C28">
        <w:rPr>
          <w:rFonts w:ascii="Times New Roman" w:hAnsi="Times New Roman"/>
          <w:b/>
          <w:sz w:val="20"/>
        </w:rPr>
        <w:t xml:space="preserve"> PAGINA LASCIATA INTENZIONALMENTE IN BIANCO</w:t>
      </w:r>
    </w:p>
    <w:p w:rsidR="00002393" w:rsidRDefault="00002393" w:rsidP="00002393">
      <w:pPr>
        <w:ind w:firstLine="284"/>
        <w:jc w:val="both"/>
        <w:rPr>
          <w:rFonts w:ascii="Times New Roman" w:hAnsi="Times New Roman"/>
          <w:b/>
          <w:sz w:val="24"/>
          <w:szCs w:val="24"/>
        </w:rPr>
      </w:pPr>
      <w:r>
        <w:rPr>
          <w:rFonts w:ascii="Times New Roman" w:hAnsi="Times New Roman"/>
          <w:b/>
          <w:sz w:val="24"/>
          <w:szCs w:val="24"/>
        </w:rPr>
        <w:br w:type="page"/>
      </w:r>
    </w:p>
    <w:p w:rsidR="00002393" w:rsidRPr="009E5C28" w:rsidRDefault="00002393" w:rsidP="00002393">
      <w:pPr>
        <w:ind w:firstLine="284"/>
        <w:jc w:val="both"/>
        <w:rPr>
          <w:rFonts w:ascii="Times New Roman" w:hAnsi="Times New Roman"/>
          <w:b/>
          <w:sz w:val="24"/>
          <w:szCs w:val="24"/>
        </w:rPr>
      </w:pPr>
      <w:r w:rsidRPr="009E5C28">
        <w:rPr>
          <w:rFonts w:ascii="Times New Roman" w:hAnsi="Times New Roman"/>
          <w:b/>
          <w:sz w:val="24"/>
          <w:szCs w:val="24"/>
        </w:rPr>
        <w:lastRenderedPageBreak/>
        <w:t>-CAPO II – Termini di consegna</w:t>
      </w:r>
    </w:p>
    <w:p w:rsidR="00002393" w:rsidRPr="009E5C28" w:rsidRDefault="00002393" w:rsidP="00002393">
      <w:pPr>
        <w:widowControl/>
        <w:tabs>
          <w:tab w:val="left" w:pos="709"/>
        </w:tabs>
        <w:jc w:val="center"/>
        <w:rPr>
          <w:rFonts w:ascii="Times New Roman" w:hAnsi="Times New Roman"/>
          <w:b/>
          <w:sz w:val="24"/>
          <w:szCs w:val="24"/>
        </w:rPr>
      </w:pPr>
    </w:p>
    <w:p w:rsidR="00002393" w:rsidRPr="009E5C28" w:rsidRDefault="00002393" w:rsidP="00002393">
      <w:pPr>
        <w:pStyle w:val="Titolo1"/>
        <w:ind w:right="-142"/>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76.</w:t>
      </w:r>
      <w:r w:rsidR="00D70888" w:rsidRPr="009E5C28">
        <w:rPr>
          <w:rFonts w:ascii="Times New Roman" w:hAnsi="Times New Roman"/>
          <w:b w:val="0"/>
          <w:szCs w:val="24"/>
        </w:rPr>
        <w:fldChar w:fldCharType="end"/>
      </w:r>
      <w:r w:rsidRPr="009E5C28">
        <w:rPr>
          <w:rFonts w:ascii="Times New Roman" w:hAnsi="Times New Roman"/>
          <w:szCs w:val="24"/>
        </w:rPr>
        <w:t>( Ordinazioni e Consegne  )</w:t>
      </w:r>
    </w:p>
    <w:p w:rsidR="00002393" w:rsidRPr="009E5C28" w:rsidRDefault="00002393" w:rsidP="00002393">
      <w:pPr>
        <w:tabs>
          <w:tab w:val="left" w:pos="709"/>
        </w:tabs>
        <w:ind w:right="-142"/>
        <w:jc w:val="center"/>
        <w:rPr>
          <w:rFonts w:ascii="Times New Roman" w:hAnsi="Times New Roman"/>
          <w:sz w:val="24"/>
          <w:szCs w:val="24"/>
        </w:rPr>
      </w:pPr>
    </w:p>
    <w:p w:rsidR="00002393" w:rsidRPr="00CA5D6D" w:rsidRDefault="00002393" w:rsidP="00002393">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002393" w:rsidRPr="00CA5D6D" w:rsidRDefault="00002393" w:rsidP="00002393">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 xml:space="preserve">L’emissione e l’invio del buono di ordine costituirà autorizzazione alla fatturazione solo ed esclusivamente dei </w:t>
      </w:r>
      <w:r>
        <w:rPr>
          <w:rFonts w:ascii="Times New Roman" w:hAnsi="Times New Roman"/>
          <w:b/>
          <w:color w:val="000000"/>
          <w:sz w:val="24"/>
          <w:szCs w:val="24"/>
          <w:u w:val="single"/>
        </w:rPr>
        <w:t>beni forniti</w:t>
      </w:r>
      <w:r w:rsidRPr="00CA5D6D">
        <w:rPr>
          <w:rFonts w:ascii="Times New Roman" w:hAnsi="Times New Roman"/>
          <w:b/>
          <w:color w:val="000000"/>
          <w:sz w:val="24"/>
          <w:szCs w:val="24"/>
          <w:u w:val="single"/>
        </w:rPr>
        <w:t>, così come indicati per codici e numeri di lotto.</w:t>
      </w:r>
    </w:p>
    <w:p w:rsidR="00002393" w:rsidRPr="009E5C28" w:rsidRDefault="00002393" w:rsidP="00002393">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L’Impresa aggiudicataria comunicherà, per iscritto, all’Azienda Ospedaliera la messa a disposizione de</w:t>
      </w:r>
      <w:r>
        <w:rPr>
          <w:rFonts w:ascii="Times New Roman" w:hAnsi="Times New Roman"/>
          <w:snapToGrid/>
          <w:sz w:val="24"/>
          <w:szCs w:val="24"/>
        </w:rPr>
        <w:t xml:space="preserve">ll’apparecchiatura </w:t>
      </w:r>
      <w:r w:rsidRPr="009E5C28">
        <w:rPr>
          <w:rFonts w:ascii="Times New Roman" w:hAnsi="Times New Roman"/>
          <w:snapToGrid/>
          <w:sz w:val="24"/>
          <w:szCs w:val="24"/>
        </w:rPr>
        <w:t>almeno 3 (tre) giorni lavorativi di anticipo rispetto all’effettiva consegna, fatto salvo quanto previsto per la mancata consegna.</w:t>
      </w:r>
    </w:p>
    <w:p w:rsidR="00002393" w:rsidRDefault="00002393" w:rsidP="00002393">
      <w:pPr>
        <w:widowControl/>
        <w:autoSpaceDE w:val="0"/>
        <w:autoSpaceDN w:val="0"/>
        <w:adjustRightInd w:val="0"/>
        <w:ind w:firstLine="284"/>
        <w:jc w:val="both"/>
        <w:rPr>
          <w:rFonts w:ascii="Times New Roman" w:hAnsi="Times New Roman"/>
          <w:snapToGrid/>
          <w:sz w:val="24"/>
          <w:szCs w:val="24"/>
        </w:rPr>
      </w:pPr>
      <w:r>
        <w:rPr>
          <w:rFonts w:ascii="Times New Roman" w:hAnsi="Times New Roman"/>
          <w:snapToGrid/>
          <w:sz w:val="24"/>
          <w:szCs w:val="24"/>
        </w:rPr>
        <w:t>L’apparecchiatura verrà consegnato presso l’Unità Operativa Trauma Center  concordando con il Servizio di Ingegneria Clinica la data e l’orario di consegna.</w:t>
      </w:r>
    </w:p>
    <w:p w:rsidR="00002393" w:rsidRPr="009E5C28" w:rsidRDefault="00002393" w:rsidP="00002393">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I tempi massimi di consegna dopo l’aggiudicazione – </w:t>
      </w:r>
      <w:r>
        <w:rPr>
          <w:rFonts w:ascii="Times New Roman" w:hAnsi="Times New Roman"/>
          <w:snapToGrid/>
          <w:sz w:val="24"/>
          <w:szCs w:val="24"/>
        </w:rPr>
        <w:t>30 giorni dal ricevimento dell’ordine.</w:t>
      </w:r>
    </w:p>
    <w:p w:rsidR="00002393" w:rsidRPr="009E5C28" w:rsidRDefault="00002393" w:rsidP="00002393">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Durante i suddetti tempi massimi di consegna, l’Impresa aggiudicataria dovrà tenere aggiornata l’Azienda Ospedaliera su eventuali fatti o impedimenti, comunque oggettivamente riscontrabili, che potrebbero far slittare i tempi di consegna. In tale ipotesi, avente carattere eccezionale e debitamente documentabile, l’Impresa aggiudicataria dovrà in ogni caso attivarsi affinché i tempi massimi di consegna del</w:t>
      </w:r>
      <w:r>
        <w:rPr>
          <w:rFonts w:ascii="Times New Roman" w:hAnsi="Times New Roman"/>
          <w:snapToGrid/>
          <w:sz w:val="24"/>
          <w:szCs w:val="24"/>
        </w:rPr>
        <w:t xml:space="preserve"> bene </w:t>
      </w:r>
      <w:r w:rsidRPr="009E5C28">
        <w:rPr>
          <w:rFonts w:ascii="Times New Roman" w:hAnsi="Times New Roman"/>
          <w:snapToGrid/>
          <w:sz w:val="24"/>
          <w:szCs w:val="24"/>
        </w:rPr>
        <w:t>siano rispettati ed intraprenderà tutte le azioni in suo potere, affinché ciò avvenga, tenendo costantemente informata l’Azienda Ospedaliera .</w:t>
      </w:r>
    </w:p>
    <w:p w:rsidR="00002393" w:rsidRPr="009E5C28" w:rsidRDefault="00002393" w:rsidP="00002393">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 consegna </w:t>
      </w:r>
      <w:r>
        <w:rPr>
          <w:rFonts w:ascii="Times New Roman" w:hAnsi="Times New Roman"/>
          <w:snapToGrid/>
          <w:sz w:val="24"/>
          <w:szCs w:val="24"/>
        </w:rPr>
        <w:t>dei beni d</w:t>
      </w:r>
      <w:r w:rsidRPr="009E5C28">
        <w:rPr>
          <w:rFonts w:ascii="Times New Roman" w:hAnsi="Times New Roman"/>
          <w:snapToGrid/>
          <w:sz w:val="24"/>
          <w:szCs w:val="24"/>
        </w:rPr>
        <w:t>ovrà avvenire in un Giorno lavorativo dalle ore 9:00 alle ore 13:00.</w:t>
      </w:r>
    </w:p>
    <w:p w:rsidR="00002393" w:rsidRDefault="00002393" w:rsidP="00002393">
      <w:pPr>
        <w:ind w:firstLine="284"/>
        <w:jc w:val="both"/>
        <w:rPr>
          <w:rFonts w:ascii="Times New Roman" w:hAnsi="Times New Roman"/>
          <w:sz w:val="24"/>
          <w:szCs w:val="24"/>
        </w:rPr>
      </w:pPr>
      <w:r w:rsidRPr="00286751">
        <w:rPr>
          <w:rFonts w:ascii="Times New Roman" w:hAnsi="Times New Roman"/>
          <w:sz w:val="24"/>
          <w:szCs w:val="24"/>
        </w:rPr>
        <w:t xml:space="preserve">E’ fatto obbligo all’Impresa aggiudicataria che si trovasse nell’impossibilità di consegnare </w:t>
      </w:r>
      <w:r>
        <w:rPr>
          <w:rFonts w:ascii="Times New Roman" w:hAnsi="Times New Roman"/>
          <w:sz w:val="24"/>
          <w:szCs w:val="24"/>
        </w:rPr>
        <w:t>il bene r</w:t>
      </w:r>
      <w:r w:rsidRPr="00286751">
        <w:rPr>
          <w:rFonts w:ascii="Times New Roman" w:hAnsi="Times New Roman"/>
          <w:sz w:val="24"/>
          <w:szCs w:val="24"/>
        </w:rPr>
        <w:t>ichiest</w:t>
      </w:r>
      <w:r>
        <w:rPr>
          <w:rFonts w:ascii="Times New Roman" w:hAnsi="Times New Roman"/>
          <w:sz w:val="24"/>
          <w:szCs w:val="24"/>
        </w:rPr>
        <w:t>o</w:t>
      </w:r>
      <w:r w:rsidRPr="00286751">
        <w:rPr>
          <w:rFonts w:ascii="Times New Roman" w:hAnsi="Times New Roman"/>
          <w:sz w:val="24"/>
          <w:szCs w:val="24"/>
        </w:rPr>
        <w:t xml:space="preserve"> nei termini succitati di darne comunicazione all’</w:t>
      </w:r>
      <w:r>
        <w:rPr>
          <w:rFonts w:ascii="Times New Roman" w:hAnsi="Times New Roman"/>
          <w:sz w:val="24"/>
          <w:szCs w:val="24"/>
        </w:rPr>
        <w:t xml:space="preserve">Unità Operativa Provveditorato </w:t>
      </w:r>
      <w:r w:rsidRPr="00286751">
        <w:rPr>
          <w:rFonts w:ascii="Times New Roman" w:hAnsi="Times New Roman"/>
          <w:sz w:val="24"/>
          <w:szCs w:val="24"/>
        </w:rPr>
        <w:t xml:space="preserve">entro il 15° giorno dal ricevimento dell’ordine e quindi di concordare </w:t>
      </w:r>
      <w:r>
        <w:rPr>
          <w:rFonts w:ascii="Times New Roman" w:hAnsi="Times New Roman"/>
          <w:snapToGrid/>
          <w:sz w:val="24"/>
          <w:szCs w:val="24"/>
        </w:rPr>
        <w:t xml:space="preserve">con il Servizio di Ingegneria Clinica </w:t>
      </w:r>
      <w:r w:rsidRPr="00286751">
        <w:rPr>
          <w:rFonts w:ascii="Times New Roman" w:hAnsi="Times New Roman"/>
          <w:sz w:val="24"/>
          <w:szCs w:val="24"/>
        </w:rPr>
        <w:t>stesso i tempi di consegna dando atto che la consegna  deve avvenire entro i successivi 30 giorni.</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I</w:t>
      </w:r>
      <w:r>
        <w:rPr>
          <w:rFonts w:ascii="Times New Roman" w:hAnsi="Times New Roman"/>
          <w:sz w:val="24"/>
          <w:szCs w:val="24"/>
        </w:rPr>
        <w:t>l</w:t>
      </w:r>
      <w:r w:rsidRPr="00286751">
        <w:rPr>
          <w:rFonts w:ascii="Times New Roman" w:hAnsi="Times New Roman"/>
          <w:sz w:val="24"/>
          <w:szCs w:val="24"/>
        </w:rPr>
        <w:t xml:space="preserve"> </w:t>
      </w:r>
      <w:r>
        <w:rPr>
          <w:rFonts w:ascii="Times New Roman" w:hAnsi="Times New Roman"/>
          <w:sz w:val="24"/>
          <w:szCs w:val="24"/>
        </w:rPr>
        <w:t>bene</w:t>
      </w:r>
      <w:r w:rsidRPr="00286751">
        <w:rPr>
          <w:rFonts w:ascii="Times New Roman" w:hAnsi="Times New Roman"/>
          <w:sz w:val="24"/>
          <w:szCs w:val="24"/>
        </w:rPr>
        <w:t xml:space="preserve"> dovr</w:t>
      </w:r>
      <w:r>
        <w:rPr>
          <w:rFonts w:ascii="Times New Roman" w:hAnsi="Times New Roman"/>
          <w:sz w:val="24"/>
          <w:szCs w:val="24"/>
        </w:rPr>
        <w:t>à</w:t>
      </w:r>
      <w:r w:rsidRPr="00286751">
        <w:rPr>
          <w:rFonts w:ascii="Times New Roman" w:hAnsi="Times New Roman"/>
          <w:sz w:val="24"/>
          <w:szCs w:val="24"/>
        </w:rPr>
        <w:t xml:space="preserve"> essere fornit</w:t>
      </w:r>
      <w:r>
        <w:rPr>
          <w:rFonts w:ascii="Times New Roman" w:hAnsi="Times New Roman"/>
          <w:sz w:val="24"/>
          <w:szCs w:val="24"/>
        </w:rPr>
        <w:t>o</w:t>
      </w:r>
      <w:r w:rsidRPr="00286751">
        <w:rPr>
          <w:rFonts w:ascii="Times New Roman" w:hAnsi="Times New Roman"/>
          <w:sz w:val="24"/>
          <w:szCs w:val="24"/>
        </w:rPr>
        <w:t xml:space="preserve"> in confezione originale e sigillata e recare, tassativamente, stampigliato la denominazione dell’Impresa, le caratteristiche del prodotto e comunque tutte le indicazioni stabilite dalle norme di legge.</w:t>
      </w:r>
    </w:p>
    <w:p w:rsidR="00002393" w:rsidRDefault="00002393" w:rsidP="00002393">
      <w:pPr>
        <w:tabs>
          <w:tab w:val="left" w:pos="4896"/>
          <w:tab w:val="left" w:pos="6192"/>
        </w:tabs>
        <w:ind w:firstLine="284"/>
        <w:jc w:val="both"/>
        <w:rPr>
          <w:rFonts w:ascii="Times New Roman" w:hAnsi="Times New Roman"/>
          <w:sz w:val="24"/>
          <w:szCs w:val="24"/>
        </w:rPr>
      </w:pPr>
      <w:r>
        <w:rPr>
          <w:rFonts w:ascii="Times New Roman" w:hAnsi="Times New Roman"/>
          <w:sz w:val="24"/>
          <w:szCs w:val="24"/>
        </w:rPr>
        <w:t xml:space="preserve">Dovrà </w:t>
      </w:r>
      <w:r w:rsidRPr="00286751">
        <w:rPr>
          <w:rFonts w:ascii="Times New Roman" w:hAnsi="Times New Roman"/>
          <w:sz w:val="24"/>
          <w:szCs w:val="24"/>
        </w:rPr>
        <w:t>inoltre essere confezionat</w:t>
      </w:r>
      <w:r>
        <w:rPr>
          <w:rFonts w:ascii="Times New Roman" w:hAnsi="Times New Roman"/>
          <w:sz w:val="24"/>
          <w:szCs w:val="24"/>
        </w:rPr>
        <w:t>o</w:t>
      </w:r>
      <w:r w:rsidRPr="00286751">
        <w:rPr>
          <w:rFonts w:ascii="Times New Roman" w:hAnsi="Times New Roman"/>
          <w:sz w:val="24"/>
          <w:szCs w:val="24"/>
        </w:rPr>
        <w:t xml:space="preserve"> </w:t>
      </w:r>
      <w:r>
        <w:rPr>
          <w:rFonts w:ascii="Times New Roman" w:hAnsi="Times New Roman"/>
          <w:sz w:val="24"/>
          <w:szCs w:val="24"/>
        </w:rPr>
        <w:t>ed imballato</w:t>
      </w:r>
      <w:r w:rsidRPr="00286751">
        <w:rPr>
          <w:rFonts w:ascii="Times New Roman" w:hAnsi="Times New Roman"/>
          <w:sz w:val="24"/>
          <w:szCs w:val="24"/>
        </w:rPr>
        <w:t xml:space="preserve"> con materiali atti a garantirne i requisiti igienici, consegnati con mezzi di trasporto idonei e nel rispetto delle norme vigenti direttamente presso i magazzini, in  qualunque piano  o luogo  essi  siano ubicati franco scaffalature o luogo d’installazione, franco trasporto ed ogni altro onere accessorio. </w:t>
      </w:r>
    </w:p>
    <w:p w:rsidR="00002393" w:rsidRPr="00286751" w:rsidRDefault="00002393" w:rsidP="00002393">
      <w:pPr>
        <w:tabs>
          <w:tab w:val="left" w:pos="4896"/>
          <w:tab w:val="left" w:pos="6192"/>
        </w:tabs>
        <w:ind w:firstLine="284"/>
        <w:jc w:val="both"/>
        <w:rPr>
          <w:rFonts w:ascii="Times New Roman" w:hAnsi="Times New Roman"/>
          <w:sz w:val="24"/>
          <w:szCs w:val="24"/>
        </w:rPr>
      </w:pPr>
      <w:r w:rsidRPr="00286751">
        <w:rPr>
          <w:rFonts w:ascii="Times New Roman" w:hAnsi="Times New Roman"/>
          <w:sz w:val="24"/>
          <w:szCs w:val="24"/>
        </w:rPr>
        <w:t xml:space="preserve">L’Impresa aggiudicataria deve impegnarsi a fornire </w:t>
      </w:r>
      <w:r>
        <w:rPr>
          <w:rFonts w:ascii="Times New Roman" w:hAnsi="Times New Roman"/>
          <w:sz w:val="24"/>
          <w:szCs w:val="24"/>
        </w:rPr>
        <w:t xml:space="preserve">il bene </w:t>
      </w:r>
      <w:r w:rsidRPr="00286751">
        <w:rPr>
          <w:rFonts w:ascii="Times New Roman" w:hAnsi="Times New Roman"/>
          <w:sz w:val="24"/>
          <w:szCs w:val="24"/>
        </w:rPr>
        <w:t>oggetto della gara nelle migliori condizioni di funzionalità,</w:t>
      </w:r>
    </w:p>
    <w:p w:rsidR="00002393" w:rsidRPr="00286751" w:rsidRDefault="00002393" w:rsidP="00002393">
      <w:pPr>
        <w:ind w:firstLine="312"/>
        <w:jc w:val="both"/>
        <w:rPr>
          <w:rFonts w:ascii="Times New Roman" w:hAnsi="Times New Roman"/>
          <w:sz w:val="24"/>
          <w:szCs w:val="24"/>
        </w:rPr>
      </w:pPr>
      <w:r w:rsidRPr="00286751">
        <w:rPr>
          <w:rFonts w:ascii="Times New Roman" w:hAnsi="Times New Roman"/>
          <w:sz w:val="24"/>
          <w:szCs w:val="24"/>
        </w:rPr>
        <w:t>Di conseguenza non sar</w:t>
      </w:r>
      <w:r>
        <w:rPr>
          <w:rFonts w:ascii="Times New Roman" w:hAnsi="Times New Roman"/>
          <w:sz w:val="24"/>
          <w:szCs w:val="24"/>
        </w:rPr>
        <w:t>à accettato il bene che presenta d</w:t>
      </w:r>
      <w:r w:rsidRPr="00286751">
        <w:rPr>
          <w:rFonts w:ascii="Times New Roman" w:hAnsi="Times New Roman"/>
          <w:sz w:val="24"/>
          <w:szCs w:val="24"/>
        </w:rPr>
        <w:t>ifetti di costruzione all’atto di installazione.</w:t>
      </w:r>
    </w:p>
    <w:p w:rsidR="00002393" w:rsidRPr="00CC4E96" w:rsidRDefault="00002393" w:rsidP="00002393">
      <w:pPr>
        <w:ind w:firstLine="312"/>
        <w:jc w:val="both"/>
        <w:rPr>
          <w:rFonts w:ascii="Times New Roman" w:hAnsi="Times New Roman"/>
          <w:sz w:val="24"/>
          <w:szCs w:val="24"/>
        </w:rPr>
      </w:pPr>
      <w:r w:rsidRPr="00286751">
        <w:rPr>
          <w:rFonts w:ascii="Times New Roman" w:hAnsi="Times New Roman"/>
          <w:sz w:val="24"/>
          <w:szCs w:val="24"/>
        </w:rPr>
        <w:t>L’accettazione de</w:t>
      </w:r>
      <w:r>
        <w:rPr>
          <w:rFonts w:ascii="Times New Roman" w:hAnsi="Times New Roman"/>
          <w:sz w:val="24"/>
          <w:szCs w:val="24"/>
        </w:rPr>
        <w:t xml:space="preserve">l bene </w:t>
      </w:r>
      <w:r w:rsidRPr="00286751">
        <w:rPr>
          <w:rFonts w:ascii="Times New Roman" w:hAnsi="Times New Roman"/>
          <w:sz w:val="24"/>
          <w:szCs w:val="24"/>
        </w:rPr>
        <w:t xml:space="preserve">da parte dell’Azienda Ospedaliera non solleva </w:t>
      </w:r>
      <w:r w:rsidRPr="00CC4E96">
        <w:rPr>
          <w:rFonts w:ascii="Times New Roman" w:hAnsi="Times New Roman"/>
          <w:sz w:val="24"/>
          <w:szCs w:val="24"/>
        </w:rPr>
        <w:t>comunque l’Impresa aggiudicataria dalla responsabilità correlata dall’esistenza di vizi apparenti ed occulti dell</w:t>
      </w:r>
      <w:r>
        <w:rPr>
          <w:rFonts w:ascii="Times New Roman" w:hAnsi="Times New Roman"/>
          <w:sz w:val="24"/>
          <w:szCs w:val="24"/>
        </w:rPr>
        <w:t>’</w:t>
      </w:r>
      <w:r w:rsidRPr="00CC4E96">
        <w:rPr>
          <w:rFonts w:ascii="Times New Roman" w:hAnsi="Times New Roman"/>
          <w:sz w:val="24"/>
          <w:szCs w:val="24"/>
        </w:rPr>
        <w:t xml:space="preserve"> </w:t>
      </w:r>
      <w:r>
        <w:rPr>
          <w:rFonts w:ascii="Times New Roman" w:hAnsi="Times New Roman"/>
          <w:sz w:val="24"/>
          <w:szCs w:val="24"/>
        </w:rPr>
        <w:t>apparecchiatura</w:t>
      </w:r>
      <w:r w:rsidRPr="00CC4E96">
        <w:rPr>
          <w:rFonts w:ascii="Times New Roman" w:hAnsi="Times New Roman"/>
          <w:sz w:val="24"/>
          <w:szCs w:val="24"/>
        </w:rPr>
        <w:t xml:space="preserve"> consegnat</w:t>
      </w:r>
      <w:r>
        <w:rPr>
          <w:rFonts w:ascii="Times New Roman" w:hAnsi="Times New Roman"/>
          <w:sz w:val="24"/>
          <w:szCs w:val="24"/>
        </w:rPr>
        <w:t>a</w:t>
      </w:r>
      <w:r w:rsidRPr="00CC4E96">
        <w:rPr>
          <w:rFonts w:ascii="Times New Roman" w:hAnsi="Times New Roman"/>
          <w:sz w:val="24"/>
          <w:szCs w:val="24"/>
        </w:rPr>
        <w:t>, nell’eventualità che i suddetti vizi non abbiano potuto essere rilevati al momento della consegna e siano accertati in seguito.</w:t>
      </w:r>
    </w:p>
    <w:p w:rsidR="00002393" w:rsidRDefault="00002393" w:rsidP="00002393">
      <w:pPr>
        <w:ind w:firstLine="312"/>
        <w:jc w:val="both"/>
        <w:rPr>
          <w:rFonts w:ascii="Times New Roman" w:hAnsi="Times New Roman"/>
          <w:sz w:val="24"/>
          <w:szCs w:val="24"/>
        </w:rPr>
      </w:pPr>
      <w:r>
        <w:rPr>
          <w:rFonts w:ascii="Times New Roman" w:hAnsi="Times New Roman"/>
          <w:sz w:val="24"/>
          <w:szCs w:val="24"/>
        </w:rPr>
        <w:t xml:space="preserve">Il bene dovrà essere fornito </w:t>
      </w:r>
      <w:r w:rsidRPr="00CC4E96">
        <w:rPr>
          <w:rFonts w:ascii="Times New Roman" w:hAnsi="Times New Roman"/>
          <w:sz w:val="24"/>
          <w:szCs w:val="24"/>
        </w:rPr>
        <w:t xml:space="preserve">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 Tutti i  prodotti  forniti  dovranno  corrispondere,  per  caratteristiche  e confezioni, alle norme  di legge  e  di regolamento  che ne  disciplinano  la produzione, la vendita ed il trasporto. </w:t>
      </w:r>
    </w:p>
    <w:p w:rsidR="00002393" w:rsidRPr="00CC4E96" w:rsidRDefault="00002393" w:rsidP="00002393">
      <w:pPr>
        <w:ind w:firstLine="312"/>
        <w:jc w:val="both"/>
        <w:rPr>
          <w:rFonts w:ascii="Times New Roman" w:hAnsi="Times New Roman"/>
          <w:sz w:val="24"/>
          <w:szCs w:val="24"/>
        </w:rPr>
      </w:pPr>
    </w:p>
    <w:p w:rsidR="00002393" w:rsidRPr="00286751" w:rsidRDefault="00002393" w:rsidP="00002393">
      <w:pPr>
        <w:widowControl/>
        <w:numPr>
          <w:ilvl w:val="0"/>
          <w:numId w:val="29"/>
        </w:numPr>
        <w:overflowPunct w:val="0"/>
        <w:autoSpaceDE w:val="0"/>
        <w:autoSpaceDN w:val="0"/>
        <w:adjustRightInd w:val="0"/>
        <w:textAlignment w:val="baseline"/>
        <w:rPr>
          <w:rFonts w:ascii="Times New Roman" w:hAnsi="Times New Roman"/>
          <w:bCs/>
          <w:sz w:val="24"/>
          <w:szCs w:val="24"/>
        </w:rPr>
      </w:pPr>
      <w:r w:rsidRPr="00286751">
        <w:rPr>
          <w:rFonts w:ascii="Times New Roman" w:hAnsi="Times New Roman"/>
          <w:bCs/>
          <w:sz w:val="24"/>
          <w:szCs w:val="24"/>
        </w:rPr>
        <w:t>CONFEZIONE PRIMARIA</w:t>
      </w:r>
    </w:p>
    <w:p w:rsidR="00002393" w:rsidRPr="00286751" w:rsidRDefault="00002393" w:rsidP="00002393">
      <w:pPr>
        <w:ind w:firstLine="312"/>
        <w:jc w:val="both"/>
        <w:rPr>
          <w:rFonts w:ascii="Times New Roman" w:hAnsi="Times New Roman"/>
          <w:sz w:val="24"/>
          <w:szCs w:val="24"/>
        </w:rPr>
      </w:pPr>
      <w:r w:rsidRPr="00286751">
        <w:rPr>
          <w:rFonts w:ascii="Times New Roman" w:hAnsi="Times New Roman"/>
          <w:sz w:val="24"/>
          <w:szCs w:val="24"/>
        </w:rPr>
        <w:t>I contenitori e le chiusure devono essere conformi alle specifiche riportate nella  normativa vigente .</w:t>
      </w:r>
    </w:p>
    <w:p w:rsidR="00002393" w:rsidRPr="00286751" w:rsidRDefault="00002393" w:rsidP="00002393">
      <w:pPr>
        <w:widowControl/>
        <w:numPr>
          <w:ilvl w:val="0"/>
          <w:numId w:val="29"/>
        </w:numPr>
        <w:overflowPunct w:val="0"/>
        <w:autoSpaceDE w:val="0"/>
        <w:autoSpaceDN w:val="0"/>
        <w:adjustRightInd w:val="0"/>
        <w:textAlignment w:val="baseline"/>
        <w:rPr>
          <w:rFonts w:ascii="Times New Roman" w:hAnsi="Times New Roman"/>
          <w:sz w:val="24"/>
          <w:szCs w:val="24"/>
          <w:u w:val="single"/>
        </w:rPr>
      </w:pPr>
      <w:r w:rsidRPr="00286751">
        <w:rPr>
          <w:rFonts w:ascii="Times New Roman" w:hAnsi="Times New Roman"/>
          <w:sz w:val="24"/>
          <w:szCs w:val="24"/>
          <w:u w:val="single"/>
        </w:rPr>
        <w:lastRenderedPageBreak/>
        <w:t>ETICHETTA</w:t>
      </w:r>
    </w:p>
    <w:p w:rsidR="00002393" w:rsidRPr="00286751" w:rsidRDefault="00002393" w:rsidP="00002393">
      <w:pPr>
        <w:ind w:left="357" w:firstLine="312"/>
        <w:jc w:val="both"/>
        <w:rPr>
          <w:rFonts w:ascii="Times New Roman" w:hAnsi="Times New Roman"/>
          <w:sz w:val="24"/>
          <w:szCs w:val="24"/>
        </w:rPr>
      </w:pPr>
      <w:r w:rsidRPr="00286751">
        <w:rPr>
          <w:rFonts w:ascii="Times New Roman" w:hAnsi="Times New Roman"/>
          <w:sz w:val="24"/>
          <w:szCs w:val="24"/>
        </w:rPr>
        <w:t xml:space="preserve">L’etichetta dei prodotti </w:t>
      </w:r>
      <w:r w:rsidRPr="00286751">
        <w:rPr>
          <w:rFonts w:ascii="Times New Roman" w:hAnsi="Times New Roman"/>
          <w:sz w:val="24"/>
          <w:szCs w:val="24"/>
          <w:u w:val="single"/>
        </w:rPr>
        <w:t>con marchio CE</w:t>
      </w:r>
      <w:r w:rsidRPr="00286751">
        <w:rPr>
          <w:rFonts w:ascii="Times New Roman" w:hAnsi="Times New Roman"/>
          <w:sz w:val="24"/>
          <w:szCs w:val="24"/>
        </w:rPr>
        <w:t xml:space="preserve"> deve riportare in maniera indelebile ed in lingua italiana le indicazioni previste dal </w:t>
      </w:r>
      <w:proofErr w:type="spellStart"/>
      <w:r w:rsidRPr="00286751">
        <w:rPr>
          <w:rFonts w:ascii="Times New Roman" w:hAnsi="Times New Roman"/>
          <w:sz w:val="24"/>
          <w:szCs w:val="24"/>
        </w:rPr>
        <w:t>D.LGS</w:t>
      </w:r>
      <w:proofErr w:type="spellEnd"/>
      <w:r w:rsidRPr="00286751">
        <w:rPr>
          <w:rFonts w:ascii="Times New Roman" w:hAnsi="Times New Roman"/>
          <w:sz w:val="24"/>
          <w:szCs w:val="24"/>
        </w:rPr>
        <w:t xml:space="preserve">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002393" w:rsidRPr="00286751" w:rsidRDefault="00002393" w:rsidP="00002393">
      <w:pPr>
        <w:widowControl/>
        <w:numPr>
          <w:ilvl w:val="0"/>
          <w:numId w:val="29"/>
        </w:numPr>
        <w:overflowPunct w:val="0"/>
        <w:autoSpaceDE w:val="0"/>
        <w:autoSpaceDN w:val="0"/>
        <w:adjustRightInd w:val="0"/>
        <w:jc w:val="both"/>
        <w:textAlignment w:val="baseline"/>
        <w:rPr>
          <w:rFonts w:ascii="Times New Roman" w:hAnsi="Times New Roman"/>
          <w:bCs/>
          <w:sz w:val="24"/>
          <w:szCs w:val="24"/>
        </w:rPr>
      </w:pPr>
      <w:r w:rsidRPr="00286751">
        <w:rPr>
          <w:rFonts w:ascii="Times New Roman" w:hAnsi="Times New Roman"/>
          <w:bCs/>
          <w:sz w:val="24"/>
          <w:szCs w:val="24"/>
        </w:rPr>
        <w:t>CONFEZIONE SECONDARIA</w:t>
      </w:r>
    </w:p>
    <w:p w:rsidR="00002393" w:rsidRPr="00286751" w:rsidRDefault="00002393" w:rsidP="00002393">
      <w:pPr>
        <w:ind w:left="340" w:firstLine="312"/>
        <w:jc w:val="both"/>
        <w:rPr>
          <w:rFonts w:ascii="Times New Roman" w:hAnsi="Times New Roman"/>
          <w:sz w:val="24"/>
          <w:szCs w:val="24"/>
        </w:rPr>
      </w:pPr>
      <w:r w:rsidRPr="00286751">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002393" w:rsidRPr="00286751" w:rsidRDefault="00002393" w:rsidP="00002393">
      <w:pPr>
        <w:pStyle w:val="Corpodeltesto"/>
        <w:tabs>
          <w:tab w:val="left" w:pos="360"/>
          <w:tab w:val="left" w:pos="2835"/>
        </w:tabs>
        <w:ind w:firstLine="284"/>
        <w:rPr>
          <w:rFonts w:ascii="Times New Roman" w:hAnsi="Times New Roman"/>
          <w:bCs/>
          <w:szCs w:val="24"/>
        </w:rPr>
      </w:pPr>
      <w:r w:rsidRPr="00286751">
        <w:rPr>
          <w:rFonts w:ascii="Times New Roman" w:hAnsi="Times New Roman"/>
          <w:bCs/>
          <w:szCs w:val="24"/>
        </w:rPr>
        <w:t xml:space="preserve">  Sul cartone di ciascun imballo deve essere riportato, mediante etichetta con caratteri ben leggibili:</w:t>
      </w:r>
    </w:p>
    <w:p w:rsidR="00002393" w:rsidRPr="00286751" w:rsidRDefault="00002393" w:rsidP="00002393">
      <w:pPr>
        <w:pStyle w:val="Corpodeltesto"/>
        <w:numPr>
          <w:ilvl w:val="0"/>
          <w:numId w:val="30"/>
        </w:numPr>
        <w:tabs>
          <w:tab w:val="left" w:pos="0"/>
          <w:tab w:val="left" w:pos="360"/>
          <w:tab w:val="left" w:pos="2835"/>
        </w:tabs>
        <w:rPr>
          <w:rFonts w:ascii="Times New Roman" w:hAnsi="Times New Roman"/>
          <w:szCs w:val="24"/>
        </w:rPr>
      </w:pPr>
      <w:r w:rsidRPr="00286751">
        <w:rPr>
          <w:rFonts w:ascii="Times New Roman" w:hAnsi="Times New Roman"/>
          <w:szCs w:val="24"/>
        </w:rPr>
        <w:t>il nome della ditta produttrice</w:t>
      </w:r>
    </w:p>
    <w:p w:rsidR="00002393" w:rsidRPr="00286751" w:rsidRDefault="00002393" w:rsidP="00002393">
      <w:pPr>
        <w:pStyle w:val="Corpodeltesto"/>
        <w:numPr>
          <w:ilvl w:val="0"/>
          <w:numId w:val="30"/>
        </w:numPr>
        <w:tabs>
          <w:tab w:val="left" w:pos="0"/>
          <w:tab w:val="left" w:pos="360"/>
          <w:tab w:val="left" w:pos="2835"/>
        </w:tabs>
        <w:rPr>
          <w:rFonts w:ascii="Times New Roman" w:hAnsi="Times New Roman"/>
          <w:szCs w:val="24"/>
        </w:rPr>
      </w:pPr>
      <w:r w:rsidRPr="00286751">
        <w:rPr>
          <w:rFonts w:ascii="Times New Roman" w:hAnsi="Times New Roman"/>
          <w:szCs w:val="24"/>
        </w:rPr>
        <w:t>la descrizione del contenuto con il numero di unità contenute;</w:t>
      </w:r>
    </w:p>
    <w:p w:rsidR="00002393" w:rsidRPr="00286751" w:rsidRDefault="00002393" w:rsidP="00002393">
      <w:pPr>
        <w:pStyle w:val="Corpodeltesto"/>
        <w:numPr>
          <w:ilvl w:val="0"/>
          <w:numId w:val="30"/>
        </w:numPr>
        <w:tabs>
          <w:tab w:val="left" w:pos="0"/>
          <w:tab w:val="left" w:pos="360"/>
          <w:tab w:val="left" w:pos="2835"/>
        </w:tabs>
        <w:rPr>
          <w:rFonts w:ascii="Times New Roman" w:hAnsi="Times New Roman"/>
          <w:szCs w:val="24"/>
        </w:rPr>
      </w:pPr>
      <w:r w:rsidRPr="00286751">
        <w:rPr>
          <w:rFonts w:ascii="Times New Roman" w:hAnsi="Times New Roman"/>
          <w:szCs w:val="24"/>
        </w:rPr>
        <w:t>la data e il lotto di produzione;</w:t>
      </w:r>
    </w:p>
    <w:p w:rsidR="00002393" w:rsidRPr="00286751" w:rsidRDefault="00002393" w:rsidP="00002393">
      <w:pPr>
        <w:widowControl/>
        <w:numPr>
          <w:ilvl w:val="0"/>
          <w:numId w:val="30"/>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286751">
        <w:rPr>
          <w:rFonts w:ascii="Times New Roman" w:hAnsi="Times New Roman"/>
          <w:sz w:val="24"/>
          <w:szCs w:val="24"/>
        </w:rPr>
        <w:t>ogni altra avvertenza prevista dalle normative vigenti o ritenuta necessaria (indicazioni di corretta conservazione).</w:t>
      </w:r>
    </w:p>
    <w:p w:rsidR="00002393" w:rsidRPr="00286751" w:rsidRDefault="00002393" w:rsidP="00002393">
      <w:pPr>
        <w:pStyle w:val="Corpodeltesto"/>
        <w:ind w:firstLine="312"/>
        <w:rPr>
          <w:rFonts w:ascii="Times New Roman" w:hAnsi="Times New Roman"/>
          <w:szCs w:val="24"/>
        </w:rPr>
      </w:pPr>
      <w:r w:rsidRPr="00286751">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002393" w:rsidRDefault="00002393" w:rsidP="00002393">
      <w:pPr>
        <w:ind w:firstLine="284"/>
        <w:jc w:val="both"/>
        <w:rPr>
          <w:rFonts w:ascii="Times New Roman" w:hAnsi="Times New Roman"/>
          <w:snapToGrid/>
          <w:sz w:val="24"/>
          <w:szCs w:val="24"/>
        </w:rPr>
      </w:pPr>
      <w:r w:rsidRPr="00286751">
        <w:rPr>
          <w:rFonts w:ascii="Times New Roman" w:hAnsi="Times New Roman"/>
          <w:sz w:val="24"/>
          <w:szCs w:val="24"/>
        </w:rPr>
        <w:t xml:space="preserve">La data,in cui la consegna viene effettuata, deve risultare da specifico documento di trasporto </w:t>
      </w:r>
      <w:r>
        <w:rPr>
          <w:rFonts w:ascii="Times New Roman" w:hAnsi="Times New Roman"/>
          <w:sz w:val="24"/>
          <w:szCs w:val="24"/>
        </w:rPr>
        <w:t xml:space="preserve">sottoscritto con data e firma del Servizio </w:t>
      </w:r>
      <w:r>
        <w:rPr>
          <w:rFonts w:ascii="Times New Roman" w:hAnsi="Times New Roman"/>
          <w:snapToGrid/>
          <w:sz w:val="24"/>
          <w:szCs w:val="24"/>
        </w:rPr>
        <w:t>di Ingegneria Clinica.</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w:t>
      </w:r>
      <w:r>
        <w:rPr>
          <w:rFonts w:ascii="Times New Roman" w:hAnsi="Times New Roman"/>
          <w:sz w:val="24"/>
          <w:szCs w:val="24"/>
        </w:rPr>
        <w:t xml:space="preserve"> </w:t>
      </w:r>
      <w:r w:rsidRPr="00286751">
        <w:rPr>
          <w:rFonts w:ascii="Times New Roman" w:hAnsi="Times New Roman"/>
          <w:sz w:val="24"/>
          <w:szCs w:val="24"/>
        </w:rPr>
        <w:t>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Il Documento di trasporto dovrà essere regolarmente sottoscritto dal</w:t>
      </w:r>
      <w:r>
        <w:rPr>
          <w:rFonts w:ascii="Times New Roman" w:hAnsi="Times New Roman"/>
          <w:sz w:val="24"/>
          <w:szCs w:val="24"/>
        </w:rPr>
        <w:t xml:space="preserve"> Servizio di</w:t>
      </w:r>
      <w:r>
        <w:rPr>
          <w:rFonts w:ascii="Times New Roman" w:hAnsi="Times New Roman"/>
          <w:snapToGrid/>
          <w:sz w:val="24"/>
          <w:szCs w:val="24"/>
        </w:rPr>
        <w:t xml:space="preserve"> Ingegneria Clinica</w:t>
      </w:r>
      <w:r w:rsidRPr="00286751">
        <w:rPr>
          <w:rFonts w:ascii="Times New Roman" w:hAnsi="Times New Roman"/>
          <w:sz w:val="24"/>
          <w:szCs w:val="24"/>
        </w:rPr>
        <w:t xml:space="preserve">  a riprova dell’avvenuta consegna e dal fornitore o all'incaricato della consegna ( vettore ) qualora l’Impresa aggiudicataria se ne avvalga, pena l’</w:t>
      </w:r>
      <w:proofErr w:type="spellStart"/>
      <w:r w:rsidRPr="00286751">
        <w:rPr>
          <w:rFonts w:ascii="Times New Roman" w:hAnsi="Times New Roman"/>
          <w:sz w:val="24"/>
          <w:szCs w:val="24"/>
        </w:rPr>
        <w:t>irricevibilità</w:t>
      </w:r>
      <w:proofErr w:type="spellEnd"/>
      <w:r w:rsidRPr="00286751">
        <w:rPr>
          <w:rFonts w:ascii="Times New Roman" w:hAnsi="Times New Roman"/>
          <w:sz w:val="24"/>
          <w:szCs w:val="24"/>
        </w:rPr>
        <w:t xml:space="preserve"> della merce.</w:t>
      </w:r>
      <w:r>
        <w:rPr>
          <w:rFonts w:ascii="Times New Roman" w:hAnsi="Times New Roman"/>
          <w:sz w:val="24"/>
          <w:szCs w:val="24"/>
        </w:rPr>
        <w:t xml:space="preserve"> </w:t>
      </w:r>
      <w:r w:rsidRPr="00286751">
        <w:rPr>
          <w:rFonts w:ascii="Times New Roman" w:hAnsi="Times New Roman"/>
          <w:sz w:val="24"/>
          <w:szCs w:val="24"/>
        </w:rPr>
        <w:t>Qualora la merce venga inoltrata tramite vettore, la consegna dovrà essere obbligatoriamente accompagnata dal relativo Documento di Trasporto, regolarmente sottoscritto come sopra.</w:t>
      </w:r>
      <w:r>
        <w:rPr>
          <w:rFonts w:ascii="Times New Roman" w:hAnsi="Times New Roman"/>
          <w:sz w:val="24"/>
          <w:szCs w:val="24"/>
        </w:rPr>
        <w:t xml:space="preserve"> </w:t>
      </w:r>
      <w:r w:rsidRPr="00286751">
        <w:rPr>
          <w:rFonts w:ascii="Times New Roman" w:hAnsi="Times New Roman"/>
          <w:sz w:val="24"/>
          <w:szCs w:val="24"/>
        </w:rPr>
        <w:t>L’Azienda Ospedaliera si riserva di non riconoscere come eseguite consegne prive di regolare attestazione d</w:t>
      </w:r>
      <w:r>
        <w:rPr>
          <w:rFonts w:ascii="Times New Roman" w:hAnsi="Times New Roman"/>
          <w:sz w:val="24"/>
          <w:szCs w:val="24"/>
        </w:rPr>
        <w:t>i avvenuta consegna</w:t>
      </w:r>
      <w:r w:rsidRPr="00286751">
        <w:rPr>
          <w:rFonts w:ascii="Times New Roman" w:hAnsi="Times New Roman"/>
          <w:sz w:val="24"/>
          <w:szCs w:val="24"/>
        </w:rPr>
        <w:t>.</w:t>
      </w:r>
    </w:p>
    <w:p w:rsidR="00002393" w:rsidRPr="00286751" w:rsidRDefault="00002393" w:rsidP="00002393">
      <w:pPr>
        <w:ind w:firstLine="284"/>
        <w:jc w:val="both"/>
        <w:rPr>
          <w:rFonts w:ascii="Times New Roman" w:hAnsi="Times New Roman"/>
          <w:b/>
          <w:sz w:val="24"/>
          <w:szCs w:val="24"/>
        </w:rPr>
      </w:pPr>
      <w:r w:rsidRPr="00286751">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 xml:space="preserve">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w:t>
      </w:r>
    </w:p>
    <w:p w:rsidR="00002393" w:rsidRDefault="00002393" w:rsidP="00002393">
      <w:pPr>
        <w:ind w:firstLine="284"/>
        <w:jc w:val="both"/>
        <w:rPr>
          <w:rFonts w:ascii="Times New Roman" w:hAnsi="Times New Roman"/>
          <w:sz w:val="24"/>
          <w:szCs w:val="24"/>
        </w:rPr>
      </w:pP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 xml:space="preserve">Si avverte che l’Azienda Ospedaliera non riconoscerà come eseguite consegne di materiali effettuate difformemente da quanto previsto, specie se comprovate dall’Impresa fornitrice </w:t>
      </w:r>
      <w:r w:rsidRPr="00286751">
        <w:rPr>
          <w:rFonts w:ascii="Times New Roman" w:hAnsi="Times New Roman"/>
          <w:sz w:val="24"/>
          <w:szCs w:val="24"/>
        </w:rPr>
        <w:lastRenderedPageBreak/>
        <w:t>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L’Azienda Ospedaliera si riserva di non accettare consegne di materiali effettuate difformemente da quanto prescritto.</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002393" w:rsidRPr="00286751" w:rsidRDefault="00002393" w:rsidP="00002393">
      <w:pPr>
        <w:tabs>
          <w:tab w:val="left" w:pos="4896"/>
          <w:tab w:val="left" w:pos="6192"/>
        </w:tabs>
        <w:ind w:firstLine="284"/>
        <w:jc w:val="both"/>
        <w:rPr>
          <w:rFonts w:ascii="Times New Roman" w:hAnsi="Times New Roman"/>
          <w:sz w:val="24"/>
          <w:szCs w:val="24"/>
        </w:rPr>
      </w:pPr>
      <w:r w:rsidRPr="00286751">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002393" w:rsidRPr="00286751" w:rsidRDefault="00002393" w:rsidP="00002393">
      <w:pPr>
        <w:tabs>
          <w:tab w:val="left" w:pos="4896"/>
          <w:tab w:val="left" w:pos="6192"/>
        </w:tabs>
        <w:ind w:firstLine="284"/>
        <w:jc w:val="both"/>
        <w:rPr>
          <w:rFonts w:ascii="Times New Roman" w:hAnsi="Times New Roman"/>
          <w:sz w:val="24"/>
          <w:szCs w:val="24"/>
        </w:rPr>
      </w:pPr>
      <w:r w:rsidRPr="00286751">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 xml:space="preserve">Il fornitore effettua la consegna delle </w:t>
      </w:r>
      <w:r>
        <w:rPr>
          <w:rFonts w:ascii="Times New Roman" w:hAnsi="Times New Roman"/>
          <w:sz w:val="24"/>
          <w:szCs w:val="24"/>
        </w:rPr>
        <w:t>apparecchiature</w:t>
      </w:r>
      <w:r w:rsidRPr="00286751">
        <w:rPr>
          <w:rFonts w:ascii="Times New Roman" w:hAnsi="Times New Roman"/>
          <w:sz w:val="24"/>
          <w:szCs w:val="24"/>
        </w:rPr>
        <w:t xml:space="preserv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002393" w:rsidRPr="00286751" w:rsidRDefault="00002393" w:rsidP="00002393">
      <w:pPr>
        <w:ind w:firstLine="284"/>
        <w:jc w:val="both"/>
        <w:rPr>
          <w:rFonts w:ascii="Times New Roman" w:hAnsi="Times New Roman"/>
          <w:sz w:val="24"/>
          <w:szCs w:val="24"/>
        </w:rPr>
      </w:pPr>
      <w:r w:rsidRPr="00286751">
        <w:rPr>
          <w:rFonts w:ascii="Times New Roman" w:hAnsi="Times New Roman"/>
          <w:sz w:val="24"/>
          <w:szCs w:val="24"/>
        </w:rPr>
        <w:t xml:space="preserve">Durante le operazioni di trasporto, consegna e messa in servizio e ritiro delle </w:t>
      </w:r>
      <w:r>
        <w:rPr>
          <w:rFonts w:ascii="Times New Roman" w:hAnsi="Times New Roman"/>
          <w:sz w:val="24"/>
          <w:szCs w:val="24"/>
        </w:rPr>
        <w:t>apparecchiature</w:t>
      </w:r>
      <w:r w:rsidRPr="00286751">
        <w:rPr>
          <w:rFonts w:ascii="Times New Roman" w:hAnsi="Times New Roman"/>
          <w:sz w:val="24"/>
          <w:szCs w:val="24"/>
        </w:rPr>
        <w:t xml:space="preserve">, nonché nel periodo in cui le stesse rimangono installate nei locali dell’Azienda Ospedaliera, questa è sollevata da ogni responsabilità per tutti i rischi di perdite e di danni subiti dalle </w:t>
      </w:r>
      <w:r>
        <w:rPr>
          <w:rFonts w:ascii="Times New Roman" w:hAnsi="Times New Roman"/>
          <w:sz w:val="24"/>
          <w:szCs w:val="24"/>
        </w:rPr>
        <w:t>apparecchiature</w:t>
      </w:r>
      <w:r w:rsidRPr="00286751">
        <w:rPr>
          <w:rFonts w:ascii="Times New Roman" w:hAnsi="Times New Roman"/>
          <w:sz w:val="24"/>
          <w:szCs w:val="24"/>
        </w:rPr>
        <w:t xml:space="preserve"> non imputabili direttamente od indirettamente a dolo o colpa grave dell’Azienda Ospedaliera medesima.</w:t>
      </w:r>
    </w:p>
    <w:p w:rsidR="00002393" w:rsidRPr="009E5C28" w:rsidRDefault="00002393" w:rsidP="00002393">
      <w:pPr>
        <w:widowControl/>
        <w:tabs>
          <w:tab w:val="left" w:pos="8931"/>
        </w:tabs>
        <w:jc w:val="center"/>
        <w:rPr>
          <w:rFonts w:ascii="Times New Roman" w:hAnsi="Times New Roman"/>
          <w:b/>
          <w:sz w:val="20"/>
        </w:rPr>
      </w:pPr>
    </w:p>
    <w:p w:rsidR="00002393" w:rsidRPr="00DE3181" w:rsidRDefault="00002393" w:rsidP="00002393">
      <w:pPr>
        <w:pStyle w:val="Titolo2"/>
        <w:ind w:right="-142"/>
        <w:rPr>
          <w:rFonts w:ascii="Times New Roman" w:hAnsi="Times New Roman"/>
        </w:rPr>
      </w:pPr>
      <w:r w:rsidRPr="00DE3181">
        <w:rPr>
          <w:rFonts w:ascii="Times New Roman" w:hAnsi="Times New Roman"/>
          <w:szCs w:val="24"/>
        </w:rPr>
        <w:t xml:space="preserve">-CAPO III – </w:t>
      </w:r>
      <w:r w:rsidRPr="00DE3181">
        <w:rPr>
          <w:rFonts w:ascii="Times New Roman" w:hAnsi="Times New Roman"/>
        </w:rPr>
        <w:t>Avviamento e collaudo.</w:t>
      </w:r>
    </w:p>
    <w:p w:rsidR="00002393" w:rsidRPr="00DE3181" w:rsidRDefault="00002393" w:rsidP="00002393">
      <w:pPr>
        <w:tabs>
          <w:tab w:val="left" w:pos="709"/>
        </w:tabs>
        <w:jc w:val="both"/>
      </w:pPr>
    </w:p>
    <w:p w:rsidR="00002393" w:rsidRPr="00DE3181" w:rsidRDefault="00002393" w:rsidP="00002393">
      <w:pPr>
        <w:pStyle w:val="Titolo1"/>
        <w:ind w:right="-142"/>
      </w:pPr>
      <w:r w:rsidRPr="007F6F54">
        <w:rPr>
          <w:rFonts w:ascii="Times New Roman" w:hAnsi="Times New Roman"/>
          <w:b w:val="0"/>
        </w:rPr>
        <w:t xml:space="preserve">Art. </w:t>
      </w:r>
      <w:r w:rsidR="00D70888" w:rsidRPr="007F6F54">
        <w:rPr>
          <w:rFonts w:ascii="Times New Roman" w:hAnsi="Times New Roman"/>
          <w:b w:val="0"/>
        </w:rPr>
        <w:fldChar w:fldCharType="begin"/>
      </w:r>
      <w:r w:rsidRPr="007F6F54">
        <w:rPr>
          <w:rFonts w:ascii="Times New Roman" w:hAnsi="Times New Roman"/>
          <w:b w:val="0"/>
        </w:rPr>
        <w:instrText xml:space="preserve"> AUTONUM </w:instrText>
      </w:r>
      <w:r w:rsidR="00D70888" w:rsidRPr="007F6F54">
        <w:rPr>
          <w:rFonts w:ascii="Times New Roman" w:hAnsi="Times New Roman"/>
          <w:b w:val="0"/>
        </w:rPr>
        <w:fldChar w:fldCharType="separate"/>
      </w:r>
      <w:r w:rsidRPr="007F6F54">
        <w:rPr>
          <w:rFonts w:ascii="Times New Roman" w:hAnsi="Times New Roman"/>
          <w:b w:val="0"/>
        </w:rPr>
        <w:t>75.</w:t>
      </w:r>
      <w:r w:rsidR="00D70888" w:rsidRPr="007F6F54">
        <w:rPr>
          <w:rFonts w:ascii="Times New Roman" w:hAnsi="Times New Roman"/>
          <w:b w:val="0"/>
        </w:rPr>
        <w:fldChar w:fldCharType="end"/>
      </w:r>
      <w:r w:rsidRPr="00DE3181">
        <w:rPr>
          <w:rFonts w:ascii="Times New Roman" w:hAnsi="Times New Roman"/>
        </w:rPr>
        <w:t xml:space="preserve">(  Modalità di installazione, avviamento e  messa in servizio </w:t>
      </w:r>
      <w:r w:rsidRPr="00DE3181">
        <w:t xml:space="preserve"> )</w:t>
      </w:r>
    </w:p>
    <w:p w:rsidR="00002393" w:rsidRPr="00DE3181" w:rsidRDefault="00002393" w:rsidP="00002393">
      <w:pPr>
        <w:widowControl/>
        <w:tabs>
          <w:tab w:val="left" w:pos="8931"/>
        </w:tabs>
        <w:jc w:val="center"/>
        <w:rPr>
          <w:rFonts w:ascii="Times New Roman" w:hAnsi="Times New Roman"/>
          <w:b/>
          <w:sz w:val="24"/>
        </w:rPr>
      </w:pP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snapToGrid/>
          <w:sz w:val="24"/>
          <w:szCs w:val="24"/>
        </w:rPr>
        <w:t>La consegna, il montaggio, l</w:t>
      </w:r>
      <w:r w:rsidRPr="00DE3181">
        <w:rPr>
          <w:rFonts w:ascii="Times New Roman" w:hAnsi="Times New Roman"/>
          <w:color w:val="000000"/>
          <w:sz w:val="24"/>
          <w:szCs w:val="24"/>
        </w:rPr>
        <w:t>’installazione, l’avviamento e la messa in servizio dell’</w:t>
      </w:r>
      <w:r>
        <w:rPr>
          <w:rFonts w:ascii="Times New Roman" w:hAnsi="Times New Roman"/>
          <w:color w:val="000000"/>
          <w:sz w:val="24"/>
          <w:szCs w:val="24"/>
        </w:rPr>
        <w:t>apparecchiatura/bene</w:t>
      </w:r>
      <w:r w:rsidRPr="00DE3181">
        <w:rPr>
          <w:rFonts w:ascii="Times New Roman" w:hAnsi="Times New Roman"/>
          <w:color w:val="000000"/>
          <w:sz w:val="24"/>
          <w:szCs w:val="24"/>
        </w:rPr>
        <w:t xml:space="preserve"> presso i locali utilizzatori dovrà avvenire a cura e a totale carico dell’Impresa aggiudicataria secondo il programma temporale indicato in sede di documentazione tecnica, con le seguenti modalità:</w:t>
      </w:r>
    </w:p>
    <w:p w:rsidR="00002393" w:rsidRDefault="00002393" w:rsidP="00002393">
      <w:pPr>
        <w:numPr>
          <w:ilvl w:val="0"/>
          <w:numId w:val="39"/>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 xml:space="preserve"> Secondo le istruzioni di montaggio e di installazione dell’</w:t>
      </w:r>
      <w:r>
        <w:rPr>
          <w:rFonts w:ascii="Times New Roman" w:hAnsi="Times New Roman"/>
          <w:color w:val="000000"/>
          <w:sz w:val="24"/>
          <w:szCs w:val="24"/>
        </w:rPr>
        <w:t xml:space="preserve">apparecchiatura </w:t>
      </w:r>
      <w:r w:rsidRPr="00DE3181">
        <w:rPr>
          <w:rFonts w:ascii="Times New Roman" w:hAnsi="Times New Roman"/>
          <w:color w:val="000000"/>
          <w:sz w:val="24"/>
          <w:szCs w:val="24"/>
        </w:rPr>
        <w:t>;</w:t>
      </w:r>
    </w:p>
    <w:p w:rsidR="00002393" w:rsidRDefault="00002393" w:rsidP="00002393">
      <w:pPr>
        <w:numPr>
          <w:ilvl w:val="0"/>
          <w:numId w:val="39"/>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Nel pieno rispetto della vigente normativa in materia di igiene e di sicurezza sul lavoro;</w:t>
      </w:r>
    </w:p>
    <w:p w:rsidR="00002393" w:rsidRPr="00DE3181" w:rsidRDefault="00002393" w:rsidP="00002393">
      <w:pPr>
        <w:autoSpaceDE w:val="0"/>
        <w:autoSpaceDN w:val="0"/>
        <w:adjustRightInd w:val="0"/>
        <w:ind w:left="680"/>
        <w:jc w:val="both"/>
        <w:rPr>
          <w:rFonts w:ascii="Times New Roman" w:hAnsi="Times New Roman"/>
          <w:color w:val="000000"/>
          <w:sz w:val="24"/>
          <w:szCs w:val="24"/>
        </w:rPr>
      </w:pPr>
    </w:p>
    <w:p w:rsidR="00002393" w:rsidRPr="00DE3181" w:rsidRDefault="00002393" w:rsidP="00002393">
      <w:pPr>
        <w:numPr>
          <w:ilvl w:val="0"/>
          <w:numId w:val="39"/>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Adottando tutte le cautele necessarie a garantire la incolumità degli addetti ai lavori nonché di terzi ed evitare danni a beni pubblici e privati;</w:t>
      </w:r>
    </w:p>
    <w:p w:rsidR="00002393" w:rsidRPr="00DE3181" w:rsidRDefault="00002393" w:rsidP="00002393">
      <w:pPr>
        <w:numPr>
          <w:ilvl w:val="0"/>
          <w:numId w:val="39"/>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Con pulizia finale e ritiro dei materiali di risulta (imballaggi, etc.);</w:t>
      </w:r>
    </w:p>
    <w:p w:rsidR="00002393" w:rsidRPr="00DE3181" w:rsidRDefault="00002393" w:rsidP="00002393">
      <w:pPr>
        <w:numPr>
          <w:ilvl w:val="0"/>
          <w:numId w:val="39"/>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Assicurando la piena compatibilità con gli impianti elettrici, tecnologici, telefonici e speciali nonché la compatibilità elettromagnetica con altri sistemi.</w:t>
      </w:r>
    </w:p>
    <w:p w:rsidR="00002393" w:rsidRDefault="00002393" w:rsidP="00002393">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Sono a carico dell’Impresa aggiudicataria le spese eventualmente occorrenti per le opere di sollevamento e di trasporto interno dell</w:t>
      </w:r>
      <w:r>
        <w:rPr>
          <w:rFonts w:ascii="Times New Roman" w:hAnsi="Times New Roman"/>
          <w:snapToGrid/>
          <w:sz w:val="24"/>
          <w:szCs w:val="24"/>
        </w:rPr>
        <w:t>’</w:t>
      </w:r>
      <w:r w:rsidRPr="00DE3181">
        <w:rPr>
          <w:rFonts w:ascii="Times New Roman" w:hAnsi="Times New Roman"/>
          <w:snapToGrid/>
          <w:sz w:val="24"/>
          <w:szCs w:val="24"/>
        </w:rPr>
        <w:t xml:space="preserve"> </w:t>
      </w:r>
      <w:r>
        <w:rPr>
          <w:rFonts w:ascii="Times New Roman" w:hAnsi="Times New Roman"/>
          <w:snapToGrid/>
          <w:sz w:val="24"/>
          <w:szCs w:val="24"/>
        </w:rPr>
        <w:t>apparecchiatura</w:t>
      </w:r>
      <w:r w:rsidRPr="00DE3181">
        <w:rPr>
          <w:rFonts w:ascii="Times New Roman" w:hAnsi="Times New Roman"/>
          <w:snapToGrid/>
          <w:sz w:val="24"/>
          <w:szCs w:val="24"/>
        </w:rPr>
        <w:t xml:space="preserve"> ove i locali non siano ubicati al piano terreno.</w:t>
      </w:r>
    </w:p>
    <w:p w:rsidR="00002393" w:rsidRPr="00DE3181" w:rsidRDefault="00002393" w:rsidP="00002393">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lastRenderedPageBreak/>
        <w:t>Si precisa che come data di installazione dell</w:t>
      </w:r>
      <w:r>
        <w:rPr>
          <w:rFonts w:ascii="Times New Roman" w:hAnsi="Times New Roman"/>
          <w:snapToGrid/>
          <w:sz w:val="24"/>
          <w:szCs w:val="24"/>
        </w:rPr>
        <w:t xml:space="preserve">’apparecchiatura </w:t>
      </w:r>
      <w:r w:rsidRPr="00DE3181">
        <w:rPr>
          <w:rFonts w:ascii="Times New Roman" w:hAnsi="Times New Roman"/>
          <w:snapToGrid/>
          <w:sz w:val="24"/>
          <w:szCs w:val="24"/>
        </w:rPr>
        <w:t xml:space="preserve">si intende </w:t>
      </w:r>
      <w:r>
        <w:rPr>
          <w:rFonts w:ascii="Times New Roman" w:hAnsi="Times New Roman"/>
          <w:snapToGrid/>
          <w:sz w:val="24"/>
          <w:szCs w:val="24"/>
        </w:rPr>
        <w:t>la data a partire della quale la stessa apparecchiatura</w:t>
      </w:r>
      <w:r w:rsidRPr="00DE3181">
        <w:rPr>
          <w:rFonts w:ascii="Times New Roman" w:hAnsi="Times New Roman"/>
          <w:snapToGrid/>
          <w:sz w:val="24"/>
          <w:szCs w:val="24"/>
        </w:rPr>
        <w:t xml:space="preserve"> risulta in grado di funzionare correttamente</w:t>
      </w: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I cavi di alimentazione elettrica separabili dovranno avere la spina idonea per la presa presente nel locale dove avverrà l’installazione, con divieto assoluto di utilizzare alimentazioni elettriche di fortuna (prolunghe, ciabatte, etc.).</w:t>
      </w: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Qualora il cavo di alimentazione sia di tipo non separabile, dovrà essere adeguato (lunghezza e spina) a carico del fornitore alle prese presenti nel locale dove avverrà l’installazione del presidio, senza decadimenti delle garanzie offerte.</w:t>
      </w: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Non potranno essere motivo di esclusione della garanzia offerta eventuali sostituzioni a regola d’arte della spina da parte di personale qualificato dell’Impresa aggiudicataria , che si rendessero necessarie per adeguamento a particolari necessità impiantistiche.</w:t>
      </w: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 xml:space="preserve">Alla consegna ogni apparecchio dovrà essere accompagnato dalla documentazione prevista e conforme a quanto previsto dal D. </w:t>
      </w:r>
      <w:proofErr w:type="spellStart"/>
      <w:r w:rsidRPr="00DE3181">
        <w:rPr>
          <w:rFonts w:ascii="Times New Roman" w:hAnsi="Times New Roman"/>
          <w:color w:val="000000"/>
          <w:sz w:val="24"/>
          <w:szCs w:val="24"/>
        </w:rPr>
        <w:t>Lgs</w:t>
      </w:r>
      <w:proofErr w:type="spellEnd"/>
      <w:r w:rsidRPr="00DE3181">
        <w:rPr>
          <w:rFonts w:ascii="Times New Roman" w:hAnsi="Times New Roman"/>
          <w:color w:val="000000"/>
          <w:sz w:val="24"/>
          <w:szCs w:val="24"/>
        </w:rPr>
        <w:t>. n. 46 del 24/02/1997 e successive modificazioni ed integrazioni  (art. 5, comma 4 ed allegato I) e dalle norme CEI 62.5 (punto 6.8).</w:t>
      </w: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Dovranno essere inoltre obbligatoriamente rispettate le seguenti condizioni:</w:t>
      </w:r>
    </w:p>
    <w:p w:rsidR="00002393" w:rsidRPr="00DE3181" w:rsidRDefault="00002393" w:rsidP="00002393">
      <w:pPr>
        <w:numPr>
          <w:ilvl w:val="0"/>
          <w:numId w:val="40"/>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 xml:space="preserve">Il manuale d’uso dovrà essere anche in lingua italiana (D. </w:t>
      </w:r>
      <w:proofErr w:type="spellStart"/>
      <w:r w:rsidRPr="00DE3181">
        <w:rPr>
          <w:rFonts w:ascii="Times New Roman" w:hAnsi="Times New Roman"/>
          <w:color w:val="000000"/>
          <w:sz w:val="24"/>
          <w:szCs w:val="24"/>
        </w:rPr>
        <w:t>Lgs</w:t>
      </w:r>
      <w:proofErr w:type="spellEnd"/>
      <w:r w:rsidRPr="00DE3181">
        <w:rPr>
          <w:rFonts w:ascii="Times New Roman" w:hAnsi="Times New Roman"/>
          <w:color w:val="000000"/>
          <w:sz w:val="24"/>
          <w:szCs w:val="24"/>
        </w:rPr>
        <w:t>. n. 46 del 24/02/1997, art. 5, comma 4 ed allegato I, punto 13). Almeno una copia del manuale d’uso, per ciascuna tipologia di presidio antidecubito oggetto di fornitura, dovrà essere depositata presso ogni Unità Operativa destinataria della fornitura.</w:t>
      </w:r>
    </w:p>
    <w:p w:rsidR="00002393" w:rsidRPr="00DE3181" w:rsidRDefault="00002393" w:rsidP="00002393">
      <w:pPr>
        <w:numPr>
          <w:ilvl w:val="0"/>
          <w:numId w:val="40"/>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L’</w:t>
      </w:r>
      <w:r>
        <w:rPr>
          <w:rFonts w:ascii="Times New Roman" w:hAnsi="Times New Roman"/>
          <w:color w:val="000000"/>
          <w:sz w:val="24"/>
          <w:szCs w:val="24"/>
        </w:rPr>
        <w:t>apparecchiatura/bene</w:t>
      </w:r>
      <w:r w:rsidRPr="00DE3181">
        <w:rPr>
          <w:rFonts w:ascii="Times New Roman" w:hAnsi="Times New Roman"/>
          <w:color w:val="000000"/>
          <w:sz w:val="24"/>
          <w:szCs w:val="24"/>
        </w:rPr>
        <w:t xml:space="preserve"> fornit</w:t>
      </w:r>
      <w:r>
        <w:rPr>
          <w:rFonts w:ascii="Times New Roman" w:hAnsi="Times New Roman"/>
          <w:color w:val="000000"/>
          <w:sz w:val="24"/>
          <w:szCs w:val="24"/>
        </w:rPr>
        <w:t>o</w:t>
      </w:r>
      <w:r w:rsidRPr="00DE3181">
        <w:rPr>
          <w:rFonts w:ascii="Times New Roman" w:hAnsi="Times New Roman"/>
          <w:color w:val="000000"/>
          <w:sz w:val="24"/>
          <w:szCs w:val="24"/>
        </w:rPr>
        <w:t xml:space="preserve"> dovrà essere provvisto di marcatura CE.</w:t>
      </w: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 xml:space="preserve">Sarà cura dell’Impresa aggiudicataria tenere presso la propria sede copia delle verifiche elettriche aggiornate per </w:t>
      </w:r>
      <w:r>
        <w:rPr>
          <w:rFonts w:ascii="Times New Roman" w:hAnsi="Times New Roman"/>
          <w:color w:val="000000"/>
          <w:sz w:val="24"/>
          <w:szCs w:val="24"/>
        </w:rPr>
        <w:t>apparecchiatura</w:t>
      </w:r>
      <w:r w:rsidRPr="00DE3181">
        <w:rPr>
          <w:rFonts w:ascii="Times New Roman" w:hAnsi="Times New Roman"/>
          <w:color w:val="000000"/>
          <w:sz w:val="24"/>
          <w:szCs w:val="24"/>
        </w:rPr>
        <w:t xml:space="preserve"> oggetto della fornitura</w:t>
      </w:r>
    </w:p>
    <w:p w:rsidR="00002393" w:rsidRPr="00DE3181" w:rsidRDefault="00002393" w:rsidP="00002393">
      <w:pPr>
        <w:tabs>
          <w:tab w:val="left" w:pos="709"/>
        </w:tabs>
        <w:ind w:firstLine="284"/>
        <w:jc w:val="both"/>
        <w:rPr>
          <w:rFonts w:ascii="Times New Roman" w:hAnsi="Times New Roman"/>
          <w:sz w:val="24"/>
          <w:szCs w:val="24"/>
        </w:rPr>
      </w:pPr>
      <w:r w:rsidRPr="00DE3181">
        <w:rPr>
          <w:rFonts w:ascii="Times New Roman" w:hAnsi="Times New Roman"/>
          <w:sz w:val="24"/>
          <w:szCs w:val="24"/>
        </w:rPr>
        <w:t xml:space="preserve">L’Impresa aggiudicataria si impegna nei termini di cui alla relazione prevista all’articolo </w:t>
      </w:r>
      <w:r>
        <w:rPr>
          <w:rFonts w:ascii="Times New Roman" w:hAnsi="Times New Roman"/>
          <w:sz w:val="24"/>
          <w:szCs w:val="24"/>
        </w:rPr>
        <w:t>15</w:t>
      </w:r>
      <w:r w:rsidRPr="00DE3181">
        <w:rPr>
          <w:rFonts w:ascii="Times New Roman" w:hAnsi="Times New Roman"/>
          <w:sz w:val="24"/>
          <w:szCs w:val="24"/>
        </w:rPr>
        <w:t xml:space="preserve"> del presente capitolato alla messa a punto iniziale della strumentazione ed all’avviamento della medesima sino al raggiungimento della piena funzionalità a ritmi produttivi </w:t>
      </w:r>
      <w:proofErr w:type="spellStart"/>
      <w:r w:rsidRPr="00DE3181">
        <w:rPr>
          <w:rFonts w:ascii="Times New Roman" w:hAnsi="Times New Roman"/>
          <w:sz w:val="24"/>
          <w:szCs w:val="24"/>
        </w:rPr>
        <w:t>routinari</w:t>
      </w:r>
      <w:proofErr w:type="spellEnd"/>
      <w:r w:rsidRPr="00DE3181">
        <w:rPr>
          <w:rFonts w:ascii="Times New Roman" w:hAnsi="Times New Roman"/>
          <w:sz w:val="24"/>
          <w:szCs w:val="24"/>
        </w:rPr>
        <w:t>.</w:t>
      </w:r>
    </w:p>
    <w:p w:rsidR="00002393" w:rsidRPr="00DE3181" w:rsidRDefault="00002393" w:rsidP="00002393">
      <w:pPr>
        <w:widowControl/>
        <w:tabs>
          <w:tab w:val="left" w:pos="709"/>
        </w:tabs>
        <w:jc w:val="center"/>
        <w:rPr>
          <w:rFonts w:ascii="Times New Roman" w:hAnsi="Times New Roman"/>
          <w:b/>
          <w:sz w:val="24"/>
          <w:szCs w:val="24"/>
        </w:rPr>
      </w:pPr>
    </w:p>
    <w:p w:rsidR="00002393" w:rsidRPr="00286751" w:rsidRDefault="00002393" w:rsidP="00002393">
      <w:pPr>
        <w:pStyle w:val="Titolo1"/>
        <w:ind w:right="-142"/>
        <w:rPr>
          <w:rFonts w:ascii="Times New Roman" w:hAnsi="Times New Roman"/>
          <w:szCs w:val="24"/>
        </w:rPr>
      </w:pPr>
      <w:r w:rsidRPr="00286751">
        <w:rPr>
          <w:rFonts w:ascii="Times New Roman" w:hAnsi="Times New Roman"/>
          <w:b w:val="0"/>
          <w:szCs w:val="24"/>
        </w:rPr>
        <w:t xml:space="preserve">Art. </w:t>
      </w:r>
      <w:r w:rsidR="00D70888" w:rsidRPr="00286751">
        <w:rPr>
          <w:rFonts w:ascii="Times New Roman" w:hAnsi="Times New Roman"/>
          <w:b w:val="0"/>
          <w:szCs w:val="24"/>
        </w:rPr>
        <w:fldChar w:fldCharType="begin"/>
      </w:r>
      <w:r w:rsidRPr="00286751">
        <w:rPr>
          <w:rFonts w:ascii="Times New Roman" w:hAnsi="Times New Roman"/>
          <w:b w:val="0"/>
          <w:szCs w:val="24"/>
        </w:rPr>
        <w:instrText xml:space="preserve"> AUTONUM </w:instrText>
      </w:r>
      <w:r w:rsidR="00D70888" w:rsidRPr="00286751">
        <w:rPr>
          <w:rFonts w:ascii="Times New Roman" w:hAnsi="Times New Roman"/>
          <w:b w:val="0"/>
          <w:szCs w:val="24"/>
        </w:rPr>
        <w:fldChar w:fldCharType="separate"/>
      </w:r>
      <w:r w:rsidRPr="00286751">
        <w:rPr>
          <w:rFonts w:ascii="Times New Roman" w:hAnsi="Times New Roman"/>
          <w:szCs w:val="24"/>
        </w:rPr>
        <w:t>76.</w:t>
      </w:r>
      <w:r w:rsidR="00D70888" w:rsidRPr="00286751">
        <w:rPr>
          <w:rFonts w:ascii="Times New Roman" w:hAnsi="Times New Roman"/>
          <w:b w:val="0"/>
          <w:szCs w:val="24"/>
        </w:rPr>
        <w:fldChar w:fldCharType="end"/>
      </w:r>
      <w:r>
        <w:rPr>
          <w:rFonts w:ascii="Times New Roman" w:hAnsi="Times New Roman"/>
          <w:szCs w:val="24"/>
        </w:rPr>
        <w:t xml:space="preserve">( Sostituzione dell’apparecchiatura </w:t>
      </w:r>
      <w:r w:rsidRPr="00286751">
        <w:rPr>
          <w:rFonts w:ascii="Times New Roman" w:hAnsi="Times New Roman"/>
          <w:szCs w:val="24"/>
        </w:rPr>
        <w:t>)</w:t>
      </w:r>
    </w:p>
    <w:p w:rsidR="00002393" w:rsidRPr="00286751" w:rsidRDefault="00002393" w:rsidP="00002393">
      <w:pPr>
        <w:rPr>
          <w:rFonts w:ascii="Times New Roman" w:hAnsi="Times New Roman"/>
          <w:b/>
          <w:sz w:val="24"/>
          <w:szCs w:val="24"/>
        </w:rPr>
      </w:pPr>
    </w:p>
    <w:p w:rsidR="00002393" w:rsidRPr="00286751" w:rsidRDefault="00002393" w:rsidP="00002393">
      <w:pPr>
        <w:widowControl/>
        <w:adjustRightInd w:val="0"/>
        <w:ind w:firstLine="284"/>
        <w:jc w:val="both"/>
        <w:rPr>
          <w:rFonts w:ascii="Times New Roman" w:hAnsi="Times New Roman"/>
          <w:sz w:val="24"/>
          <w:szCs w:val="24"/>
        </w:rPr>
      </w:pPr>
      <w:r w:rsidRPr="00286751">
        <w:rPr>
          <w:rFonts w:ascii="Times New Roman" w:hAnsi="Times New Roman"/>
          <w:sz w:val="24"/>
          <w:szCs w:val="24"/>
        </w:rPr>
        <w:t>Prima dell’installazione dell</w:t>
      </w:r>
      <w:r>
        <w:rPr>
          <w:rFonts w:ascii="Times New Roman" w:hAnsi="Times New Roman"/>
          <w:sz w:val="24"/>
          <w:szCs w:val="24"/>
        </w:rPr>
        <w:t>’apparecchiatura</w:t>
      </w:r>
      <w:r w:rsidRPr="00286751">
        <w:rPr>
          <w:rFonts w:ascii="Times New Roman" w:hAnsi="Times New Roman"/>
          <w:sz w:val="24"/>
          <w:szCs w:val="24"/>
        </w:rPr>
        <w:t>:</w:t>
      </w:r>
    </w:p>
    <w:p w:rsidR="00002393" w:rsidRPr="00286751" w:rsidRDefault="00002393" w:rsidP="00002393">
      <w:pPr>
        <w:widowControl/>
        <w:numPr>
          <w:ilvl w:val="0"/>
          <w:numId w:val="43"/>
        </w:numPr>
        <w:autoSpaceDE w:val="0"/>
        <w:autoSpaceDN w:val="0"/>
        <w:adjustRightInd w:val="0"/>
        <w:jc w:val="both"/>
        <w:rPr>
          <w:rFonts w:ascii="Times New Roman" w:hAnsi="Times New Roman"/>
          <w:sz w:val="24"/>
          <w:szCs w:val="24"/>
        </w:rPr>
      </w:pPr>
      <w:r w:rsidRPr="00286751">
        <w:rPr>
          <w:rFonts w:ascii="Times New Roman" w:hAnsi="Times New Roman"/>
          <w:sz w:val="24"/>
          <w:szCs w:val="24"/>
        </w:rPr>
        <w:t>l’Impresa aggiudicataria è tenuta, nel periodo intercorrente fra l’aggiudicazione dell’appalto e l’inizio dell’installazione, all’aggi</w:t>
      </w:r>
      <w:r>
        <w:rPr>
          <w:rFonts w:ascii="Times New Roman" w:hAnsi="Times New Roman"/>
          <w:sz w:val="24"/>
          <w:szCs w:val="24"/>
        </w:rPr>
        <w:t xml:space="preserve">ornamento per sostituzione del bene  </w:t>
      </w:r>
      <w:r w:rsidRPr="00286751">
        <w:rPr>
          <w:rFonts w:ascii="Times New Roman" w:hAnsi="Times New Roman"/>
          <w:sz w:val="24"/>
          <w:szCs w:val="24"/>
        </w:rPr>
        <w:t>aggiudicat</w:t>
      </w:r>
      <w:r>
        <w:rPr>
          <w:rFonts w:ascii="Times New Roman" w:hAnsi="Times New Roman"/>
          <w:sz w:val="24"/>
          <w:szCs w:val="24"/>
        </w:rPr>
        <w:t>o</w:t>
      </w:r>
      <w:r w:rsidRPr="00286751">
        <w:rPr>
          <w:rFonts w:ascii="Times New Roman" w:hAnsi="Times New Roman"/>
          <w:sz w:val="24"/>
          <w:szCs w:val="24"/>
        </w:rPr>
        <w:t xml:space="preserve"> in caso di:</w:t>
      </w:r>
    </w:p>
    <w:p w:rsidR="00002393" w:rsidRPr="00286751" w:rsidRDefault="00002393" w:rsidP="00002393">
      <w:pPr>
        <w:widowControl/>
        <w:numPr>
          <w:ilvl w:val="0"/>
          <w:numId w:val="42"/>
        </w:numPr>
        <w:autoSpaceDE w:val="0"/>
        <w:autoSpaceDN w:val="0"/>
        <w:adjustRightInd w:val="0"/>
        <w:jc w:val="both"/>
        <w:rPr>
          <w:rFonts w:ascii="Times New Roman" w:hAnsi="Times New Roman"/>
          <w:sz w:val="24"/>
          <w:szCs w:val="24"/>
        </w:rPr>
      </w:pPr>
      <w:r w:rsidRPr="00286751">
        <w:rPr>
          <w:rFonts w:ascii="Times New Roman" w:hAnsi="Times New Roman"/>
          <w:sz w:val="24"/>
          <w:szCs w:val="24"/>
        </w:rPr>
        <w:t>eliminazione de</w:t>
      </w:r>
      <w:r>
        <w:rPr>
          <w:rFonts w:ascii="Times New Roman" w:hAnsi="Times New Roman"/>
          <w:sz w:val="24"/>
          <w:szCs w:val="24"/>
        </w:rPr>
        <w:t xml:space="preserve">l bene </w:t>
      </w:r>
      <w:r w:rsidRPr="00286751">
        <w:rPr>
          <w:rFonts w:ascii="Times New Roman" w:hAnsi="Times New Roman"/>
          <w:sz w:val="24"/>
          <w:szCs w:val="24"/>
        </w:rPr>
        <w:t>aggiudicat</w:t>
      </w:r>
      <w:r>
        <w:rPr>
          <w:rFonts w:ascii="Times New Roman" w:hAnsi="Times New Roman"/>
          <w:sz w:val="24"/>
          <w:szCs w:val="24"/>
        </w:rPr>
        <w:t>o</w:t>
      </w:r>
      <w:r w:rsidRPr="00286751">
        <w:rPr>
          <w:rFonts w:ascii="Times New Roman" w:hAnsi="Times New Roman"/>
          <w:sz w:val="24"/>
          <w:szCs w:val="24"/>
        </w:rPr>
        <w:t xml:space="preserve"> dal listino ufficiale dell’Impresa produttrice;</w:t>
      </w:r>
    </w:p>
    <w:p w:rsidR="00002393" w:rsidRDefault="00002393" w:rsidP="00002393">
      <w:pPr>
        <w:widowControl/>
        <w:numPr>
          <w:ilvl w:val="0"/>
          <w:numId w:val="42"/>
        </w:numPr>
        <w:autoSpaceDE w:val="0"/>
        <w:autoSpaceDN w:val="0"/>
        <w:adjustRightInd w:val="0"/>
        <w:jc w:val="both"/>
        <w:rPr>
          <w:rFonts w:ascii="Times New Roman" w:hAnsi="Times New Roman"/>
          <w:sz w:val="24"/>
          <w:szCs w:val="24"/>
        </w:rPr>
      </w:pPr>
      <w:r w:rsidRPr="00286751">
        <w:rPr>
          <w:rFonts w:ascii="Times New Roman" w:hAnsi="Times New Roman"/>
          <w:sz w:val="24"/>
          <w:szCs w:val="24"/>
        </w:rPr>
        <w:t xml:space="preserve">introduzione di normative nazionali od internazionali emesse successivamente all’aggiudicazione che rendano </w:t>
      </w:r>
      <w:r>
        <w:rPr>
          <w:rFonts w:ascii="Times New Roman" w:hAnsi="Times New Roman"/>
          <w:sz w:val="24"/>
          <w:szCs w:val="24"/>
        </w:rPr>
        <w:t>il bene fornito non più conforme</w:t>
      </w:r>
      <w:r w:rsidRPr="00286751">
        <w:rPr>
          <w:rFonts w:ascii="Times New Roman" w:hAnsi="Times New Roman"/>
          <w:sz w:val="24"/>
          <w:szCs w:val="24"/>
        </w:rPr>
        <w:t>;</w:t>
      </w:r>
    </w:p>
    <w:p w:rsidR="00002393" w:rsidRPr="00286751" w:rsidRDefault="00002393" w:rsidP="00002393">
      <w:pPr>
        <w:widowControl/>
        <w:numPr>
          <w:ilvl w:val="0"/>
          <w:numId w:val="43"/>
        </w:numPr>
        <w:autoSpaceDE w:val="0"/>
        <w:autoSpaceDN w:val="0"/>
        <w:adjustRightInd w:val="0"/>
        <w:jc w:val="both"/>
        <w:rPr>
          <w:rFonts w:ascii="Times New Roman" w:hAnsi="Times New Roman"/>
          <w:sz w:val="24"/>
          <w:szCs w:val="24"/>
        </w:rPr>
      </w:pPr>
      <w:r w:rsidRPr="00286751">
        <w:rPr>
          <w:rFonts w:ascii="Times New Roman" w:hAnsi="Times New Roman"/>
          <w:sz w:val="24"/>
          <w:szCs w:val="24"/>
        </w:rPr>
        <w:t xml:space="preserve"> l’Azienda Ospedaliera ha il diritto di chiedere all’Impresa aggiudicataria l’aggiornamento per sostituzione, senza oneri aggiuntivi, </w:t>
      </w:r>
      <w:r>
        <w:rPr>
          <w:rFonts w:ascii="Times New Roman" w:hAnsi="Times New Roman"/>
          <w:sz w:val="24"/>
          <w:szCs w:val="24"/>
        </w:rPr>
        <w:t xml:space="preserve">dell’apparecchiatura </w:t>
      </w:r>
      <w:r w:rsidRPr="00286751">
        <w:rPr>
          <w:rFonts w:ascii="Times New Roman" w:hAnsi="Times New Roman"/>
          <w:sz w:val="24"/>
          <w:szCs w:val="24"/>
        </w:rPr>
        <w:t>aggiudicat</w:t>
      </w:r>
      <w:r>
        <w:rPr>
          <w:rFonts w:ascii="Times New Roman" w:hAnsi="Times New Roman"/>
          <w:sz w:val="24"/>
          <w:szCs w:val="24"/>
        </w:rPr>
        <w:t>a</w:t>
      </w:r>
      <w:r w:rsidRPr="00286751">
        <w:rPr>
          <w:rFonts w:ascii="Times New Roman" w:hAnsi="Times New Roman"/>
          <w:sz w:val="24"/>
          <w:szCs w:val="24"/>
        </w:rPr>
        <w:t xml:space="preserve"> qualora l’Impresa aggiudicataria dovesse immettere sul mercato, nel periodo intercorrente fra l’aggiudicazione e l’inizio dell’installazione, </w:t>
      </w:r>
      <w:r>
        <w:rPr>
          <w:rFonts w:ascii="Times New Roman" w:hAnsi="Times New Roman"/>
          <w:sz w:val="24"/>
          <w:szCs w:val="24"/>
        </w:rPr>
        <w:t xml:space="preserve">apparecchiatura  più evoluta </w:t>
      </w:r>
      <w:r w:rsidRPr="00286751">
        <w:rPr>
          <w:rFonts w:ascii="Times New Roman" w:hAnsi="Times New Roman"/>
          <w:sz w:val="24"/>
          <w:szCs w:val="24"/>
        </w:rPr>
        <w:t>n relazione a criteri tecnologici, ergonomici, migliorie legate ad accresciuta tutela del paziente.</w:t>
      </w:r>
    </w:p>
    <w:p w:rsidR="00002393" w:rsidRPr="00286751" w:rsidRDefault="00002393" w:rsidP="00002393">
      <w:pPr>
        <w:widowControl/>
        <w:adjustRightInd w:val="0"/>
        <w:ind w:firstLine="284"/>
        <w:jc w:val="both"/>
        <w:rPr>
          <w:rFonts w:ascii="Times New Roman" w:hAnsi="Times New Roman"/>
          <w:sz w:val="24"/>
          <w:szCs w:val="24"/>
        </w:rPr>
      </w:pPr>
      <w:r w:rsidRPr="00286751">
        <w:rPr>
          <w:rFonts w:ascii="Times New Roman" w:hAnsi="Times New Roman"/>
          <w:sz w:val="24"/>
          <w:szCs w:val="24"/>
        </w:rPr>
        <w:t>La configurazione e la dotazione di accessori e consumabili non potrà essere inferiore a quelle di aggiudicazione.</w:t>
      </w:r>
    </w:p>
    <w:p w:rsidR="00002393" w:rsidRPr="00286751" w:rsidRDefault="00002393" w:rsidP="00002393">
      <w:pPr>
        <w:widowControl/>
        <w:adjustRightInd w:val="0"/>
        <w:ind w:firstLine="284"/>
        <w:jc w:val="both"/>
        <w:rPr>
          <w:rFonts w:ascii="Times New Roman" w:hAnsi="Times New Roman"/>
          <w:sz w:val="24"/>
          <w:szCs w:val="24"/>
        </w:rPr>
      </w:pPr>
      <w:r w:rsidRPr="00286751">
        <w:rPr>
          <w:rFonts w:ascii="Times New Roman" w:hAnsi="Times New Roman"/>
          <w:sz w:val="24"/>
          <w:szCs w:val="24"/>
        </w:rPr>
        <w:t>Nessuna sostituzione potrà essere effettuata unilateralmente da parte dell’Impresa aggiudicataria.</w:t>
      </w:r>
    </w:p>
    <w:p w:rsidR="00002393" w:rsidRDefault="00002393" w:rsidP="00002393">
      <w:pPr>
        <w:pStyle w:val="Titolo1"/>
        <w:ind w:right="-142"/>
        <w:rPr>
          <w:rFonts w:ascii="Times New Roman" w:hAnsi="Times New Roman"/>
          <w:b w:val="0"/>
          <w:szCs w:val="24"/>
        </w:rPr>
      </w:pPr>
    </w:p>
    <w:p w:rsidR="00002393" w:rsidRPr="00DE3181" w:rsidRDefault="00002393" w:rsidP="00002393">
      <w:pPr>
        <w:pStyle w:val="Titolo1"/>
        <w:ind w:right="-142"/>
        <w:rPr>
          <w:rFonts w:ascii="Times New Roman" w:hAnsi="Times New Roman"/>
          <w:szCs w:val="24"/>
        </w:rPr>
      </w:pPr>
      <w:r w:rsidRPr="00DE3181">
        <w:rPr>
          <w:rFonts w:ascii="Times New Roman" w:hAnsi="Times New Roman"/>
          <w:b w:val="0"/>
          <w:szCs w:val="24"/>
        </w:rPr>
        <w:t xml:space="preserve">Art. </w:t>
      </w:r>
      <w:r w:rsidR="00D70888" w:rsidRPr="00DE3181">
        <w:rPr>
          <w:rFonts w:ascii="Times New Roman" w:hAnsi="Times New Roman"/>
          <w:b w:val="0"/>
          <w:szCs w:val="24"/>
        </w:rPr>
        <w:fldChar w:fldCharType="begin"/>
      </w:r>
      <w:r w:rsidRPr="00DE3181">
        <w:rPr>
          <w:rFonts w:ascii="Times New Roman" w:hAnsi="Times New Roman"/>
          <w:b w:val="0"/>
          <w:szCs w:val="24"/>
        </w:rPr>
        <w:instrText xml:space="preserve"> AUTONUM </w:instrText>
      </w:r>
      <w:r w:rsidR="00D70888" w:rsidRPr="00DE3181">
        <w:rPr>
          <w:rFonts w:ascii="Times New Roman" w:hAnsi="Times New Roman"/>
          <w:b w:val="0"/>
          <w:szCs w:val="24"/>
        </w:rPr>
        <w:fldChar w:fldCharType="separate"/>
      </w:r>
      <w:r w:rsidRPr="00DE3181">
        <w:rPr>
          <w:rFonts w:ascii="Times New Roman" w:hAnsi="Times New Roman"/>
          <w:szCs w:val="24"/>
        </w:rPr>
        <w:t>76.</w:t>
      </w:r>
      <w:r w:rsidR="00D70888" w:rsidRPr="00DE3181">
        <w:rPr>
          <w:rFonts w:ascii="Times New Roman" w:hAnsi="Times New Roman"/>
          <w:b w:val="0"/>
          <w:szCs w:val="24"/>
        </w:rPr>
        <w:fldChar w:fldCharType="end"/>
      </w:r>
      <w:r w:rsidRPr="00DE3181">
        <w:rPr>
          <w:rFonts w:ascii="Times New Roman" w:hAnsi="Times New Roman"/>
          <w:szCs w:val="24"/>
        </w:rPr>
        <w:t>( Collaudo )</w:t>
      </w:r>
    </w:p>
    <w:p w:rsidR="00002393" w:rsidRPr="00DE3181" w:rsidRDefault="00002393" w:rsidP="00002393">
      <w:pPr>
        <w:tabs>
          <w:tab w:val="left" w:pos="709"/>
        </w:tabs>
        <w:ind w:right="-142"/>
        <w:jc w:val="center"/>
        <w:rPr>
          <w:rFonts w:ascii="Times New Roman" w:hAnsi="Times New Roman"/>
          <w:sz w:val="24"/>
          <w:szCs w:val="24"/>
        </w:rPr>
      </w:pPr>
    </w:p>
    <w:p w:rsidR="00002393" w:rsidRPr="00DE3181" w:rsidRDefault="00002393" w:rsidP="00002393">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Il collaudo dovrà avvenire entro 30 giorni dalla data di installazione e tutte le obbligazioni ed oneri di collaudo si intendono a carico dell’Impresa aggiudicataria.</w:t>
      </w: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 xml:space="preserve">Per </w:t>
      </w:r>
      <w:r>
        <w:rPr>
          <w:rFonts w:ascii="Times New Roman" w:hAnsi="Times New Roman"/>
          <w:color w:val="000000"/>
          <w:sz w:val="24"/>
          <w:szCs w:val="24"/>
        </w:rPr>
        <w:t>l’apparecchiatura</w:t>
      </w:r>
      <w:r w:rsidRPr="00DE3181">
        <w:rPr>
          <w:rFonts w:ascii="Times New Roman" w:hAnsi="Times New Roman"/>
          <w:color w:val="000000"/>
          <w:sz w:val="24"/>
          <w:szCs w:val="24"/>
        </w:rPr>
        <w:t xml:space="preserve"> oggetto di fornitura, l’Impresa aggiudicataria dovrà consegnare agli uffici competenti dell’Azienda Ospedaliera, prima della data del collaudo, la seguente documentazione:</w:t>
      </w:r>
    </w:p>
    <w:p w:rsidR="00002393" w:rsidRDefault="00002393" w:rsidP="00002393">
      <w:pPr>
        <w:numPr>
          <w:ilvl w:val="0"/>
          <w:numId w:val="38"/>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Schede tecniche dell’apparecchiatura fornita;</w:t>
      </w:r>
    </w:p>
    <w:p w:rsidR="00002393" w:rsidRDefault="00002393" w:rsidP="00002393">
      <w:pPr>
        <w:numPr>
          <w:ilvl w:val="0"/>
          <w:numId w:val="38"/>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lastRenderedPageBreak/>
        <w:t xml:space="preserve">Manuale d’uso, in duplice copia, </w:t>
      </w:r>
      <w:r w:rsidRPr="00DE3181">
        <w:rPr>
          <w:rFonts w:ascii="Times New Roman" w:hAnsi="Times New Roman"/>
          <w:snapToGrid/>
          <w:sz w:val="24"/>
          <w:szCs w:val="24"/>
        </w:rPr>
        <w:t xml:space="preserve"> completo di tutte le indicazioni per un sicuro e corretto utilizzo, manuale tecnico contenente tutte le informazioni necessarie alla manutenzione dell’</w:t>
      </w:r>
      <w:r>
        <w:rPr>
          <w:rFonts w:ascii="Times New Roman" w:hAnsi="Times New Roman"/>
          <w:snapToGrid/>
          <w:sz w:val="24"/>
          <w:szCs w:val="24"/>
        </w:rPr>
        <w:t>apparecchiatura/bene</w:t>
      </w:r>
      <w:r w:rsidRPr="00DE3181">
        <w:rPr>
          <w:rFonts w:ascii="Times New Roman" w:hAnsi="Times New Roman"/>
          <w:snapToGrid/>
          <w:sz w:val="24"/>
          <w:szCs w:val="24"/>
        </w:rPr>
        <w:t xml:space="preserve"> compresi gli schemi elettrici, in lingua italiana</w:t>
      </w:r>
      <w:r w:rsidRPr="00DE3181">
        <w:rPr>
          <w:rFonts w:ascii="Times New Roman" w:hAnsi="Times New Roman"/>
          <w:color w:val="000000"/>
          <w:sz w:val="24"/>
          <w:szCs w:val="24"/>
        </w:rPr>
        <w:t>;</w:t>
      </w:r>
    </w:p>
    <w:p w:rsidR="00002393" w:rsidRPr="00DE3181" w:rsidRDefault="00002393" w:rsidP="00002393">
      <w:pPr>
        <w:numPr>
          <w:ilvl w:val="0"/>
          <w:numId w:val="38"/>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Certificazione attestante la rispondenza alla Norma CEI 62-5 ed EN 601-1;</w:t>
      </w:r>
    </w:p>
    <w:p w:rsidR="00002393" w:rsidRPr="00DE3181" w:rsidRDefault="00002393" w:rsidP="00002393">
      <w:pPr>
        <w:numPr>
          <w:ilvl w:val="0"/>
          <w:numId w:val="38"/>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Certificazione attestante il possesso del marchio CE.</w:t>
      </w:r>
    </w:p>
    <w:p w:rsidR="00002393" w:rsidRPr="00DE3181" w:rsidRDefault="00002393" w:rsidP="00002393">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Il collaudo funzionale dell’apparecchiatura</w:t>
      </w:r>
      <w:r w:rsidRPr="00DE3181">
        <w:rPr>
          <w:rFonts w:ascii="Times New Roman" w:hAnsi="Times New Roman"/>
          <w:color w:val="000000"/>
          <w:sz w:val="24"/>
          <w:szCs w:val="24"/>
        </w:rPr>
        <w:t xml:space="preserve"> forn</w:t>
      </w:r>
      <w:r>
        <w:rPr>
          <w:rFonts w:ascii="Times New Roman" w:hAnsi="Times New Roman"/>
          <w:color w:val="000000"/>
          <w:sz w:val="24"/>
          <w:szCs w:val="24"/>
        </w:rPr>
        <w:t xml:space="preserve">ita verrà effettuato a cura del Laboratorio destinatario </w:t>
      </w:r>
      <w:r w:rsidRPr="00DE3181">
        <w:rPr>
          <w:rFonts w:ascii="Times New Roman" w:hAnsi="Times New Roman"/>
          <w:color w:val="000000"/>
          <w:sz w:val="24"/>
          <w:szCs w:val="24"/>
        </w:rPr>
        <w:t xml:space="preserve">della fornitura in collaborazione con l’Ufficio tecnico dell’Azienda e del Servizio di Ingegneria Clinica e </w:t>
      </w:r>
      <w:r w:rsidRPr="00DE3181">
        <w:rPr>
          <w:rFonts w:ascii="Times New Roman" w:hAnsi="Times New Roman"/>
          <w:snapToGrid/>
          <w:sz w:val="24"/>
          <w:szCs w:val="24"/>
        </w:rPr>
        <w:t xml:space="preserve">con il supporto del </w:t>
      </w:r>
      <w:r w:rsidRPr="00DE3181">
        <w:rPr>
          <w:rFonts w:ascii="Times New Roman" w:hAnsi="Times New Roman"/>
          <w:color w:val="000000"/>
          <w:sz w:val="24"/>
          <w:szCs w:val="24"/>
        </w:rPr>
        <w:t xml:space="preserve"> referente tecnico dell’Impresa aggiudicataria .</w:t>
      </w:r>
    </w:p>
    <w:p w:rsidR="00002393" w:rsidRDefault="00002393" w:rsidP="00002393">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Nel corso del collaudo dovrà essere accertato quanto segue:</w:t>
      </w:r>
    </w:p>
    <w:p w:rsidR="00002393" w:rsidRDefault="00002393" w:rsidP="00002393">
      <w:pPr>
        <w:widowControl/>
        <w:numPr>
          <w:ilvl w:val="0"/>
          <w:numId w:val="41"/>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la conformità dell</w:t>
      </w:r>
      <w:r>
        <w:rPr>
          <w:rFonts w:ascii="Times New Roman" w:hAnsi="Times New Roman"/>
          <w:snapToGrid/>
          <w:sz w:val="24"/>
          <w:szCs w:val="24"/>
        </w:rPr>
        <w:t>’apparecchiatura</w:t>
      </w:r>
      <w:r w:rsidRPr="00DE3181">
        <w:rPr>
          <w:rFonts w:ascii="Times New Roman" w:hAnsi="Times New Roman"/>
          <w:snapToGrid/>
          <w:sz w:val="24"/>
          <w:szCs w:val="24"/>
        </w:rPr>
        <w:t xml:space="preserve"> a</w:t>
      </w:r>
      <w:r>
        <w:rPr>
          <w:rFonts w:ascii="Times New Roman" w:hAnsi="Times New Roman"/>
          <w:snapToGrid/>
          <w:sz w:val="24"/>
          <w:szCs w:val="24"/>
        </w:rPr>
        <w:t>l</w:t>
      </w:r>
      <w:r w:rsidRPr="00DE3181">
        <w:rPr>
          <w:rFonts w:ascii="Times New Roman" w:hAnsi="Times New Roman"/>
          <w:snapToGrid/>
          <w:sz w:val="24"/>
          <w:szCs w:val="24"/>
        </w:rPr>
        <w:t xml:space="preserve"> tip</w:t>
      </w:r>
      <w:r>
        <w:rPr>
          <w:rFonts w:ascii="Times New Roman" w:hAnsi="Times New Roman"/>
          <w:snapToGrid/>
          <w:sz w:val="24"/>
          <w:szCs w:val="24"/>
        </w:rPr>
        <w:t>o</w:t>
      </w:r>
      <w:r w:rsidRPr="00DE3181">
        <w:rPr>
          <w:rFonts w:ascii="Times New Roman" w:hAnsi="Times New Roman"/>
          <w:snapToGrid/>
          <w:sz w:val="24"/>
          <w:szCs w:val="24"/>
        </w:rPr>
        <w:t xml:space="preserve"> ed </w:t>
      </w:r>
      <w:r>
        <w:rPr>
          <w:rFonts w:ascii="Times New Roman" w:hAnsi="Times New Roman"/>
          <w:snapToGrid/>
          <w:sz w:val="24"/>
          <w:szCs w:val="24"/>
        </w:rPr>
        <w:t>al</w:t>
      </w:r>
      <w:r w:rsidRPr="00DE3181">
        <w:rPr>
          <w:rFonts w:ascii="Times New Roman" w:hAnsi="Times New Roman"/>
          <w:snapToGrid/>
          <w:sz w:val="24"/>
          <w:szCs w:val="24"/>
        </w:rPr>
        <w:t xml:space="preserve"> modell</w:t>
      </w:r>
      <w:r>
        <w:rPr>
          <w:rFonts w:ascii="Times New Roman" w:hAnsi="Times New Roman"/>
          <w:snapToGrid/>
          <w:sz w:val="24"/>
          <w:szCs w:val="24"/>
        </w:rPr>
        <w:t>o</w:t>
      </w:r>
      <w:r w:rsidRPr="00DE3181">
        <w:rPr>
          <w:rFonts w:ascii="Times New Roman" w:hAnsi="Times New Roman"/>
          <w:snapToGrid/>
          <w:sz w:val="24"/>
          <w:szCs w:val="24"/>
        </w:rPr>
        <w:t xml:space="preserve"> descritt</w:t>
      </w:r>
      <w:r>
        <w:rPr>
          <w:rFonts w:ascii="Times New Roman" w:hAnsi="Times New Roman"/>
          <w:snapToGrid/>
          <w:sz w:val="24"/>
          <w:szCs w:val="24"/>
        </w:rPr>
        <w:t>o</w:t>
      </w:r>
      <w:r w:rsidRPr="00DE3181">
        <w:rPr>
          <w:rFonts w:ascii="Times New Roman" w:hAnsi="Times New Roman"/>
          <w:snapToGrid/>
          <w:sz w:val="24"/>
          <w:szCs w:val="24"/>
        </w:rPr>
        <w:t xml:space="preserve"> in offerta e quindi all’ordinativo dell’Azienda Ospedaliera;</w:t>
      </w:r>
    </w:p>
    <w:p w:rsidR="00002393" w:rsidRPr="00DE3181" w:rsidRDefault="00002393" w:rsidP="00002393">
      <w:pPr>
        <w:widowControl/>
        <w:numPr>
          <w:ilvl w:val="0"/>
          <w:numId w:val="41"/>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la conformità dell</w:t>
      </w:r>
      <w:r>
        <w:rPr>
          <w:rFonts w:ascii="Times New Roman" w:hAnsi="Times New Roman"/>
          <w:snapToGrid/>
          <w:sz w:val="24"/>
          <w:szCs w:val="24"/>
        </w:rPr>
        <w:t>’apparecchiatura</w:t>
      </w:r>
      <w:r w:rsidRPr="00DE3181">
        <w:rPr>
          <w:rFonts w:ascii="Times New Roman" w:hAnsi="Times New Roman"/>
          <w:snapToGrid/>
          <w:sz w:val="24"/>
          <w:szCs w:val="24"/>
        </w:rPr>
        <w:t xml:space="preserve"> alle disposizioni legislative e normative vigenti;</w:t>
      </w:r>
    </w:p>
    <w:p w:rsidR="00002393" w:rsidRDefault="00002393" w:rsidP="00002393">
      <w:pPr>
        <w:widowControl/>
        <w:numPr>
          <w:ilvl w:val="0"/>
          <w:numId w:val="41"/>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la regolare installazione ed il loro regolare funzionamento dell</w:t>
      </w:r>
      <w:r>
        <w:rPr>
          <w:rFonts w:ascii="Times New Roman" w:hAnsi="Times New Roman"/>
          <w:snapToGrid/>
          <w:sz w:val="24"/>
          <w:szCs w:val="24"/>
        </w:rPr>
        <w:t>’</w:t>
      </w:r>
      <w:r w:rsidRPr="00DE3181">
        <w:rPr>
          <w:rFonts w:ascii="Times New Roman" w:hAnsi="Times New Roman"/>
          <w:snapToGrid/>
          <w:sz w:val="24"/>
          <w:szCs w:val="24"/>
        </w:rPr>
        <w:t xml:space="preserve"> </w:t>
      </w:r>
      <w:r>
        <w:rPr>
          <w:rFonts w:ascii="Times New Roman" w:hAnsi="Times New Roman"/>
          <w:snapToGrid/>
          <w:sz w:val="24"/>
          <w:szCs w:val="24"/>
        </w:rPr>
        <w:t>apparecchiatura</w:t>
      </w:r>
      <w:r w:rsidRPr="00DE3181">
        <w:rPr>
          <w:rFonts w:ascii="Times New Roman" w:hAnsi="Times New Roman"/>
          <w:snapToGrid/>
          <w:sz w:val="24"/>
          <w:szCs w:val="24"/>
        </w:rPr>
        <w:t>.</w:t>
      </w:r>
    </w:p>
    <w:p w:rsidR="00002393" w:rsidRPr="00DE3181" w:rsidRDefault="00002393" w:rsidP="00002393">
      <w:pPr>
        <w:widowControl/>
        <w:numPr>
          <w:ilvl w:val="0"/>
          <w:numId w:val="41"/>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l’effettuazione con esito favorevole delle verifiche di sicurezza, ai sensi delle nor</w:t>
      </w:r>
      <w:r>
        <w:rPr>
          <w:rFonts w:ascii="Times New Roman" w:hAnsi="Times New Roman"/>
          <w:snapToGrid/>
          <w:sz w:val="24"/>
          <w:szCs w:val="24"/>
        </w:rPr>
        <w:t>me relative alla tipologia dell’apparecchiatura</w:t>
      </w:r>
      <w:r w:rsidRPr="00DE3181">
        <w:rPr>
          <w:rFonts w:ascii="Times New Roman" w:hAnsi="Times New Roman"/>
          <w:snapToGrid/>
          <w:sz w:val="24"/>
          <w:szCs w:val="24"/>
        </w:rPr>
        <w:t xml:space="preserve"> fornita;</w:t>
      </w:r>
    </w:p>
    <w:p w:rsidR="00002393" w:rsidRPr="00DE3181" w:rsidRDefault="00002393" w:rsidP="00002393">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In particolare l’Impresa aggiudicataria dovrà:</w:t>
      </w:r>
    </w:p>
    <w:p w:rsidR="00002393" w:rsidRPr="00DE3181" w:rsidRDefault="00002393" w:rsidP="00002393">
      <w:pPr>
        <w:widowControl/>
        <w:numPr>
          <w:ilvl w:val="1"/>
          <w:numId w:val="37"/>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produrre, ai fini dell’accertamento del requisito di cui al punto c), a dichiarazione di installazione a regola d’arte;</w:t>
      </w:r>
    </w:p>
    <w:p w:rsidR="00002393" w:rsidRPr="00DE3181" w:rsidRDefault="00002393" w:rsidP="00002393">
      <w:pPr>
        <w:widowControl/>
        <w:numPr>
          <w:ilvl w:val="1"/>
          <w:numId w:val="37"/>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garantire l’effettuazione delle operazioni di assistenza al collaudo necessarie per accertare quanto previsto ai precedenti punti a), b) e c);</w:t>
      </w:r>
    </w:p>
    <w:p w:rsidR="00002393" w:rsidRDefault="00002393" w:rsidP="00002393">
      <w:pPr>
        <w:widowControl/>
        <w:numPr>
          <w:ilvl w:val="1"/>
          <w:numId w:val="37"/>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effettuare le verifiche di sicurezza previste al precedente punto d);</w:t>
      </w:r>
    </w:p>
    <w:p w:rsidR="00002393" w:rsidRPr="00DE3181" w:rsidRDefault="00002393" w:rsidP="00002393">
      <w:pPr>
        <w:widowControl/>
        <w:numPr>
          <w:ilvl w:val="1"/>
          <w:numId w:val="37"/>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fornire il supporto tecnico necessario per la corretta compilazione dei modelli aziendali utilizzati per il certificato di collaudo e per la scheda di verifica.</w:t>
      </w:r>
    </w:p>
    <w:p w:rsidR="00002393" w:rsidRPr="00DE3181" w:rsidRDefault="00002393" w:rsidP="00002393">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A seguito dell’effettuazione delle operazioni di collaudo dovranno essere redatti e sottoscritti dai competenti incaricati dell’Azienda Ospedaliera e dell’Impresa aggiudicataria, il verbale di collaudo e la scheda di verifica, utilizzando i modelli predisposti a tale scopo dall’Azienda Ospedaliera.</w:t>
      </w:r>
    </w:p>
    <w:p w:rsidR="00002393" w:rsidRPr="00DE3181" w:rsidRDefault="00002393" w:rsidP="00002393">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In caso di collaudo negativo, i beni oggetto della fornitura dovranno essere sostituti entro 15 giorni con beni aventi le caratteristiche tecniche prescritte nel presente capitolato.</w:t>
      </w:r>
    </w:p>
    <w:p w:rsidR="00002393" w:rsidRPr="00DE3181" w:rsidRDefault="00002393" w:rsidP="00002393">
      <w:pPr>
        <w:ind w:firstLine="284"/>
        <w:jc w:val="both"/>
        <w:rPr>
          <w:rFonts w:ascii="Times New Roman" w:hAnsi="Times New Roman"/>
          <w:sz w:val="24"/>
          <w:szCs w:val="24"/>
        </w:rPr>
      </w:pPr>
      <w:r w:rsidRPr="00DE3181">
        <w:rPr>
          <w:rFonts w:ascii="Times New Roman" w:hAnsi="Times New Roman"/>
          <w:snapToGrid/>
          <w:sz w:val="24"/>
          <w:szCs w:val="24"/>
        </w:rPr>
        <w:t>I beni con collaudo negativo dovranno essere immediatamente ritirati dall’Impresa aggiudicataria a sue spese e q</w:t>
      </w:r>
      <w:r w:rsidRPr="00DE3181">
        <w:rPr>
          <w:rFonts w:ascii="Times New Roman" w:hAnsi="Times New Roman"/>
          <w:sz w:val="24"/>
          <w:szCs w:val="24"/>
        </w:rPr>
        <w:t>ualora i beni rifiutati non venissero ritirati dall’Impresa aggiudicataria entro il termine sopraindicato, l’Azienda Ospedaliera non risponderà della loro perdita o deterioramento durante la temporanea custodia.</w:t>
      </w:r>
    </w:p>
    <w:p w:rsidR="00002393" w:rsidRDefault="00002393" w:rsidP="00002393">
      <w:pPr>
        <w:pStyle w:val="Titolo1"/>
        <w:ind w:right="-142"/>
        <w:rPr>
          <w:rFonts w:ascii="Times New Roman" w:hAnsi="Times New Roman"/>
          <w:b w:val="0"/>
          <w:szCs w:val="24"/>
        </w:rPr>
      </w:pPr>
    </w:p>
    <w:p w:rsidR="00002393" w:rsidRDefault="00002393" w:rsidP="00002393">
      <w:pPr>
        <w:widowControl/>
        <w:rPr>
          <w:rFonts w:ascii="Times New Roman" w:hAnsi="Times New Roman"/>
          <w:sz w:val="24"/>
          <w:szCs w:val="24"/>
        </w:rPr>
      </w:pPr>
      <w:r>
        <w:rPr>
          <w:rFonts w:ascii="Times New Roman" w:hAnsi="Times New Roman"/>
          <w:b/>
          <w:szCs w:val="24"/>
        </w:rPr>
        <w:br w:type="page"/>
      </w:r>
    </w:p>
    <w:p w:rsidR="00002393" w:rsidRPr="004D5452" w:rsidRDefault="00002393" w:rsidP="00002393">
      <w:pPr>
        <w:pStyle w:val="Titolo1"/>
        <w:ind w:right="-142"/>
        <w:rPr>
          <w:rFonts w:ascii="Times New Roman" w:hAnsi="Times New Roman"/>
          <w:szCs w:val="24"/>
        </w:rPr>
      </w:pPr>
      <w:r w:rsidRPr="004D5452">
        <w:rPr>
          <w:rFonts w:ascii="Times New Roman" w:hAnsi="Times New Roman"/>
          <w:b w:val="0"/>
          <w:szCs w:val="24"/>
        </w:rPr>
        <w:lastRenderedPageBreak/>
        <w:t xml:space="preserve">Art. </w:t>
      </w:r>
      <w:r w:rsidR="00D70888"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D70888" w:rsidRPr="004D5452">
        <w:rPr>
          <w:rFonts w:ascii="Times New Roman" w:hAnsi="Times New Roman"/>
          <w:b w:val="0"/>
          <w:szCs w:val="24"/>
        </w:rPr>
        <w:fldChar w:fldCharType="separate"/>
      </w:r>
      <w:r w:rsidRPr="004D5452">
        <w:rPr>
          <w:rFonts w:ascii="Times New Roman" w:hAnsi="Times New Roman"/>
          <w:szCs w:val="24"/>
        </w:rPr>
        <w:t>76.</w:t>
      </w:r>
      <w:r w:rsidR="00D70888" w:rsidRPr="004D5452">
        <w:rPr>
          <w:rFonts w:ascii="Times New Roman" w:hAnsi="Times New Roman"/>
          <w:b w:val="0"/>
          <w:szCs w:val="24"/>
        </w:rPr>
        <w:fldChar w:fldCharType="end"/>
      </w:r>
      <w:r w:rsidRPr="004D5452">
        <w:rPr>
          <w:rFonts w:ascii="Times New Roman" w:hAnsi="Times New Roman"/>
          <w:szCs w:val="24"/>
        </w:rPr>
        <w:t>( Periodo di prova  )</w:t>
      </w:r>
    </w:p>
    <w:p w:rsidR="00002393" w:rsidRDefault="00002393" w:rsidP="00002393">
      <w:pPr>
        <w:widowControl/>
        <w:autoSpaceDE w:val="0"/>
        <w:autoSpaceDN w:val="0"/>
        <w:adjustRightInd w:val="0"/>
        <w:ind w:firstLine="284"/>
        <w:jc w:val="both"/>
        <w:rPr>
          <w:rFonts w:ascii="Times New Roman" w:hAnsi="Times New Roman"/>
          <w:b/>
          <w:sz w:val="24"/>
          <w:szCs w:val="24"/>
        </w:rPr>
      </w:pPr>
      <w:r w:rsidRPr="004D5452">
        <w:rPr>
          <w:rFonts w:ascii="Times New Roman" w:hAnsi="Times New Roman"/>
          <w:b/>
          <w:sz w:val="24"/>
          <w:szCs w:val="24"/>
        </w:rPr>
        <w:t xml:space="preserve">Fase di prova </w:t>
      </w:r>
    </w:p>
    <w:p w:rsidR="00002393" w:rsidRDefault="00002393" w:rsidP="00002393">
      <w:pPr>
        <w:widowControl/>
        <w:autoSpaceDE w:val="0"/>
        <w:autoSpaceDN w:val="0"/>
        <w:adjustRightInd w:val="0"/>
        <w:ind w:firstLine="284"/>
        <w:jc w:val="both"/>
        <w:rPr>
          <w:rFonts w:ascii="Times New Roman" w:hAnsi="Times New Roman"/>
          <w:b/>
          <w:sz w:val="24"/>
          <w:szCs w:val="24"/>
        </w:rPr>
      </w:pPr>
    </w:p>
    <w:p w:rsidR="00002393" w:rsidRPr="00D56E24" w:rsidRDefault="00002393" w:rsidP="00002393">
      <w:pPr>
        <w:widowControl/>
        <w:autoSpaceDE w:val="0"/>
        <w:autoSpaceDN w:val="0"/>
        <w:adjustRightInd w:val="0"/>
        <w:ind w:firstLine="284"/>
        <w:jc w:val="both"/>
        <w:rPr>
          <w:rFonts w:ascii="Times New Roman" w:hAnsi="Times New Roman"/>
          <w:sz w:val="24"/>
          <w:szCs w:val="24"/>
        </w:rPr>
      </w:pPr>
      <w:r w:rsidRPr="00D56E24">
        <w:rPr>
          <w:rFonts w:ascii="Times New Roman" w:hAnsi="Times New Roman"/>
          <w:sz w:val="24"/>
          <w:szCs w:val="24"/>
        </w:rPr>
        <w:t xml:space="preserve">Tenuto conto della natura del contratto, l’aggiudicazione deve intendersi sottoposta a condizione risolutiva subordinata all’esito di un periodo di prova di 3 (tre) mesi, decorrenti dall’inizio della fornitura, nel corso dei quali dovrà </w:t>
      </w:r>
      <w:r w:rsidRPr="00D56E24">
        <w:rPr>
          <w:rFonts w:ascii="Times New Roman" w:hAnsi="Times New Roman"/>
          <w:snapToGrid/>
          <w:sz w:val="24"/>
          <w:szCs w:val="24"/>
        </w:rPr>
        <w:t>per verificare la rispondenza dei prodotti offerti alle caratteristiche riscontrate dall’esame documentale e</w:t>
      </w:r>
      <w:r w:rsidRPr="00D56E24">
        <w:rPr>
          <w:rFonts w:ascii="Times New Roman" w:hAnsi="Times New Roman"/>
          <w:sz w:val="24"/>
          <w:szCs w:val="24"/>
        </w:rPr>
        <w:t xml:space="preserve">mettere a punto la propria organizzazione ed il proprio sistema di qualità. In particolare, nello stesso arco di tempo, </w:t>
      </w:r>
      <w:r>
        <w:rPr>
          <w:rFonts w:ascii="Times New Roman" w:hAnsi="Times New Roman"/>
          <w:sz w:val="24"/>
          <w:szCs w:val="24"/>
        </w:rPr>
        <w:t xml:space="preserve">l’Unità Operativa utilizzatrice unitamente al Servizio di Ingegneria Clinica </w:t>
      </w:r>
      <w:r w:rsidRPr="00D56E24">
        <w:rPr>
          <w:rFonts w:ascii="Times New Roman" w:hAnsi="Times New Roman"/>
          <w:sz w:val="24"/>
          <w:szCs w:val="24"/>
        </w:rPr>
        <w:t>valuterà l’idoneità e la capacità dell’Impresa aggiudicataria a mantenere e riprodurre le prestazioni dichiarate prevedendo una specifica e puntuale verifica tesa ad appurare:</w:t>
      </w:r>
    </w:p>
    <w:p w:rsidR="00002393" w:rsidRDefault="00002393" w:rsidP="00002393">
      <w:pPr>
        <w:numPr>
          <w:ilvl w:val="0"/>
          <w:numId w:val="44"/>
        </w:numPr>
        <w:tabs>
          <w:tab w:val="left" w:pos="794"/>
        </w:tabs>
        <w:overflowPunct w:val="0"/>
        <w:autoSpaceDE w:val="0"/>
        <w:autoSpaceDN w:val="0"/>
        <w:adjustRightInd w:val="0"/>
        <w:ind w:left="794" w:hanging="397"/>
        <w:jc w:val="both"/>
        <w:textAlignment w:val="baseline"/>
        <w:rPr>
          <w:rFonts w:ascii="Times New Roman" w:hAnsi="Times New Roman"/>
          <w:sz w:val="24"/>
          <w:szCs w:val="24"/>
        </w:rPr>
      </w:pPr>
      <w:r>
        <w:rPr>
          <w:rFonts w:ascii="Times New Roman" w:hAnsi="Times New Roman"/>
          <w:sz w:val="24"/>
          <w:szCs w:val="24"/>
        </w:rPr>
        <w:t xml:space="preserve">la precisione, l’accuratezza, operatività ed affidabilità </w:t>
      </w:r>
      <w:r w:rsidRPr="00B5180A">
        <w:rPr>
          <w:rFonts w:ascii="Times New Roman" w:hAnsi="Times New Roman"/>
          <w:sz w:val="24"/>
          <w:szCs w:val="24"/>
        </w:rPr>
        <w:t>nello svolgimento del</w:t>
      </w:r>
      <w:r>
        <w:rPr>
          <w:rFonts w:ascii="Times New Roman" w:hAnsi="Times New Roman"/>
          <w:sz w:val="24"/>
          <w:szCs w:val="24"/>
        </w:rPr>
        <w:t>la fornitura;</w:t>
      </w:r>
    </w:p>
    <w:p w:rsidR="00002393" w:rsidRPr="00B5180A" w:rsidRDefault="00002393" w:rsidP="00002393">
      <w:pPr>
        <w:numPr>
          <w:ilvl w:val="0"/>
          <w:numId w:val="44"/>
        </w:numPr>
        <w:tabs>
          <w:tab w:val="left" w:pos="794"/>
        </w:tabs>
        <w:overflowPunct w:val="0"/>
        <w:autoSpaceDE w:val="0"/>
        <w:autoSpaceDN w:val="0"/>
        <w:adjustRightInd w:val="0"/>
        <w:ind w:left="794" w:hanging="397"/>
        <w:jc w:val="both"/>
        <w:textAlignment w:val="baseline"/>
        <w:rPr>
          <w:rFonts w:ascii="Times New Roman" w:hAnsi="Times New Roman"/>
          <w:sz w:val="24"/>
          <w:szCs w:val="24"/>
        </w:rPr>
      </w:pPr>
      <w:r w:rsidRPr="00B5180A">
        <w:rPr>
          <w:rFonts w:ascii="Times New Roman" w:hAnsi="Times New Roman"/>
          <w:sz w:val="24"/>
          <w:szCs w:val="24"/>
        </w:rPr>
        <w:t>l’operatività e l’organizzazione raggiunta</w:t>
      </w:r>
    </w:p>
    <w:p w:rsidR="00002393" w:rsidRDefault="00002393" w:rsidP="00002393">
      <w:pPr>
        <w:pStyle w:val="Corpodeltesto"/>
        <w:ind w:firstLine="284"/>
        <w:rPr>
          <w:rFonts w:ascii="Times New Roman" w:hAnsi="Times New Roman"/>
        </w:rPr>
      </w:pPr>
    </w:p>
    <w:p w:rsidR="00002393" w:rsidRPr="004D5452" w:rsidRDefault="00002393" w:rsidP="00002393">
      <w:pPr>
        <w:widowControl/>
        <w:autoSpaceDE w:val="0"/>
        <w:autoSpaceDN w:val="0"/>
        <w:adjustRightInd w:val="0"/>
        <w:ind w:firstLine="284"/>
        <w:jc w:val="both"/>
        <w:rPr>
          <w:rFonts w:ascii="Times New Roman" w:hAnsi="Times New Roman"/>
          <w:b/>
          <w:sz w:val="24"/>
          <w:szCs w:val="24"/>
        </w:rPr>
      </w:pPr>
      <w:r w:rsidRPr="004D5452">
        <w:rPr>
          <w:rFonts w:ascii="Times New Roman" w:hAnsi="Times New Roman"/>
          <w:b/>
          <w:sz w:val="24"/>
          <w:szCs w:val="24"/>
        </w:rPr>
        <w:t>Esito favorevole della prova.</w:t>
      </w:r>
    </w:p>
    <w:p w:rsidR="00002393" w:rsidRPr="00D30E2E" w:rsidRDefault="00002393" w:rsidP="00002393">
      <w:pPr>
        <w:pStyle w:val="Corpodeltesto"/>
        <w:ind w:firstLine="284"/>
        <w:rPr>
          <w:rFonts w:ascii="Times New Roman" w:hAnsi="Times New Roman"/>
        </w:rPr>
      </w:pPr>
      <w:r w:rsidRPr="00D30E2E">
        <w:rPr>
          <w:rFonts w:ascii="Times New Roman" w:hAnsi="Times New Roman"/>
        </w:rPr>
        <w:t xml:space="preserve">A tale proposito </w:t>
      </w:r>
      <w:r>
        <w:rPr>
          <w:rFonts w:ascii="Times New Roman" w:hAnsi="Times New Roman"/>
        </w:rPr>
        <w:t>il Servizio di Ingegneria Clinica in collaborazione con l’Unità operativa utilizzatrice d</w:t>
      </w:r>
      <w:r w:rsidRPr="00D30E2E">
        <w:rPr>
          <w:rFonts w:ascii="Times New Roman" w:hAnsi="Times New Roman"/>
        </w:rPr>
        <w:t>ovrà rilasciare una relazione con quale si esprime parere favorevole in merito al superamento della prova, inviandola a</w:t>
      </w:r>
      <w:r>
        <w:rPr>
          <w:rFonts w:ascii="Times New Roman" w:hAnsi="Times New Roman"/>
        </w:rPr>
        <w:t xml:space="preserve">ll’Unità Operativa </w:t>
      </w:r>
      <w:proofErr w:type="spellStart"/>
      <w:r>
        <w:rPr>
          <w:rFonts w:ascii="Times New Roman" w:hAnsi="Times New Roman"/>
        </w:rPr>
        <w:t>Povveditorato</w:t>
      </w:r>
      <w:proofErr w:type="spellEnd"/>
      <w:r>
        <w:rPr>
          <w:rFonts w:ascii="Times New Roman" w:hAnsi="Times New Roman"/>
        </w:rPr>
        <w:t xml:space="preserve"> che</w:t>
      </w:r>
      <w:r w:rsidRPr="00D30E2E">
        <w:rPr>
          <w:rFonts w:ascii="Times New Roman" w:hAnsi="Times New Roman"/>
        </w:rPr>
        <w:t xml:space="preserve"> provvederà a comunicare il parere favorevole all’impresa aggiudicataria.</w:t>
      </w:r>
    </w:p>
    <w:p w:rsidR="00002393" w:rsidRPr="00B5180A" w:rsidRDefault="00002393" w:rsidP="00002393">
      <w:pPr>
        <w:pStyle w:val="Corpodeltesto23"/>
        <w:numPr>
          <w:ilvl w:val="12"/>
          <w:numId w:val="0"/>
        </w:numPr>
        <w:ind w:right="0" w:firstLine="284"/>
        <w:rPr>
          <w:rFonts w:ascii="Times New Roman" w:hAnsi="Times New Roman"/>
          <w:sz w:val="24"/>
          <w:szCs w:val="24"/>
        </w:rPr>
      </w:pPr>
      <w:r w:rsidRPr="00B5180A">
        <w:rPr>
          <w:rFonts w:ascii="Times New Roman" w:hAnsi="Times New Roman"/>
          <w:sz w:val="24"/>
          <w:szCs w:val="24"/>
        </w:rPr>
        <w:t>Superato il periodo di prova sarà considerato superato con esito positivo ed il rapporto potrà proseguire fino alla naturale scadenza .</w:t>
      </w:r>
    </w:p>
    <w:p w:rsidR="00002393" w:rsidRDefault="00002393" w:rsidP="00002393">
      <w:pPr>
        <w:pStyle w:val="Corpodeltesto"/>
        <w:ind w:firstLine="284"/>
        <w:rPr>
          <w:rFonts w:ascii="Times New Roman" w:hAnsi="Times New Roman"/>
        </w:rPr>
      </w:pPr>
    </w:p>
    <w:p w:rsidR="00002393" w:rsidRPr="004D5452" w:rsidRDefault="00002393" w:rsidP="00002393">
      <w:pPr>
        <w:widowControl/>
        <w:autoSpaceDE w:val="0"/>
        <w:autoSpaceDN w:val="0"/>
        <w:adjustRightInd w:val="0"/>
        <w:ind w:firstLine="284"/>
        <w:jc w:val="both"/>
        <w:rPr>
          <w:rFonts w:ascii="Times New Roman" w:hAnsi="Times New Roman"/>
          <w:b/>
          <w:sz w:val="24"/>
          <w:szCs w:val="24"/>
        </w:rPr>
      </w:pPr>
      <w:r w:rsidRPr="004D5452">
        <w:rPr>
          <w:rFonts w:ascii="Times New Roman" w:hAnsi="Times New Roman"/>
          <w:b/>
          <w:sz w:val="24"/>
          <w:szCs w:val="24"/>
        </w:rPr>
        <w:t xml:space="preserve">Esito </w:t>
      </w:r>
      <w:r>
        <w:rPr>
          <w:rFonts w:ascii="Times New Roman" w:hAnsi="Times New Roman"/>
          <w:b/>
          <w:sz w:val="24"/>
          <w:szCs w:val="24"/>
        </w:rPr>
        <w:t>s</w:t>
      </w:r>
      <w:r w:rsidRPr="004D5452">
        <w:rPr>
          <w:rFonts w:ascii="Times New Roman" w:hAnsi="Times New Roman"/>
          <w:b/>
          <w:sz w:val="24"/>
          <w:szCs w:val="24"/>
        </w:rPr>
        <w:t>favorevole della prova.</w:t>
      </w:r>
    </w:p>
    <w:p w:rsidR="00002393" w:rsidRDefault="00002393" w:rsidP="00002393">
      <w:pPr>
        <w:pStyle w:val="Corpodeltesto"/>
        <w:ind w:firstLine="284"/>
        <w:rPr>
          <w:rFonts w:ascii="Times New Roman" w:hAnsi="Times New Roman"/>
        </w:rPr>
      </w:pPr>
    </w:p>
    <w:p w:rsidR="00002393" w:rsidRDefault="00002393" w:rsidP="00002393">
      <w:pPr>
        <w:pStyle w:val="Corpodeltesto"/>
        <w:ind w:firstLine="284"/>
        <w:rPr>
          <w:rFonts w:ascii="Times New Roman" w:hAnsi="Times New Roman"/>
        </w:rPr>
      </w:pPr>
      <w:r w:rsidRPr="00765564">
        <w:rPr>
          <w:rFonts w:ascii="Times New Roman" w:hAnsi="Times New Roman"/>
        </w:rPr>
        <w:t xml:space="preserve">In caso di esito negativo </w:t>
      </w:r>
      <w:r>
        <w:rPr>
          <w:rFonts w:ascii="Times New Roman" w:hAnsi="Times New Roman"/>
        </w:rPr>
        <w:t xml:space="preserve">del periodo di prova </w:t>
      </w:r>
      <w:r w:rsidRPr="00765564">
        <w:rPr>
          <w:rFonts w:ascii="Times New Roman" w:hAnsi="Times New Roman"/>
        </w:rPr>
        <w:t>l</w:t>
      </w:r>
      <w:r>
        <w:rPr>
          <w:rFonts w:ascii="Times New Roman" w:hAnsi="Times New Roman"/>
        </w:rPr>
        <w:t>’Azienda Ospedaliera provvederà a:</w:t>
      </w:r>
    </w:p>
    <w:p w:rsidR="00002393" w:rsidRPr="00574C41" w:rsidRDefault="00002393" w:rsidP="00002393">
      <w:pPr>
        <w:pStyle w:val="Corpodeltesto"/>
        <w:numPr>
          <w:ilvl w:val="0"/>
          <w:numId w:val="45"/>
        </w:numPr>
        <w:rPr>
          <w:rFonts w:ascii="Times New Roman" w:hAnsi="Times New Roman"/>
          <w:szCs w:val="24"/>
        </w:rPr>
      </w:pPr>
      <w:r w:rsidRPr="00574C41">
        <w:rPr>
          <w:rFonts w:ascii="Times New Roman" w:hAnsi="Times New Roman"/>
        </w:rPr>
        <w:t>contestare all’Impresa aggiudicataria le cause di inadeguatezza e di non accettabilità del servizio;</w:t>
      </w:r>
    </w:p>
    <w:p w:rsidR="00002393" w:rsidRPr="0065612D" w:rsidRDefault="00002393" w:rsidP="00002393">
      <w:pPr>
        <w:pStyle w:val="Corpodeltesto"/>
        <w:numPr>
          <w:ilvl w:val="0"/>
          <w:numId w:val="45"/>
        </w:numPr>
        <w:rPr>
          <w:rFonts w:ascii="Times New Roman" w:hAnsi="Times New Roman"/>
          <w:snapToGrid/>
        </w:rPr>
      </w:pPr>
      <w:r w:rsidRPr="00DF5638">
        <w:rPr>
          <w:rFonts w:ascii="Times New Roman" w:hAnsi="Times New Roman"/>
        </w:rPr>
        <w:t xml:space="preserve">qualora l’Azienda Ospedaliera accogliesse </w:t>
      </w:r>
      <w:r>
        <w:rPr>
          <w:rFonts w:ascii="Times New Roman" w:hAnsi="Times New Roman"/>
        </w:rPr>
        <w:t xml:space="preserve">le memorie scritte e </w:t>
      </w:r>
      <w:r w:rsidRPr="00DF5638">
        <w:rPr>
          <w:rFonts w:ascii="Times New Roman" w:hAnsi="Times New Roman"/>
        </w:rPr>
        <w:t>le giustificazioni dell’impresa aggiudicataria verrà accordato un ulteriore e definitivo periodo di prova di 90 giorni.</w:t>
      </w:r>
    </w:p>
    <w:p w:rsidR="00002393" w:rsidRDefault="00002393" w:rsidP="00002393">
      <w:pPr>
        <w:pStyle w:val="Corpodeltesto"/>
        <w:numPr>
          <w:ilvl w:val="0"/>
          <w:numId w:val="45"/>
        </w:numPr>
        <w:rPr>
          <w:rFonts w:ascii="Times New Roman" w:hAnsi="Times New Roman"/>
        </w:rPr>
      </w:pPr>
      <w:r w:rsidRPr="00F76E62">
        <w:rPr>
          <w:rFonts w:ascii="Times New Roman" w:hAnsi="Times New Roman"/>
        </w:rPr>
        <w:t>qualora l’Azienda Ospedaliera non accogliesse le giustificazioni dell’impresa aggiudicataria in quanto per le problematiche emerse non vi fosse soluzione o i</w:t>
      </w:r>
      <w:r w:rsidRPr="00F76E62">
        <w:rPr>
          <w:rFonts w:ascii="Times New Roman" w:hAnsi="Times New Roman"/>
          <w:snapToGrid/>
        </w:rPr>
        <w:t>n mancanza di presentazione di memorie scritte difensive o in caso  nuovo esito sfavorevole</w:t>
      </w:r>
      <w:r w:rsidRPr="00F76E62">
        <w:rPr>
          <w:rFonts w:ascii="Times New Roman" w:hAnsi="Times New Roman"/>
        </w:rPr>
        <w:t xml:space="preserve"> del periodo di prova si procederà alla risoluzione del contratto </w:t>
      </w:r>
      <w:r w:rsidRPr="00F76E62">
        <w:rPr>
          <w:rFonts w:ascii="Times New Roman" w:hAnsi="Times New Roman"/>
          <w:snapToGrid/>
        </w:rPr>
        <w:t xml:space="preserve">secondo </w:t>
      </w:r>
      <w:r w:rsidRPr="00683562">
        <w:rPr>
          <w:rFonts w:ascii="Times New Roman" w:hAnsi="Times New Roman"/>
          <w:snapToGrid/>
          <w:szCs w:val="24"/>
        </w:rPr>
        <w:t xml:space="preserve">quanto stabilito nell’articolo 37 del presente capitolato </w:t>
      </w:r>
      <w:r w:rsidRPr="00683562">
        <w:rPr>
          <w:rFonts w:ascii="Times New Roman" w:hAnsi="Times New Roman"/>
          <w:szCs w:val="24"/>
        </w:rPr>
        <w:t>ed ad affidare alla seconda</w:t>
      </w:r>
      <w:r w:rsidRPr="00F76E62">
        <w:rPr>
          <w:rFonts w:ascii="Times New Roman" w:hAnsi="Times New Roman"/>
        </w:rPr>
        <w:t xml:space="preserve"> Impresa migliore offerente e l’impresa aggiudicataria avrà diritto solo al pagamento dei corrispettivi sulla base dei prezzi definiti, per il periodo di effettivo svolgimento della fornitura, escluso ogni altro rimborso od indennizzo a qualsiasi titolo ed ogni ragione o pretesa di qualsiasi genere. Inoltre l’impresa aggiudicataria avrà l’obbligo di garantire la fornitura fino al subentro della nuova impresa.</w:t>
      </w:r>
    </w:p>
    <w:p w:rsidR="00002393" w:rsidRPr="00F76E62" w:rsidRDefault="00002393" w:rsidP="00002393">
      <w:pPr>
        <w:pStyle w:val="Corpodeltesto"/>
        <w:numPr>
          <w:ilvl w:val="0"/>
          <w:numId w:val="45"/>
        </w:numPr>
        <w:rPr>
          <w:rFonts w:ascii="Times New Roman" w:hAnsi="Times New Roman"/>
        </w:rPr>
      </w:pPr>
      <w:r w:rsidRPr="00F76E62">
        <w:rPr>
          <w:rFonts w:ascii="Times New Roman" w:hAnsi="Times New Roman"/>
          <w:szCs w:val="24"/>
        </w:rPr>
        <w:t>Successivamente   a   tale   procedura   di   risoluzione   contrattuale,   qualora   sia presente un'impresa  seconda  classificata,  l’Azienda Ospedaliera  provvederà  a  dare  corso  ad  una  nuova  fase  di prova con le medesime caratteristiche e procedure già previste ed eseguite per l'impresa prima aggiudicataria.</w:t>
      </w:r>
    </w:p>
    <w:p w:rsidR="00002393" w:rsidRDefault="00002393" w:rsidP="00002393">
      <w:pPr>
        <w:ind w:right="-142"/>
        <w:rPr>
          <w:rFonts w:ascii="Times New Roman" w:hAnsi="Times New Roman"/>
          <w:b/>
          <w:sz w:val="24"/>
          <w:szCs w:val="24"/>
        </w:rPr>
      </w:pPr>
    </w:p>
    <w:p w:rsidR="00002393" w:rsidRPr="009E5C28" w:rsidRDefault="00002393" w:rsidP="00002393">
      <w:pPr>
        <w:ind w:right="-142"/>
        <w:rPr>
          <w:rFonts w:ascii="Times New Roman" w:hAnsi="Times New Roman"/>
          <w:b/>
          <w:sz w:val="24"/>
          <w:szCs w:val="24"/>
        </w:rPr>
      </w:pPr>
      <w:r w:rsidRPr="009E5C28">
        <w:rPr>
          <w:rFonts w:ascii="Times New Roman" w:hAnsi="Times New Roman"/>
          <w:b/>
          <w:sz w:val="24"/>
          <w:szCs w:val="24"/>
        </w:rPr>
        <w:t>-CAPO IV– Controlli</w:t>
      </w:r>
    </w:p>
    <w:p w:rsidR="00002393" w:rsidRPr="009E5C28" w:rsidRDefault="00002393" w:rsidP="00002393">
      <w:pPr>
        <w:pStyle w:val="Titolo1"/>
        <w:spacing w:before="120" w:after="120"/>
        <w:ind w:firstLine="0"/>
        <w:rPr>
          <w:rFonts w:ascii="Times New Roman" w:hAnsi="Times New Roman"/>
          <w:szCs w:val="24"/>
        </w:rPr>
      </w:pPr>
      <w:r w:rsidRPr="009E5C28">
        <w:rPr>
          <w:rFonts w:ascii="Times New Roman" w:hAnsi="Times New Roman"/>
          <w:b w:val="0"/>
          <w:szCs w:val="24"/>
        </w:rPr>
        <w:t xml:space="preserve">Art. </w:t>
      </w:r>
      <w:r w:rsidR="00D7088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70888" w:rsidRPr="009E5C28">
        <w:rPr>
          <w:rFonts w:ascii="Times New Roman" w:hAnsi="Times New Roman"/>
          <w:b w:val="0"/>
          <w:szCs w:val="24"/>
        </w:rPr>
        <w:fldChar w:fldCharType="separate"/>
      </w:r>
      <w:r w:rsidRPr="009E5C28">
        <w:rPr>
          <w:rFonts w:ascii="Times New Roman" w:hAnsi="Times New Roman"/>
          <w:szCs w:val="24"/>
        </w:rPr>
        <w:t>76.</w:t>
      </w:r>
      <w:r w:rsidR="00D70888" w:rsidRPr="009E5C28">
        <w:rPr>
          <w:rFonts w:ascii="Times New Roman" w:hAnsi="Times New Roman"/>
          <w:b w:val="0"/>
          <w:szCs w:val="24"/>
        </w:rPr>
        <w:fldChar w:fldCharType="end"/>
      </w:r>
      <w:r w:rsidRPr="009E5C28">
        <w:rPr>
          <w:rFonts w:ascii="Times New Roman" w:hAnsi="Times New Roman"/>
          <w:szCs w:val="24"/>
        </w:rPr>
        <w:t>( Accertamento della qualità e contestazioni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 xml:space="preserve">All'atto della consegna, </w:t>
      </w:r>
      <w:r>
        <w:rPr>
          <w:rFonts w:ascii="Times New Roman" w:hAnsi="Times New Roman"/>
          <w:sz w:val="24"/>
          <w:szCs w:val="24"/>
        </w:rPr>
        <w:t xml:space="preserve">il bene sarà sottoposto </w:t>
      </w:r>
      <w:r w:rsidRPr="009E5C28">
        <w:rPr>
          <w:rFonts w:ascii="Times New Roman" w:hAnsi="Times New Roman"/>
          <w:sz w:val="24"/>
          <w:szCs w:val="24"/>
        </w:rPr>
        <w:t xml:space="preserve">a controllo qualitativo e quantitativo dell'incaricato dell’Azienda.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I</w:t>
      </w:r>
      <w:r>
        <w:rPr>
          <w:rFonts w:ascii="Times New Roman" w:hAnsi="Times New Roman"/>
          <w:sz w:val="24"/>
          <w:szCs w:val="24"/>
        </w:rPr>
        <w:t xml:space="preserve">l controllo e l'accettazione del bene </w:t>
      </w:r>
      <w:r w:rsidRPr="009E5C28">
        <w:rPr>
          <w:rFonts w:ascii="Times New Roman" w:hAnsi="Times New Roman"/>
          <w:sz w:val="24"/>
          <w:szCs w:val="24"/>
        </w:rPr>
        <w:t>da parte dell'incaricato non solleva il fornitore dalle responsabilità per le proprie obbligazioni in ordine ai vizi apparenti ed occulti de</w:t>
      </w:r>
      <w:r>
        <w:rPr>
          <w:rFonts w:ascii="Times New Roman" w:hAnsi="Times New Roman"/>
          <w:sz w:val="24"/>
          <w:szCs w:val="24"/>
        </w:rPr>
        <w:t>l bene stesso</w:t>
      </w:r>
      <w:r w:rsidRPr="009E5C28">
        <w:rPr>
          <w:rFonts w:ascii="Times New Roman" w:hAnsi="Times New Roman"/>
          <w:sz w:val="24"/>
          <w:szCs w:val="24"/>
        </w:rPr>
        <w:t>. I</w:t>
      </w:r>
      <w:r>
        <w:rPr>
          <w:rFonts w:ascii="Times New Roman" w:hAnsi="Times New Roman"/>
          <w:sz w:val="24"/>
          <w:szCs w:val="24"/>
        </w:rPr>
        <w:t xml:space="preserve">l </w:t>
      </w:r>
      <w:r>
        <w:rPr>
          <w:rFonts w:ascii="Times New Roman" w:hAnsi="Times New Roman"/>
          <w:sz w:val="24"/>
          <w:szCs w:val="24"/>
        </w:rPr>
        <w:lastRenderedPageBreak/>
        <w:t xml:space="preserve">bene consegnato che non risulterà </w:t>
      </w:r>
      <w:r w:rsidRPr="009E5C28">
        <w:rPr>
          <w:rFonts w:ascii="Times New Roman" w:hAnsi="Times New Roman"/>
          <w:sz w:val="24"/>
          <w:szCs w:val="24"/>
        </w:rPr>
        <w:t>in possesso dei requisiti richiesti potr</w:t>
      </w:r>
      <w:r>
        <w:rPr>
          <w:rFonts w:ascii="Times New Roman" w:hAnsi="Times New Roman"/>
          <w:sz w:val="24"/>
          <w:szCs w:val="24"/>
        </w:rPr>
        <w:t xml:space="preserve">à essere rifiutato </w:t>
      </w:r>
      <w:r w:rsidRPr="009E5C28">
        <w:rPr>
          <w:rFonts w:ascii="Times New Roman" w:hAnsi="Times New Roman"/>
          <w:sz w:val="24"/>
          <w:szCs w:val="24"/>
        </w:rPr>
        <w:t xml:space="preserve"> da questa Azienda non solo alla consegna, ma anche successivamente, e ciò nei casi in cui i</w:t>
      </w:r>
      <w:r>
        <w:rPr>
          <w:rFonts w:ascii="Times New Roman" w:hAnsi="Times New Roman"/>
          <w:sz w:val="24"/>
          <w:szCs w:val="24"/>
        </w:rPr>
        <w:t xml:space="preserve">l bene dovesse </w:t>
      </w:r>
      <w:r w:rsidRPr="009E5C28">
        <w:rPr>
          <w:rFonts w:ascii="Times New Roman" w:hAnsi="Times New Roman"/>
          <w:sz w:val="24"/>
          <w:szCs w:val="24"/>
        </w:rPr>
        <w:t xml:space="preserve">palesare qualche difetto non rilevato o non immediatamente rilevabile.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Le contestazioni in merito alla quantità e qualità de</w:t>
      </w:r>
      <w:r>
        <w:rPr>
          <w:rFonts w:ascii="Times New Roman" w:hAnsi="Times New Roman"/>
          <w:sz w:val="24"/>
          <w:szCs w:val="24"/>
        </w:rPr>
        <w:t xml:space="preserve">l bene consegnato </w:t>
      </w:r>
      <w:r w:rsidRPr="009E5C28">
        <w:rPr>
          <w:rFonts w:ascii="Times New Roman" w:hAnsi="Times New Roman"/>
          <w:sz w:val="24"/>
          <w:szCs w:val="24"/>
        </w:rPr>
        <w:t>verrà motivata e tale contestazione verrà notificata al fornitore a mezzo di lettera raccomandata A.R., o mediante fax, entro 30 giorni dalla consegna.</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Il fornitore sarà tenuto a ritirare i</w:t>
      </w:r>
      <w:r>
        <w:rPr>
          <w:rFonts w:ascii="Times New Roman" w:hAnsi="Times New Roman"/>
          <w:sz w:val="24"/>
          <w:szCs w:val="24"/>
        </w:rPr>
        <w:t xml:space="preserve">l bene contestato </w:t>
      </w:r>
      <w:r w:rsidRPr="009E5C28">
        <w:rPr>
          <w:rFonts w:ascii="Times New Roman" w:hAnsi="Times New Roman"/>
          <w:sz w:val="24"/>
          <w:szCs w:val="24"/>
        </w:rPr>
        <w:t xml:space="preserve">a sue spese con il preciso obbligo di restituire, entro il termine massimo di </w:t>
      </w:r>
      <w:r>
        <w:rPr>
          <w:rFonts w:ascii="Times New Roman" w:hAnsi="Times New Roman"/>
          <w:sz w:val="24"/>
          <w:szCs w:val="24"/>
        </w:rPr>
        <w:t>5</w:t>
      </w:r>
      <w:r w:rsidRPr="009E5C28">
        <w:rPr>
          <w:rFonts w:ascii="Times New Roman" w:hAnsi="Times New Roman"/>
          <w:sz w:val="24"/>
          <w:szCs w:val="24"/>
        </w:rPr>
        <w:t xml:space="preserve"> giorni dalla data in cui è pervenut</w:t>
      </w:r>
      <w:r>
        <w:rPr>
          <w:rFonts w:ascii="Times New Roman" w:hAnsi="Times New Roman"/>
          <w:sz w:val="24"/>
          <w:szCs w:val="24"/>
        </w:rPr>
        <w:t xml:space="preserve">a la contestazione, il genere di bene </w:t>
      </w:r>
      <w:r w:rsidRPr="009E5C28">
        <w:rPr>
          <w:rFonts w:ascii="Times New Roman" w:hAnsi="Times New Roman"/>
          <w:sz w:val="24"/>
          <w:szCs w:val="24"/>
        </w:rPr>
        <w:t>corrispondent</w:t>
      </w:r>
      <w:r>
        <w:rPr>
          <w:rFonts w:ascii="Times New Roman" w:hAnsi="Times New Roman"/>
          <w:sz w:val="24"/>
          <w:szCs w:val="24"/>
        </w:rPr>
        <w:t>e</w:t>
      </w:r>
      <w:r w:rsidRPr="009E5C28">
        <w:rPr>
          <w:rFonts w:ascii="Times New Roman" w:hAnsi="Times New Roman"/>
          <w:sz w:val="24"/>
          <w:szCs w:val="24"/>
        </w:rPr>
        <w:t xml:space="preserve">, nella qualità richiesta. </w:t>
      </w:r>
    </w:p>
    <w:p w:rsidR="00002393" w:rsidRPr="009E5C28" w:rsidRDefault="00002393" w:rsidP="00002393">
      <w:pPr>
        <w:ind w:firstLine="284"/>
        <w:jc w:val="both"/>
        <w:rPr>
          <w:rFonts w:ascii="Times New Roman" w:hAnsi="Times New Roman"/>
          <w:sz w:val="24"/>
          <w:szCs w:val="24"/>
        </w:rPr>
      </w:pPr>
      <w:r w:rsidRPr="009E5C28">
        <w:rPr>
          <w:rFonts w:ascii="Times New Roman" w:hAnsi="Times New Roman"/>
          <w:sz w:val="24"/>
          <w:szCs w:val="24"/>
        </w:rPr>
        <w:t>Qualora i</w:t>
      </w:r>
      <w:r>
        <w:rPr>
          <w:rFonts w:ascii="Times New Roman" w:hAnsi="Times New Roman"/>
          <w:sz w:val="24"/>
          <w:szCs w:val="24"/>
        </w:rPr>
        <w:t xml:space="preserve">l bene rifiutato non venisse ritirato </w:t>
      </w:r>
      <w:r w:rsidRPr="009E5C28">
        <w:rPr>
          <w:rFonts w:ascii="Times New Roman" w:hAnsi="Times New Roman"/>
          <w:sz w:val="24"/>
          <w:szCs w:val="24"/>
        </w:rPr>
        <w:t>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w:t>
      </w:r>
      <w:r>
        <w:rPr>
          <w:rFonts w:ascii="Times New Roman" w:hAnsi="Times New Roman"/>
          <w:sz w:val="24"/>
          <w:szCs w:val="24"/>
        </w:rPr>
        <w:t>l bene così acquistato</w:t>
      </w:r>
      <w:r w:rsidRPr="009E5C28">
        <w:rPr>
          <w:rFonts w:ascii="Times New Roman" w:hAnsi="Times New Roman"/>
          <w:sz w:val="24"/>
          <w:szCs w:val="24"/>
        </w:rPr>
        <w:t>.</w:t>
      </w:r>
    </w:p>
    <w:p w:rsidR="00002393" w:rsidRDefault="00002393" w:rsidP="00002393">
      <w:pPr>
        <w:pStyle w:val="Titolo1"/>
        <w:ind w:right="-142"/>
        <w:rPr>
          <w:rFonts w:ascii="Times New Roman" w:hAnsi="Times New Roman"/>
          <w:b w:val="0"/>
          <w:szCs w:val="24"/>
        </w:rPr>
      </w:pPr>
    </w:p>
    <w:p w:rsidR="00002393" w:rsidRPr="00FF4CBF" w:rsidRDefault="00002393" w:rsidP="00002393">
      <w:pPr>
        <w:pStyle w:val="Titolo1"/>
        <w:ind w:right="-142"/>
        <w:rPr>
          <w:rFonts w:ascii="Times New Roman" w:hAnsi="Times New Roman"/>
          <w:szCs w:val="24"/>
        </w:rPr>
      </w:pPr>
      <w:r w:rsidRPr="0075784F">
        <w:rPr>
          <w:rFonts w:ascii="Times New Roman" w:hAnsi="Times New Roman"/>
          <w:b w:val="0"/>
          <w:szCs w:val="24"/>
        </w:rPr>
        <w:t xml:space="preserve">Art. </w:t>
      </w:r>
      <w:r w:rsidR="00D7088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70888" w:rsidRPr="0075784F">
        <w:rPr>
          <w:rFonts w:ascii="Times New Roman" w:hAnsi="Times New Roman"/>
          <w:b w:val="0"/>
          <w:szCs w:val="24"/>
        </w:rPr>
        <w:fldChar w:fldCharType="separate"/>
      </w:r>
      <w:r w:rsidRPr="0075784F">
        <w:rPr>
          <w:rFonts w:ascii="Times New Roman" w:hAnsi="Times New Roman"/>
          <w:szCs w:val="24"/>
        </w:rPr>
        <w:t>75.</w:t>
      </w:r>
      <w:r w:rsidR="00D70888" w:rsidRPr="0075784F">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 xml:space="preserve">( Responsabile unico del procedimento </w:t>
      </w:r>
      <w:r w:rsidRPr="000636F5">
        <w:rPr>
          <w:rFonts w:ascii="Times New Roman" w:hAnsi="Times New Roman"/>
          <w:szCs w:val="24"/>
        </w:rPr>
        <w:t xml:space="preserve"> ) </w:t>
      </w:r>
    </w:p>
    <w:p w:rsidR="00002393" w:rsidRDefault="00002393" w:rsidP="00002393">
      <w:pPr>
        <w:ind w:firstLine="284"/>
        <w:jc w:val="both"/>
        <w:rPr>
          <w:rFonts w:ascii="Times New Roman" w:hAnsi="Times New Roman"/>
          <w:sz w:val="24"/>
          <w:szCs w:val="24"/>
        </w:rPr>
      </w:pPr>
    </w:p>
    <w:p w:rsidR="00002393" w:rsidRPr="001E2F79" w:rsidRDefault="00002393" w:rsidP="00002393">
      <w:pPr>
        <w:ind w:firstLine="284"/>
        <w:jc w:val="both"/>
        <w:rPr>
          <w:rFonts w:ascii="Times New Roman" w:hAnsi="Times New Roman"/>
          <w:sz w:val="24"/>
          <w:szCs w:val="24"/>
        </w:rPr>
      </w:pPr>
      <w:r w:rsidRPr="001E2F79">
        <w:rPr>
          <w:rFonts w:ascii="Times New Roman" w:hAnsi="Times New Roman"/>
          <w:sz w:val="24"/>
          <w:szCs w:val="24"/>
        </w:rPr>
        <w:t>Le attività e le responsabilità afferenti al ruolo del Responsabile Unico del Procedimento (</w:t>
      </w:r>
      <w:proofErr w:type="spellStart"/>
      <w:r w:rsidRPr="001E2F79">
        <w:rPr>
          <w:rFonts w:ascii="Times New Roman" w:hAnsi="Times New Roman"/>
          <w:sz w:val="24"/>
          <w:szCs w:val="24"/>
        </w:rPr>
        <w:t>R.U.P.</w:t>
      </w:r>
      <w:proofErr w:type="spellEnd"/>
      <w:r w:rsidRPr="001E2F79">
        <w:rPr>
          <w:rFonts w:ascii="Times New Roman" w:hAnsi="Times New Roman"/>
          <w:sz w:val="24"/>
          <w:szCs w:val="24"/>
        </w:rPr>
        <w:t xml:space="preserve">) sono definite dall’art. 6 </w:t>
      </w:r>
      <w:r>
        <w:rPr>
          <w:rFonts w:ascii="Times New Roman" w:hAnsi="Times New Roman"/>
          <w:sz w:val="24"/>
          <w:szCs w:val="24"/>
        </w:rPr>
        <w:t xml:space="preserve">Legge </w:t>
      </w:r>
      <w:proofErr w:type="spellStart"/>
      <w:r>
        <w:rPr>
          <w:rFonts w:ascii="Times New Roman" w:hAnsi="Times New Roman"/>
          <w:sz w:val="24"/>
          <w:szCs w:val="24"/>
        </w:rPr>
        <w:t>n°</w:t>
      </w:r>
      <w:proofErr w:type="spellEnd"/>
      <w:r>
        <w:rPr>
          <w:rFonts w:ascii="Times New Roman" w:hAnsi="Times New Roman"/>
          <w:sz w:val="24"/>
          <w:szCs w:val="24"/>
        </w:rPr>
        <w:t xml:space="preserve"> 241 del 1990 e </w:t>
      </w:r>
      <w:proofErr w:type="spellStart"/>
      <w:r>
        <w:rPr>
          <w:rFonts w:ascii="Times New Roman" w:hAnsi="Times New Roman"/>
          <w:sz w:val="24"/>
          <w:szCs w:val="24"/>
        </w:rPr>
        <w:t>s.m.i.</w:t>
      </w:r>
      <w:proofErr w:type="spellEnd"/>
      <w:r>
        <w:rPr>
          <w:rFonts w:ascii="Times New Roman" w:hAnsi="Times New Roman"/>
          <w:sz w:val="24"/>
          <w:szCs w:val="24"/>
        </w:rPr>
        <w:t xml:space="preserve">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w:t>
      </w:r>
      <w:proofErr w:type="spellStart"/>
      <w:r w:rsidRPr="001E2F79">
        <w:rPr>
          <w:rFonts w:ascii="Times New Roman" w:hAnsi="Times New Roman"/>
          <w:sz w:val="24"/>
          <w:szCs w:val="24"/>
        </w:rPr>
        <w:t>D.</w:t>
      </w:r>
      <w:r>
        <w:rPr>
          <w:rFonts w:ascii="Times New Roman" w:hAnsi="Times New Roman"/>
          <w:sz w:val="24"/>
          <w:szCs w:val="24"/>
        </w:rPr>
        <w:t>LGS</w:t>
      </w:r>
      <w:proofErr w:type="spellEnd"/>
      <w:r>
        <w:rPr>
          <w:rFonts w:ascii="Times New Roman" w:hAnsi="Times New Roman"/>
          <w:sz w:val="24"/>
          <w:szCs w:val="24"/>
        </w:rPr>
        <w:t xml:space="preserve"> 50/2016</w:t>
      </w:r>
      <w:r w:rsidRPr="001E2F79">
        <w:rPr>
          <w:rFonts w:ascii="Times New Roman" w:hAnsi="Times New Roman"/>
          <w:sz w:val="24"/>
          <w:szCs w:val="24"/>
        </w:rPr>
        <w:t>.</w:t>
      </w:r>
    </w:p>
    <w:p w:rsidR="00002393" w:rsidRPr="001E2F79" w:rsidRDefault="00002393" w:rsidP="00002393">
      <w:pPr>
        <w:ind w:firstLine="284"/>
        <w:jc w:val="both"/>
        <w:rPr>
          <w:rFonts w:ascii="Times New Roman" w:hAnsi="Times New Roman"/>
          <w:sz w:val="24"/>
          <w:szCs w:val="24"/>
        </w:rPr>
      </w:pPr>
      <w:r w:rsidRPr="001E2F79">
        <w:rPr>
          <w:rFonts w:ascii="Times New Roman" w:hAnsi="Times New Roman"/>
          <w:sz w:val="24"/>
          <w:szCs w:val="24"/>
        </w:rPr>
        <w:t xml:space="preserve">Il </w:t>
      </w:r>
      <w:proofErr w:type="spellStart"/>
      <w:r w:rsidRPr="001E2F79">
        <w:rPr>
          <w:rFonts w:ascii="Times New Roman" w:hAnsi="Times New Roman"/>
          <w:sz w:val="24"/>
          <w:szCs w:val="24"/>
        </w:rPr>
        <w:t>R.U.P.</w:t>
      </w:r>
      <w:proofErr w:type="spellEnd"/>
      <w:r w:rsidRPr="001E2F79">
        <w:rPr>
          <w:rFonts w:ascii="Times New Roman" w:hAnsi="Times New Roman"/>
          <w:sz w:val="24"/>
          <w:szCs w:val="24"/>
        </w:rPr>
        <w:t xml:space="preserve"> inoltre:</w:t>
      </w:r>
    </w:p>
    <w:p w:rsidR="00002393" w:rsidRPr="001E2F79" w:rsidRDefault="00002393" w:rsidP="00002393">
      <w:pPr>
        <w:numPr>
          <w:ilvl w:val="0"/>
          <w:numId w:val="17"/>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w:t>
      </w:r>
      <w:proofErr w:type="spellStart"/>
      <w:r w:rsidRPr="001E2F79">
        <w:rPr>
          <w:rFonts w:ascii="Times New Roman" w:hAnsi="Times New Roman"/>
          <w:sz w:val="24"/>
          <w:szCs w:val="24"/>
        </w:rPr>
        <w:t>A</w:t>
      </w:r>
      <w:r>
        <w:rPr>
          <w:rFonts w:ascii="Times New Roman" w:hAnsi="Times New Roman"/>
          <w:sz w:val="24"/>
          <w:szCs w:val="24"/>
        </w:rPr>
        <w:t>nac</w:t>
      </w:r>
      <w:proofErr w:type="spellEnd"/>
      <w:r w:rsidRPr="001E2F79">
        <w:rPr>
          <w:rFonts w:ascii="Times New Roman" w:hAnsi="Times New Roman"/>
          <w:sz w:val="24"/>
          <w:szCs w:val="24"/>
        </w:rPr>
        <w:t>;</w:t>
      </w:r>
    </w:p>
    <w:p w:rsidR="00002393" w:rsidRPr="001E2F79" w:rsidRDefault="00002393" w:rsidP="00002393">
      <w:pPr>
        <w:numPr>
          <w:ilvl w:val="0"/>
          <w:numId w:val="17"/>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002393" w:rsidRDefault="00002393" w:rsidP="00002393">
      <w:pPr>
        <w:numPr>
          <w:ilvl w:val="0"/>
          <w:numId w:val="17"/>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002393" w:rsidRDefault="00002393" w:rsidP="00002393">
      <w:pPr>
        <w:numPr>
          <w:ilvl w:val="0"/>
          <w:numId w:val="17"/>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002393" w:rsidRPr="00D062C7" w:rsidRDefault="00002393" w:rsidP="00002393">
      <w:pPr>
        <w:numPr>
          <w:ilvl w:val="0"/>
          <w:numId w:val="17"/>
        </w:numPr>
        <w:jc w:val="both"/>
        <w:rPr>
          <w:rFonts w:ascii="Times New Roman" w:hAnsi="Times New Roman"/>
          <w:sz w:val="24"/>
          <w:szCs w:val="24"/>
        </w:rPr>
      </w:pPr>
      <w:r w:rsidRPr="00D062C7">
        <w:rPr>
          <w:rFonts w:ascii="Times New Roman" w:hAnsi="Times New Roman"/>
          <w:sz w:val="24"/>
          <w:szCs w:val="24"/>
        </w:rPr>
        <w:t>promuove l'avvio delle procedure di risoluzione previste dal presente atto,</w:t>
      </w:r>
    </w:p>
    <w:p w:rsidR="00002393" w:rsidRPr="00D062C7" w:rsidRDefault="00002393" w:rsidP="00002393">
      <w:pPr>
        <w:numPr>
          <w:ilvl w:val="0"/>
          <w:numId w:val="17"/>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002393" w:rsidRPr="00FF4CBF" w:rsidRDefault="00002393" w:rsidP="00002393">
      <w:pPr>
        <w:numPr>
          <w:ilvl w:val="0"/>
          <w:numId w:val="17"/>
        </w:numPr>
        <w:jc w:val="both"/>
        <w:rPr>
          <w:b/>
        </w:rPr>
      </w:pPr>
      <w:r w:rsidRPr="00D062C7">
        <w:rPr>
          <w:rFonts w:ascii="Times New Roman" w:hAnsi="Times New Roman"/>
          <w:sz w:val="24"/>
          <w:szCs w:val="24"/>
        </w:rPr>
        <w:t xml:space="preserve"> propone la risoluzione del contratto</w:t>
      </w:r>
    </w:p>
    <w:p w:rsidR="00002393" w:rsidRPr="00FF4CBF" w:rsidRDefault="00002393" w:rsidP="00002393">
      <w:pPr>
        <w:ind w:left="680"/>
        <w:jc w:val="both"/>
        <w:rPr>
          <w:b/>
        </w:rPr>
      </w:pPr>
    </w:p>
    <w:p w:rsidR="00002393" w:rsidRDefault="00002393" w:rsidP="00002393">
      <w:pPr>
        <w:pStyle w:val="Titolo1"/>
        <w:ind w:right="-142"/>
        <w:rPr>
          <w:rFonts w:ascii="Times New Roman" w:hAnsi="Times New Roman"/>
          <w:szCs w:val="24"/>
        </w:rPr>
      </w:pPr>
      <w:r w:rsidRPr="0075784F">
        <w:rPr>
          <w:rFonts w:ascii="Times New Roman" w:hAnsi="Times New Roman"/>
          <w:b w:val="0"/>
          <w:szCs w:val="24"/>
        </w:rPr>
        <w:t xml:space="preserve">Art. </w:t>
      </w:r>
      <w:r w:rsidR="00D7088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70888" w:rsidRPr="0075784F">
        <w:rPr>
          <w:rFonts w:ascii="Times New Roman" w:hAnsi="Times New Roman"/>
          <w:b w:val="0"/>
          <w:szCs w:val="24"/>
        </w:rPr>
        <w:fldChar w:fldCharType="separate"/>
      </w:r>
      <w:r w:rsidRPr="0075784F">
        <w:rPr>
          <w:rFonts w:ascii="Times New Roman" w:hAnsi="Times New Roman"/>
          <w:szCs w:val="24"/>
        </w:rPr>
        <w:t>75.</w:t>
      </w:r>
      <w:r w:rsidR="00D70888" w:rsidRPr="0075784F">
        <w:rPr>
          <w:rFonts w:ascii="Times New Roman" w:hAnsi="Times New Roman"/>
          <w:b w:val="0"/>
          <w:szCs w:val="24"/>
        </w:rPr>
        <w:fldChar w:fldCharType="end"/>
      </w:r>
      <w:r w:rsidRPr="0075784F">
        <w:rPr>
          <w:rFonts w:ascii="Times New Roman" w:hAnsi="Times New Roman"/>
          <w:szCs w:val="24"/>
        </w:rPr>
        <w:t xml:space="preserve">( </w:t>
      </w:r>
      <w:r w:rsidRPr="00FF4CBF">
        <w:rPr>
          <w:rFonts w:ascii="Times New Roman" w:hAnsi="Times New Roman"/>
          <w:szCs w:val="24"/>
        </w:rPr>
        <w:t xml:space="preserve">Responsabile dell’esecuzione del contratto  ) </w:t>
      </w:r>
    </w:p>
    <w:p w:rsidR="00002393" w:rsidRDefault="00002393" w:rsidP="00002393">
      <w:pPr>
        <w:ind w:left="680"/>
        <w:jc w:val="both"/>
        <w:rPr>
          <w:rFonts w:ascii="Times New Roman" w:hAnsi="Times New Roman"/>
          <w:b/>
          <w:szCs w:val="24"/>
        </w:rPr>
      </w:pPr>
    </w:p>
    <w:p w:rsidR="00002393" w:rsidRPr="00FF4CBF" w:rsidRDefault="00002393" w:rsidP="00002393">
      <w:pPr>
        <w:ind w:firstLine="284"/>
        <w:jc w:val="both"/>
        <w:rPr>
          <w:rFonts w:ascii="Times New Roman" w:hAnsi="Times New Roman"/>
          <w:sz w:val="24"/>
          <w:szCs w:val="24"/>
        </w:rPr>
      </w:pPr>
      <w:r w:rsidRPr="00FF4CBF">
        <w:rPr>
          <w:rFonts w:ascii="Times New Roman" w:hAnsi="Times New Roman"/>
          <w:sz w:val="24"/>
          <w:szCs w:val="24"/>
        </w:rPr>
        <w:t>L’Azienda Ospedaliera, prima dell’inizio della fornitura, procederà, alla nomina del Responsabile dell’esecuzione del contratto, nella persona del Responsabile del</w:t>
      </w:r>
      <w:r>
        <w:rPr>
          <w:rFonts w:ascii="Times New Roman" w:hAnsi="Times New Roman"/>
          <w:sz w:val="24"/>
          <w:szCs w:val="24"/>
        </w:rPr>
        <w:t xml:space="preserve">l’Unità Operativa utilizzatrice </w:t>
      </w:r>
      <w:r w:rsidRPr="00FF4CBF">
        <w:rPr>
          <w:rFonts w:ascii="Times New Roman" w:hAnsi="Times New Roman"/>
          <w:sz w:val="24"/>
          <w:szCs w:val="24"/>
        </w:rPr>
        <w:t xml:space="preserve"> affidando allo stesso i seguenti compiti:</w:t>
      </w:r>
    </w:p>
    <w:p w:rsidR="00002393" w:rsidRPr="00FF4CBF" w:rsidRDefault="00002393" w:rsidP="00002393">
      <w:pPr>
        <w:pStyle w:val="Paragrafoelenco"/>
        <w:widowControl/>
        <w:numPr>
          <w:ilvl w:val="0"/>
          <w:numId w:val="46"/>
        </w:numPr>
        <w:contextualSpacing w:val="0"/>
      </w:pPr>
      <w:r w:rsidRPr="00FF4CBF">
        <w:t>provvedere al coordinamento, alla direzione ed al controllo tecnico-sanitario dell’esecuzione del contratto;</w:t>
      </w:r>
    </w:p>
    <w:p w:rsidR="00002393" w:rsidRPr="00FF4CBF" w:rsidRDefault="00002393" w:rsidP="00002393">
      <w:pPr>
        <w:pStyle w:val="Paragrafoelenco"/>
        <w:widowControl/>
        <w:numPr>
          <w:ilvl w:val="0"/>
          <w:numId w:val="46"/>
        </w:numPr>
        <w:contextualSpacing w:val="0"/>
      </w:pPr>
      <w:r w:rsidRPr="00FF4CBF">
        <w:t>assicurare la regolare esecuzione del contratto da parte dell’Impresa aggiudicataria, sovraintendendo al controllo delle prestazioni e verificando il corretto espletamento delle attività sulla base delle disposizioni contrattuali;</w:t>
      </w:r>
    </w:p>
    <w:p w:rsidR="00002393" w:rsidRPr="00FF4CBF" w:rsidRDefault="00002393" w:rsidP="00002393">
      <w:pPr>
        <w:pStyle w:val="Paragrafoelenco"/>
        <w:widowControl/>
        <w:numPr>
          <w:ilvl w:val="0"/>
          <w:numId w:val="46"/>
        </w:numPr>
        <w:contextualSpacing w:val="0"/>
      </w:pPr>
      <w:r w:rsidRPr="00FF4CBF">
        <w:t>sottoscrive “verbale di consegna della prestazione”;</w:t>
      </w:r>
    </w:p>
    <w:p w:rsidR="00002393" w:rsidRPr="00FF4CBF" w:rsidRDefault="00002393" w:rsidP="00002393">
      <w:pPr>
        <w:pStyle w:val="Paragrafoelenco"/>
        <w:widowControl/>
        <w:numPr>
          <w:ilvl w:val="0"/>
          <w:numId w:val="46"/>
        </w:numPr>
        <w:contextualSpacing w:val="0"/>
      </w:pPr>
      <w:r w:rsidRPr="00FF4CBF">
        <w:t>svolge tutte le attività che si rendano opportune per assicurare il perseguimento dei compiti sopra indicati;</w:t>
      </w:r>
    </w:p>
    <w:p w:rsidR="00002393" w:rsidRPr="00FF4CBF" w:rsidRDefault="00002393" w:rsidP="00002393">
      <w:pPr>
        <w:pStyle w:val="Paragrafoelenco"/>
        <w:widowControl/>
        <w:numPr>
          <w:ilvl w:val="0"/>
          <w:numId w:val="46"/>
        </w:numPr>
        <w:contextualSpacing w:val="0"/>
      </w:pPr>
      <w:r w:rsidRPr="00FF4CBF">
        <w:t>dovrà  redigere,  in  contraddittorio  con  l’impresa  aggiudicataria,  il  verbale  di  avvio  di esecuzione;</w:t>
      </w:r>
    </w:p>
    <w:p w:rsidR="00002393" w:rsidRPr="00FF4CBF" w:rsidRDefault="00002393" w:rsidP="00002393">
      <w:pPr>
        <w:pStyle w:val="Paragrafoelenco"/>
        <w:widowControl/>
        <w:numPr>
          <w:ilvl w:val="0"/>
          <w:numId w:val="46"/>
        </w:numPr>
        <w:contextualSpacing w:val="0"/>
      </w:pPr>
      <w:r w:rsidRPr="00FF4CBF">
        <w:t>redigerà apposito verbale di modifica delle prestazioni in tutti i casi di necessità;</w:t>
      </w:r>
    </w:p>
    <w:p w:rsidR="00002393" w:rsidRPr="00FF4CBF" w:rsidRDefault="00002393" w:rsidP="00002393">
      <w:pPr>
        <w:pStyle w:val="Paragrafoelenco"/>
        <w:widowControl/>
        <w:numPr>
          <w:ilvl w:val="0"/>
          <w:numId w:val="46"/>
        </w:numPr>
        <w:contextualSpacing w:val="0"/>
      </w:pPr>
      <w:r w:rsidRPr="00FF4CBF">
        <w:t>segnala  al  RUP  comportamenti  non  conformi  alle  prescrizioni  del  capitolato  da  parte  dei dipendenti della ditta aggiudicataria;</w:t>
      </w:r>
    </w:p>
    <w:p w:rsidR="00002393" w:rsidRPr="00FF4CBF" w:rsidRDefault="00002393" w:rsidP="00002393">
      <w:pPr>
        <w:pStyle w:val="Titolo1"/>
        <w:numPr>
          <w:ilvl w:val="0"/>
          <w:numId w:val="46"/>
        </w:numPr>
        <w:jc w:val="both"/>
        <w:rPr>
          <w:rFonts w:ascii="Times New Roman" w:hAnsi="Times New Roman"/>
          <w:b w:val="0"/>
          <w:szCs w:val="24"/>
        </w:rPr>
      </w:pPr>
      <w:r w:rsidRPr="00FF4CBF">
        <w:rPr>
          <w:rFonts w:ascii="Times New Roman" w:hAnsi="Times New Roman"/>
          <w:b w:val="0"/>
          <w:szCs w:val="24"/>
        </w:rPr>
        <w:t xml:space="preserve"> accerta i danni in contraddittorio con la ditta aggiudicataria;</w:t>
      </w:r>
    </w:p>
    <w:p w:rsidR="00002393" w:rsidRPr="00FF4CBF" w:rsidRDefault="00002393" w:rsidP="00002393">
      <w:pPr>
        <w:pStyle w:val="Titolo1"/>
        <w:numPr>
          <w:ilvl w:val="0"/>
          <w:numId w:val="46"/>
        </w:numPr>
        <w:jc w:val="both"/>
        <w:rPr>
          <w:rFonts w:ascii="Times New Roman" w:hAnsi="Times New Roman"/>
          <w:b w:val="0"/>
          <w:szCs w:val="24"/>
        </w:rPr>
      </w:pPr>
      <w:r w:rsidRPr="00FF4CBF">
        <w:rPr>
          <w:rFonts w:ascii="Times New Roman" w:hAnsi="Times New Roman"/>
          <w:b w:val="0"/>
          <w:szCs w:val="24"/>
        </w:rPr>
        <w:t xml:space="preserve"> verificare attraverso la reportistica fornita dall’Impresa aggiudicataria e controlli condivisi od unilaterali avviati dall’Azienda Ospedaliera, l’effettivo svolgimento e verifica delle </w:t>
      </w:r>
      <w:proofErr w:type="spellStart"/>
      <w:r w:rsidRPr="00FF4CBF">
        <w:rPr>
          <w:rFonts w:ascii="Times New Roman" w:hAnsi="Times New Roman"/>
          <w:b w:val="0"/>
          <w:szCs w:val="24"/>
        </w:rPr>
        <w:t>delle</w:t>
      </w:r>
      <w:proofErr w:type="spellEnd"/>
      <w:r w:rsidRPr="00FF4CBF">
        <w:rPr>
          <w:rFonts w:ascii="Times New Roman" w:hAnsi="Times New Roman"/>
          <w:b w:val="0"/>
          <w:szCs w:val="24"/>
        </w:rPr>
        <w:t xml:space="preserve">  </w:t>
      </w:r>
      <w:r w:rsidRPr="00FF4CBF">
        <w:rPr>
          <w:rFonts w:ascii="Times New Roman" w:hAnsi="Times New Roman"/>
          <w:b w:val="0"/>
          <w:szCs w:val="24"/>
        </w:rPr>
        <w:lastRenderedPageBreak/>
        <w:t>prestazioni contrattuali rispetto alle condizioni, modalità, termini e prescrizioni del contratto</w:t>
      </w:r>
      <w:r>
        <w:rPr>
          <w:rFonts w:ascii="Times New Roman" w:hAnsi="Times New Roman"/>
          <w:b w:val="0"/>
          <w:szCs w:val="24"/>
        </w:rPr>
        <w:t>.</w:t>
      </w:r>
    </w:p>
    <w:p w:rsidR="00002393" w:rsidRPr="000636F5" w:rsidRDefault="00002393" w:rsidP="00002393">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Pr>
          <w:rFonts w:ascii="Times New Roman" w:hAnsi="Times New Roman"/>
          <w:b w:val="0"/>
          <w:szCs w:val="24"/>
        </w:rPr>
        <w:t>la fornitura</w:t>
      </w:r>
      <w:r w:rsidRPr="000636F5">
        <w:rPr>
          <w:rFonts w:ascii="Times New Roman" w:hAnsi="Times New Roman"/>
          <w:b w:val="0"/>
          <w:szCs w:val="24"/>
        </w:rPr>
        <w:t>.</w:t>
      </w:r>
    </w:p>
    <w:p w:rsidR="00002393" w:rsidRDefault="00002393" w:rsidP="00002393">
      <w:pPr>
        <w:pStyle w:val="Titolo1"/>
        <w:ind w:right="-142"/>
        <w:rPr>
          <w:rFonts w:ascii="Times New Roman" w:hAnsi="Times New Roman"/>
          <w:b w:val="0"/>
          <w:szCs w:val="24"/>
        </w:rPr>
      </w:pPr>
    </w:p>
    <w:p w:rsidR="00002393" w:rsidRPr="009E5C28" w:rsidRDefault="00002393" w:rsidP="00002393">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Pr>
          <w:rFonts w:ascii="Times New Roman" w:hAnsi="Times New Roman"/>
          <w:sz w:val="24"/>
          <w:szCs w:val="24"/>
        </w:rPr>
        <w:t>62</w:t>
      </w:r>
      <w:r w:rsidRPr="009E5C28">
        <w:rPr>
          <w:rFonts w:ascii="Times New Roman" w:hAnsi="Times New Roman"/>
          <w:sz w:val="24"/>
          <w:szCs w:val="24"/>
        </w:rPr>
        <w:t xml:space="preserve"> articoli su </w:t>
      </w:r>
      <w:r>
        <w:rPr>
          <w:rFonts w:ascii="Times New Roman" w:hAnsi="Times New Roman"/>
          <w:sz w:val="24"/>
          <w:szCs w:val="24"/>
        </w:rPr>
        <w:t>68</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002393" w:rsidRPr="00976644" w:rsidRDefault="00002393" w:rsidP="00002393">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n°6;</w:t>
      </w:r>
    </w:p>
    <w:p w:rsidR="00002393" w:rsidRPr="00976644" w:rsidRDefault="00002393" w:rsidP="00002393">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002393" w:rsidRPr="00976644" w:rsidRDefault="00002393" w:rsidP="00002393">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n°9</w:t>
      </w:r>
    </w:p>
    <w:p w:rsidR="00002393" w:rsidRDefault="00002393" w:rsidP="00002393">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10</w:t>
      </w:r>
      <w:r w:rsidRPr="00E01233">
        <w:rPr>
          <w:rFonts w:ascii="Times New Roman" w:hAnsi="Times New Roman"/>
          <w:sz w:val="24"/>
          <w:szCs w:val="24"/>
        </w:rPr>
        <w:t>.</w:t>
      </w:r>
    </w:p>
    <w:p w:rsidR="00002393" w:rsidRPr="00E01233" w:rsidRDefault="00002393" w:rsidP="00002393">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D</w:t>
      </w:r>
      <w:r w:rsidRPr="00E01233">
        <w:rPr>
          <w:rFonts w:ascii="Times New Roman" w:hAnsi="Times New Roman"/>
          <w:sz w:val="24"/>
          <w:szCs w:val="24"/>
        </w:rPr>
        <w:t xml:space="preserve"> ” </w:t>
      </w:r>
      <w:r>
        <w:rPr>
          <w:rFonts w:ascii="Times New Roman" w:hAnsi="Times New Roman"/>
          <w:sz w:val="24"/>
          <w:szCs w:val="24"/>
        </w:rPr>
        <w:t>s</w:t>
      </w:r>
      <w:r w:rsidRPr="00E01233">
        <w:rPr>
          <w:rFonts w:ascii="Times New Roman" w:hAnsi="Times New Roman"/>
          <w:sz w:val="24"/>
          <w:szCs w:val="24"/>
        </w:rPr>
        <w:t xml:space="preserve">cheda </w:t>
      </w:r>
      <w:r>
        <w:rPr>
          <w:rFonts w:ascii="Times New Roman" w:hAnsi="Times New Roman"/>
          <w:sz w:val="24"/>
          <w:szCs w:val="24"/>
        </w:rPr>
        <w:t xml:space="preserve">prodotti                     </w:t>
      </w:r>
      <w:r w:rsidRPr="00E01233">
        <w:rPr>
          <w:rFonts w:ascii="Times New Roman" w:hAnsi="Times New Roman"/>
          <w:sz w:val="24"/>
          <w:szCs w:val="24"/>
        </w:rPr>
        <w:t xml:space="preserve">                                                   pagine n°</w:t>
      </w:r>
      <w:r>
        <w:rPr>
          <w:rFonts w:ascii="Times New Roman" w:hAnsi="Times New Roman"/>
          <w:sz w:val="24"/>
          <w:szCs w:val="24"/>
        </w:rPr>
        <w:t>13.</w:t>
      </w:r>
    </w:p>
    <w:p w:rsidR="00002393" w:rsidRPr="00E01233" w:rsidRDefault="00002393" w:rsidP="00002393">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D “</w:t>
      </w:r>
      <w:r w:rsidRPr="00E01233">
        <w:rPr>
          <w:rFonts w:ascii="Times New Roman" w:hAnsi="Times New Roman"/>
          <w:sz w:val="24"/>
          <w:szCs w:val="24"/>
        </w:rPr>
        <w:t xml:space="preserve"> </w:t>
      </w:r>
      <w:r>
        <w:rPr>
          <w:rFonts w:ascii="Times New Roman" w:hAnsi="Times New Roman"/>
          <w:sz w:val="24"/>
          <w:szCs w:val="24"/>
        </w:rPr>
        <w:t>s</w:t>
      </w:r>
      <w:r w:rsidRPr="00E01233">
        <w:rPr>
          <w:rFonts w:ascii="Times New Roman" w:hAnsi="Times New Roman"/>
          <w:sz w:val="24"/>
          <w:szCs w:val="24"/>
        </w:rPr>
        <w:t>cheda Tecnica</w:t>
      </w:r>
      <w:r>
        <w:rPr>
          <w:rFonts w:ascii="Times New Roman" w:hAnsi="Times New Roman"/>
          <w:sz w:val="24"/>
          <w:szCs w:val="24"/>
        </w:rPr>
        <w:t xml:space="preserve"> Preliminare</w:t>
      </w:r>
      <w:r w:rsidRPr="00E01233">
        <w:rPr>
          <w:rFonts w:ascii="Times New Roman" w:hAnsi="Times New Roman"/>
          <w:sz w:val="24"/>
          <w:szCs w:val="24"/>
        </w:rPr>
        <w:t xml:space="preserve">                                                     pagine n°</w:t>
      </w:r>
      <w:r>
        <w:rPr>
          <w:rFonts w:ascii="Times New Roman" w:hAnsi="Times New Roman"/>
          <w:sz w:val="24"/>
          <w:szCs w:val="24"/>
        </w:rPr>
        <w:t>14.</w:t>
      </w:r>
    </w:p>
    <w:p w:rsidR="00002393" w:rsidRPr="00E01233" w:rsidRDefault="00002393" w:rsidP="00002393">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E</w:t>
      </w:r>
      <w:r w:rsidRPr="00E01233">
        <w:rPr>
          <w:rFonts w:ascii="Times New Roman" w:hAnsi="Times New Roman"/>
          <w:sz w:val="24"/>
          <w:szCs w:val="24"/>
        </w:rPr>
        <w:t xml:space="preserve"> ” </w:t>
      </w:r>
      <w:r>
        <w:rPr>
          <w:rFonts w:ascii="Times New Roman" w:hAnsi="Times New Roman"/>
          <w:sz w:val="24"/>
          <w:szCs w:val="24"/>
        </w:rPr>
        <w:t xml:space="preserve">dichiarazione di conformità normativa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2</w:t>
      </w:r>
    </w:p>
    <w:p w:rsidR="00002393" w:rsidRPr="00E01233" w:rsidRDefault="00002393" w:rsidP="00002393">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F</w:t>
      </w:r>
      <w:r w:rsidRPr="00E01233">
        <w:rPr>
          <w:rFonts w:ascii="Times New Roman" w:hAnsi="Times New Roman"/>
          <w:sz w:val="24"/>
          <w:szCs w:val="24"/>
        </w:rPr>
        <w:t xml:space="preserve"> ” d</w:t>
      </w:r>
      <w:r>
        <w:rPr>
          <w:rFonts w:ascii="Times New Roman" w:hAnsi="Times New Roman"/>
          <w:sz w:val="24"/>
          <w:szCs w:val="24"/>
        </w:rPr>
        <w:t xml:space="preserve">ocumento informativo sulla sicurezza </w:t>
      </w:r>
      <w:r w:rsidRPr="00E01233">
        <w:rPr>
          <w:rFonts w:ascii="Times New Roman" w:hAnsi="Times New Roman"/>
          <w:sz w:val="24"/>
          <w:szCs w:val="24"/>
        </w:rPr>
        <w:t xml:space="preserve">             </w:t>
      </w:r>
      <w:r>
        <w:rPr>
          <w:rFonts w:ascii="Times New Roman" w:hAnsi="Times New Roman"/>
          <w:sz w:val="24"/>
          <w:szCs w:val="24"/>
        </w:rPr>
        <w:t xml:space="preserve">                      pagine n°2</w:t>
      </w:r>
    </w:p>
    <w:p w:rsidR="00002393" w:rsidRPr="00E01233" w:rsidRDefault="00002393" w:rsidP="00002393">
      <w:pPr>
        <w:widowControl/>
        <w:tabs>
          <w:tab w:val="left" w:pos="426"/>
          <w:tab w:val="left" w:pos="9781"/>
        </w:tabs>
        <w:ind w:left="340"/>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002393" w:rsidRPr="00976644" w:rsidTr="00F85ADB">
        <w:tc>
          <w:tcPr>
            <w:tcW w:w="8859" w:type="dxa"/>
            <w:gridSpan w:val="2"/>
          </w:tcPr>
          <w:p w:rsidR="00002393" w:rsidRPr="00E50010" w:rsidRDefault="00002393" w:rsidP="00F85ADB">
            <w:pPr>
              <w:ind w:firstLine="708"/>
              <w:jc w:val="right"/>
              <w:rPr>
                <w:rFonts w:ascii="Times New Roman" w:hAnsi="Times New Roman"/>
                <w:sz w:val="24"/>
                <w:szCs w:val="24"/>
              </w:rPr>
            </w:pPr>
            <w:r w:rsidRPr="00E50010">
              <w:rPr>
                <w:rFonts w:ascii="Times New Roman" w:hAnsi="Times New Roman"/>
                <w:sz w:val="24"/>
                <w:szCs w:val="24"/>
              </w:rPr>
              <w:t>IL DIRETTORE DELL’</w:t>
            </w:r>
            <w:proofErr w:type="spellStart"/>
            <w:r w:rsidRPr="00E50010">
              <w:rPr>
                <w:rFonts w:ascii="Times New Roman" w:hAnsi="Times New Roman"/>
                <w:sz w:val="24"/>
                <w:szCs w:val="24"/>
              </w:rPr>
              <w:t>U.O.C.</w:t>
            </w:r>
            <w:proofErr w:type="spellEnd"/>
            <w:r w:rsidRPr="00E50010">
              <w:rPr>
                <w:rFonts w:ascii="Times New Roman" w:hAnsi="Times New Roman"/>
                <w:sz w:val="24"/>
                <w:szCs w:val="24"/>
              </w:rPr>
              <w:t xml:space="preserve"> </w:t>
            </w:r>
          </w:p>
          <w:p w:rsidR="00002393" w:rsidRPr="00E50010" w:rsidRDefault="00002393" w:rsidP="00F85ADB">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002393" w:rsidRDefault="00002393" w:rsidP="00F85ADB">
            <w:pPr>
              <w:ind w:firstLine="708"/>
              <w:jc w:val="right"/>
              <w:rPr>
                <w:sz w:val="28"/>
                <w:szCs w:val="28"/>
              </w:rPr>
            </w:pPr>
            <w:r w:rsidRPr="00E50010">
              <w:rPr>
                <w:rFonts w:ascii="Times New Roman" w:hAnsi="Times New Roman"/>
                <w:sz w:val="24"/>
                <w:szCs w:val="24"/>
              </w:rPr>
              <w:t xml:space="preserve">                                                               </w:t>
            </w:r>
            <w:proofErr w:type="spellStart"/>
            <w:r>
              <w:rPr>
                <w:rFonts w:ascii="Times New Roman" w:hAnsi="Times New Roman"/>
                <w:sz w:val="24"/>
                <w:szCs w:val="24"/>
              </w:rPr>
              <w:t>F.TO</w:t>
            </w:r>
            <w:proofErr w:type="spellEnd"/>
            <w:r>
              <w:rPr>
                <w:rFonts w:ascii="Times New Roman" w:hAnsi="Times New Roman"/>
                <w:sz w:val="24"/>
                <w:szCs w:val="24"/>
              </w:rPr>
              <w:t xml:space="preserve"> </w:t>
            </w:r>
            <w:r w:rsidRPr="00E50010">
              <w:rPr>
                <w:rFonts w:ascii="Times New Roman" w:hAnsi="Times New Roman"/>
                <w:sz w:val="24"/>
                <w:szCs w:val="24"/>
              </w:rPr>
              <w:t xml:space="preserve">  </w:t>
            </w:r>
            <w:proofErr w:type="spellStart"/>
            <w:r w:rsidRPr="00E50010">
              <w:rPr>
                <w:rFonts w:ascii="Times New Roman" w:hAnsi="Times New Roman"/>
                <w:sz w:val="24"/>
                <w:szCs w:val="24"/>
              </w:rPr>
              <w:t>DOTT</w:t>
            </w:r>
            <w:proofErr w:type="spellEnd"/>
            <w:r w:rsidRPr="00E50010">
              <w:rPr>
                <w:rFonts w:ascii="Times New Roman" w:hAnsi="Times New Roman"/>
                <w:sz w:val="24"/>
                <w:szCs w:val="24"/>
              </w:rPr>
              <w:t>. A. ALBANO</w:t>
            </w:r>
          </w:p>
          <w:p w:rsidR="00002393" w:rsidRPr="00976644" w:rsidRDefault="00002393" w:rsidP="00F85ADB">
            <w:pPr>
              <w:jc w:val="right"/>
              <w:rPr>
                <w:rFonts w:ascii="Times New Roman" w:hAnsi="Times New Roman"/>
                <w:sz w:val="24"/>
                <w:szCs w:val="24"/>
              </w:rPr>
            </w:pPr>
          </w:p>
        </w:tc>
      </w:tr>
      <w:tr w:rsidR="00002393" w:rsidRPr="00976644" w:rsidTr="00F85ADB">
        <w:trPr>
          <w:trHeight w:val="1438"/>
        </w:trPr>
        <w:tc>
          <w:tcPr>
            <w:tcW w:w="4323" w:type="dxa"/>
          </w:tcPr>
          <w:p w:rsidR="00002393" w:rsidRPr="00976644" w:rsidRDefault="00002393" w:rsidP="00F85ADB">
            <w:pPr>
              <w:widowControl/>
              <w:rPr>
                <w:rFonts w:ascii="Times New Roman" w:hAnsi="Times New Roman"/>
                <w:sz w:val="24"/>
                <w:szCs w:val="24"/>
              </w:rPr>
            </w:pPr>
          </w:p>
        </w:tc>
        <w:tc>
          <w:tcPr>
            <w:tcW w:w="4536" w:type="dxa"/>
          </w:tcPr>
          <w:p w:rsidR="00002393" w:rsidRPr="00976644" w:rsidRDefault="00002393" w:rsidP="00F85ADB">
            <w:pPr>
              <w:ind w:right="-142"/>
              <w:jc w:val="center"/>
              <w:rPr>
                <w:rFonts w:ascii="Times New Roman" w:hAnsi="Times New Roman"/>
                <w:sz w:val="24"/>
                <w:szCs w:val="24"/>
              </w:rPr>
            </w:pPr>
            <w:r w:rsidRPr="00976644">
              <w:rPr>
                <w:rFonts w:ascii="Times New Roman" w:hAnsi="Times New Roman"/>
                <w:sz w:val="24"/>
                <w:szCs w:val="24"/>
              </w:rPr>
              <w:t>per l’Impresa offerente</w:t>
            </w:r>
          </w:p>
          <w:p w:rsidR="00002393" w:rsidRPr="00976644" w:rsidRDefault="00002393" w:rsidP="00F85ADB">
            <w:pPr>
              <w:ind w:right="-142"/>
              <w:jc w:val="center"/>
              <w:rPr>
                <w:rFonts w:ascii="Times New Roman" w:hAnsi="Times New Roman"/>
                <w:sz w:val="24"/>
                <w:szCs w:val="24"/>
              </w:rPr>
            </w:pPr>
            <w:r w:rsidRPr="00976644">
              <w:rPr>
                <w:rFonts w:ascii="Times New Roman" w:hAnsi="Times New Roman"/>
                <w:sz w:val="24"/>
                <w:szCs w:val="24"/>
              </w:rPr>
              <w:t>IL LEGALE RAPPRESENTANTE</w:t>
            </w:r>
          </w:p>
          <w:p w:rsidR="00002393" w:rsidRPr="00976644" w:rsidRDefault="00002393" w:rsidP="00F85ADB">
            <w:pPr>
              <w:ind w:right="-142"/>
              <w:jc w:val="center"/>
              <w:rPr>
                <w:rFonts w:ascii="Times New Roman" w:hAnsi="Times New Roman"/>
                <w:sz w:val="24"/>
                <w:szCs w:val="24"/>
              </w:rPr>
            </w:pPr>
          </w:p>
          <w:p w:rsidR="00002393" w:rsidRPr="00976644" w:rsidRDefault="00002393" w:rsidP="00F85ADB">
            <w:pPr>
              <w:ind w:right="-142"/>
              <w:jc w:val="center"/>
              <w:rPr>
                <w:rFonts w:ascii="Times New Roman" w:hAnsi="Times New Roman"/>
                <w:sz w:val="24"/>
                <w:szCs w:val="24"/>
              </w:rPr>
            </w:pPr>
          </w:p>
          <w:p w:rsidR="00002393" w:rsidRPr="00976644" w:rsidRDefault="00002393" w:rsidP="00F85ADB">
            <w:pPr>
              <w:ind w:right="-142"/>
              <w:jc w:val="center"/>
              <w:rPr>
                <w:rFonts w:ascii="Times New Roman" w:hAnsi="Times New Roman"/>
                <w:sz w:val="24"/>
                <w:szCs w:val="24"/>
              </w:rPr>
            </w:pPr>
            <w:r w:rsidRPr="00976644">
              <w:rPr>
                <w:rFonts w:ascii="Times New Roman" w:hAnsi="Times New Roman"/>
                <w:sz w:val="24"/>
                <w:szCs w:val="24"/>
              </w:rPr>
              <w:t>-----------------------------------------------</w:t>
            </w:r>
          </w:p>
        </w:tc>
      </w:tr>
    </w:tbl>
    <w:p w:rsidR="00020740" w:rsidRDefault="00020740"/>
    <w:sectPr w:rsidR="00020740" w:rsidSect="000207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Arial Unicode MS"/>
    <w:charset w:val="80"/>
    <w:family w:val="auto"/>
    <w:pitch w:val="default"/>
    <w:sig w:usb0="00000000" w:usb1="00000000" w:usb2="00000000" w:usb3="00000000" w:csb0="00000000" w:csb1="00000000"/>
  </w:font>
  <w:font w:name="StarSymbol">
    <w:altName w:val="Times New Roman"/>
    <w:charset w:val="00"/>
    <w:family w:val="roman"/>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4">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5">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6">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8">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12">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13">
    <w:nsid w:val="086F4544"/>
    <w:multiLevelType w:val="hybridMultilevel"/>
    <w:tmpl w:val="116E27DE"/>
    <w:lvl w:ilvl="0" w:tplc="6EBA66EA">
      <w:start w:val="1"/>
      <w:numFmt w:val="bullet"/>
      <w:lvlText w:val=""/>
      <w:lvlJc w:val="left"/>
      <w:pPr>
        <w:tabs>
          <w:tab w:val="num" w:pos="964"/>
        </w:tabs>
        <w:ind w:left="964" w:hanging="340"/>
      </w:pPr>
      <w:rPr>
        <w:rFonts w:ascii="Symbol" w:hAnsi="Symbol" w:hint="default"/>
        <w:color w:val="auto"/>
      </w:rPr>
    </w:lvl>
    <w:lvl w:ilvl="1" w:tplc="04100019">
      <w:start w:val="1"/>
      <w:numFmt w:val="bullet"/>
      <w:lvlText w:val=""/>
      <w:lvlJc w:val="left"/>
      <w:pPr>
        <w:tabs>
          <w:tab w:val="num" w:pos="681"/>
        </w:tabs>
        <w:ind w:left="681" w:hanging="341"/>
      </w:pPr>
      <w:rPr>
        <w:rFonts w:ascii="Wingdings" w:hAnsi="Wingdings" w:hint="default"/>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4">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5">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6">
    <w:nsid w:val="0C194AA5"/>
    <w:multiLevelType w:val="hybridMultilevel"/>
    <w:tmpl w:val="E1007F08"/>
    <w:lvl w:ilvl="0" w:tplc="16F4F11A">
      <w:start w:val="1"/>
      <w:numFmt w:val="bullet"/>
      <w:lvlText w:val=""/>
      <w:lvlJc w:val="left"/>
      <w:pPr>
        <w:tabs>
          <w:tab w:val="num" w:pos="680"/>
        </w:tabs>
        <w:ind w:left="680" w:hanging="340"/>
      </w:pPr>
      <w:rPr>
        <w:rFonts w:ascii="Symbol" w:hAnsi="Symbol" w:hint="default"/>
        <w:color w:val="auto"/>
      </w:rPr>
    </w:lvl>
    <w:lvl w:ilvl="1" w:tplc="D13095EE">
      <w:start w:val="1"/>
      <w:numFmt w:val="bullet"/>
      <w:lvlText w:val=""/>
      <w:lvlJc w:val="left"/>
      <w:pPr>
        <w:tabs>
          <w:tab w:val="num" w:pos="680"/>
        </w:tabs>
        <w:ind w:left="737" w:hanging="397"/>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0F600426"/>
    <w:multiLevelType w:val="hybridMultilevel"/>
    <w:tmpl w:val="95961800"/>
    <w:lvl w:ilvl="0" w:tplc="ADDC76D4">
      <w:start w:val="1"/>
      <w:numFmt w:val="decimal"/>
      <w:lvlText w:val="%1."/>
      <w:lvlJc w:val="left"/>
      <w:pPr>
        <w:tabs>
          <w:tab w:val="num" w:pos="680"/>
        </w:tabs>
        <w:ind w:left="680" w:hanging="340"/>
      </w:pPr>
      <w:rPr>
        <w:rFonts w:ascii="Times New Roman" w:hAnsi="Times New Roman"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0FF84165"/>
    <w:multiLevelType w:val="hybridMultilevel"/>
    <w:tmpl w:val="CF905D12"/>
    <w:lvl w:ilvl="0" w:tplc="761C8EE0">
      <w:start w:val="1"/>
      <w:numFmt w:val="decimal"/>
      <w:lvlText w:val="%1."/>
      <w:lvlJc w:val="left"/>
      <w:pPr>
        <w:tabs>
          <w:tab w:val="num" w:pos="680"/>
        </w:tabs>
        <w:ind w:left="680" w:hanging="340"/>
      </w:pPr>
      <w:rPr>
        <w:rFonts w:ascii="Times New Roman" w:hAnsi="Times New Roman" w:hint="default"/>
        <w:b w:val="0"/>
        <w:i w:val="0"/>
        <w:sz w:val="24"/>
        <w:szCs w:val="24"/>
      </w:rPr>
    </w:lvl>
    <w:lvl w:ilvl="1" w:tplc="FFFFFFFF">
      <w:start w:val="6"/>
      <w:numFmt w:val="decimal"/>
      <w:lvlText w:val="%2)"/>
      <w:lvlJc w:val="left"/>
      <w:pPr>
        <w:tabs>
          <w:tab w:val="num" w:pos="340"/>
        </w:tabs>
        <w:ind w:left="340" w:hanging="340"/>
      </w:pPr>
      <w:rPr>
        <w:rFonts w:ascii="Times New Roman" w:hAnsi="Times New Roman" w:hint="default"/>
        <w:b w:val="0"/>
        <w:i w:val="0"/>
        <w:sz w:val="16"/>
        <w:szCs w:val="16"/>
      </w:rPr>
    </w:lvl>
    <w:lvl w:ilvl="2" w:tplc="FFFFFFFF">
      <w:start w:val="1"/>
      <w:numFmt w:val="lowerLetter"/>
      <w:lvlText w:val="%3)"/>
      <w:lvlJc w:val="left"/>
      <w:pPr>
        <w:tabs>
          <w:tab w:val="num" w:pos="1021"/>
        </w:tabs>
        <w:ind w:left="1021" w:hanging="341"/>
      </w:pPr>
      <w:rPr>
        <w:rFonts w:ascii="Times New Roman" w:hAnsi="Times New Roman" w:hint="default"/>
        <w:b w:val="0"/>
        <w:i w:val="0"/>
        <w:sz w:val="16"/>
        <w:szCs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20">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1">
    <w:nsid w:val="128239D4"/>
    <w:multiLevelType w:val="multilevel"/>
    <w:tmpl w:val="883629A4"/>
    <w:lvl w:ilvl="0">
      <w:start w:val="7"/>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2">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3">
    <w:nsid w:val="169225F6"/>
    <w:multiLevelType w:val="hybridMultilevel"/>
    <w:tmpl w:val="F3AA4158"/>
    <w:lvl w:ilvl="0" w:tplc="79D8D6BE">
      <w:start w:val="1"/>
      <w:numFmt w:val="bullet"/>
      <w:lvlText w:val=""/>
      <w:lvlJc w:val="left"/>
      <w:pPr>
        <w:tabs>
          <w:tab w:val="num" w:pos="720"/>
        </w:tabs>
        <w:ind w:left="720" w:hanging="360"/>
      </w:pPr>
      <w:rPr>
        <w:rFonts w:ascii="Symbol" w:hAnsi="Symbol" w:hint="default"/>
        <w:color w:val="auto"/>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4">
    <w:nsid w:val="18D60438"/>
    <w:multiLevelType w:val="hybridMultilevel"/>
    <w:tmpl w:val="EB4A15CC"/>
    <w:lvl w:ilvl="0" w:tplc="01A8E80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1AC11308"/>
    <w:multiLevelType w:val="hybridMultilevel"/>
    <w:tmpl w:val="C172C6B2"/>
    <w:lvl w:ilvl="0" w:tplc="47142CBA">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26">
    <w:nsid w:val="1AE02696"/>
    <w:multiLevelType w:val="hybridMultilevel"/>
    <w:tmpl w:val="197C2F2A"/>
    <w:lvl w:ilvl="0" w:tplc="4FC48356">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7">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28">
    <w:nsid w:val="21A444F6"/>
    <w:multiLevelType w:val="hybridMultilevel"/>
    <w:tmpl w:val="A88E0192"/>
    <w:lvl w:ilvl="0" w:tplc="C2E677E8">
      <w:start w:val="1"/>
      <w:numFmt w:val="decimal"/>
      <w:lvlText w:val="%1)"/>
      <w:lvlJc w:val="left"/>
      <w:pPr>
        <w:tabs>
          <w:tab w:val="num" w:pos="720"/>
        </w:tabs>
        <w:ind w:left="720" w:hanging="360"/>
      </w:pPr>
    </w:lvl>
    <w:lvl w:ilvl="1" w:tplc="634026B6">
      <w:start w:val="1"/>
      <w:numFmt w:val="lowerLetter"/>
      <w:lvlText w:val="%2)"/>
      <w:lvlJc w:val="left"/>
      <w:pPr>
        <w:tabs>
          <w:tab w:val="num" w:pos="1440"/>
        </w:tabs>
        <w:ind w:left="1440" w:hanging="360"/>
      </w:pPr>
      <w:rPr>
        <w:rFonts w:hint="default"/>
      </w:rPr>
    </w:lvl>
    <w:lvl w:ilvl="2" w:tplc="63AAD786">
      <w:start w:val="1"/>
      <w:numFmt w:val="decimal"/>
      <w:lvlText w:val="%3."/>
      <w:lvlJc w:val="left"/>
      <w:pPr>
        <w:tabs>
          <w:tab w:val="num" w:pos="1021"/>
        </w:tabs>
        <w:ind w:left="1021" w:hanging="341"/>
      </w:pPr>
      <w:rPr>
        <w:rFonts w:hint="default"/>
      </w:rPr>
    </w:lvl>
    <w:lvl w:ilvl="3" w:tplc="AEC2E7C6">
      <w:start w:val="1"/>
      <w:numFmt w:val="bullet"/>
      <w:lvlText w:val=""/>
      <w:lvlJc w:val="left"/>
      <w:pPr>
        <w:tabs>
          <w:tab w:val="num" w:pos="909"/>
        </w:tabs>
        <w:ind w:left="909" w:hanging="341"/>
      </w:pPr>
      <w:rPr>
        <w:rFonts w:ascii="Symbol" w:hAnsi="Symbol" w:hint="default"/>
        <w:color w:val="auto"/>
      </w:rPr>
    </w:lvl>
    <w:lvl w:ilvl="4" w:tplc="3E245DE4">
      <w:start w:val="5"/>
      <w:numFmt w:val="bullet"/>
      <w:lvlText w:val=""/>
      <w:lvlJc w:val="left"/>
      <w:pPr>
        <w:tabs>
          <w:tab w:val="num" w:pos="3600"/>
        </w:tabs>
        <w:ind w:left="3600" w:hanging="360"/>
      </w:pPr>
      <w:rPr>
        <w:rFonts w:ascii="Symbol" w:eastAsia="Times New Roman" w:hAnsi="Symbol" w:cs="Times New Roman" w:hint="default"/>
        <w:b w:val="0"/>
      </w:rPr>
    </w:lvl>
    <w:lvl w:ilvl="5" w:tplc="831077D0" w:tentative="1">
      <w:start w:val="1"/>
      <w:numFmt w:val="lowerRoman"/>
      <w:lvlText w:val="%6."/>
      <w:lvlJc w:val="right"/>
      <w:pPr>
        <w:tabs>
          <w:tab w:val="num" w:pos="4320"/>
        </w:tabs>
        <w:ind w:left="4320" w:hanging="180"/>
      </w:pPr>
    </w:lvl>
    <w:lvl w:ilvl="6" w:tplc="DA989C04" w:tentative="1">
      <w:start w:val="1"/>
      <w:numFmt w:val="decimal"/>
      <w:lvlText w:val="%7."/>
      <w:lvlJc w:val="left"/>
      <w:pPr>
        <w:tabs>
          <w:tab w:val="num" w:pos="5040"/>
        </w:tabs>
        <w:ind w:left="5040" w:hanging="360"/>
      </w:pPr>
    </w:lvl>
    <w:lvl w:ilvl="7" w:tplc="F496D0AE" w:tentative="1">
      <w:start w:val="1"/>
      <w:numFmt w:val="lowerLetter"/>
      <w:lvlText w:val="%8."/>
      <w:lvlJc w:val="left"/>
      <w:pPr>
        <w:tabs>
          <w:tab w:val="num" w:pos="5760"/>
        </w:tabs>
        <w:ind w:left="5760" w:hanging="360"/>
      </w:pPr>
    </w:lvl>
    <w:lvl w:ilvl="8" w:tplc="5BE03B90" w:tentative="1">
      <w:start w:val="1"/>
      <w:numFmt w:val="lowerRoman"/>
      <w:lvlText w:val="%9."/>
      <w:lvlJc w:val="right"/>
      <w:pPr>
        <w:tabs>
          <w:tab w:val="num" w:pos="6480"/>
        </w:tabs>
        <w:ind w:left="6480" w:hanging="180"/>
      </w:pPr>
    </w:lvl>
  </w:abstractNum>
  <w:abstractNum w:abstractNumId="29">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0">
    <w:nsid w:val="23EC511C"/>
    <w:multiLevelType w:val="hybridMultilevel"/>
    <w:tmpl w:val="B9CEC3A4"/>
    <w:lvl w:ilvl="0" w:tplc="A8DCA6DA">
      <w:start w:val="1"/>
      <w:numFmt w:val="bullet"/>
      <w:lvlText w:val="♦"/>
      <w:lvlJc w:val="left"/>
      <w:pPr>
        <w:tabs>
          <w:tab w:val="num" w:pos="680"/>
        </w:tabs>
        <w:ind w:left="680" w:hanging="340"/>
      </w:pPr>
      <w:rPr>
        <w:rFonts w:ascii="Book Antiqua" w:hAnsi="Book Antiqua" w:hint="default"/>
        <w:b w:val="0"/>
        <w:i w:val="0"/>
        <w:color w:val="auto"/>
      </w:rPr>
    </w:lvl>
    <w:lvl w:ilvl="1" w:tplc="0E90F808">
      <w:start w:val="1"/>
      <w:numFmt w:val="bullet"/>
      <w:lvlText w:val="♦"/>
      <w:lvlJc w:val="left"/>
      <w:pPr>
        <w:tabs>
          <w:tab w:val="num" w:pos="340"/>
        </w:tabs>
        <w:ind w:left="340" w:hanging="340"/>
      </w:pPr>
      <w:rPr>
        <w:rFonts w:ascii="Book Antiqua" w:hAnsi="Book Antiqua" w:hint="default"/>
        <w:b w:val="0"/>
        <w:i w:val="0"/>
        <w:color w:val="auto"/>
      </w:rPr>
    </w:lvl>
    <w:lvl w:ilvl="2" w:tplc="11A67216">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23F94806"/>
    <w:multiLevelType w:val="hybridMultilevel"/>
    <w:tmpl w:val="BB925712"/>
    <w:lvl w:ilvl="0" w:tplc="A8DCA6DA">
      <w:start w:val="1"/>
      <w:numFmt w:val="bullet"/>
      <w:lvlText w:val=""/>
      <w:lvlJc w:val="left"/>
      <w:pPr>
        <w:tabs>
          <w:tab w:val="num" w:pos="340"/>
        </w:tabs>
        <w:ind w:left="340" w:hanging="340"/>
      </w:pPr>
      <w:rPr>
        <w:rFonts w:ascii="Symbol" w:hAnsi="Symbol" w:hint="default"/>
        <w:color w:val="auto"/>
      </w:rPr>
    </w:lvl>
    <w:lvl w:ilvl="1" w:tplc="0E90F808">
      <w:start w:val="1"/>
      <w:numFmt w:val="lowerLetter"/>
      <w:lvlText w:val="%2)"/>
      <w:lvlJc w:val="left"/>
      <w:pPr>
        <w:tabs>
          <w:tab w:val="num" w:pos="1440"/>
        </w:tabs>
        <w:ind w:left="1440" w:hanging="360"/>
      </w:pPr>
      <w:rPr>
        <w:rFonts w:hint="default"/>
      </w:rPr>
    </w:lvl>
    <w:lvl w:ilvl="2" w:tplc="11A67216">
      <w:start w:val="1"/>
      <w:numFmt w:val="lowerLetter"/>
      <w:lvlText w:val="%3)"/>
      <w:lvlJc w:val="left"/>
      <w:pPr>
        <w:tabs>
          <w:tab w:val="num" w:pos="2160"/>
        </w:tabs>
        <w:ind w:left="2160" w:hanging="360"/>
      </w:pPr>
      <w:rPr>
        <w:rFonts w:ascii="Times New Roman" w:eastAsia="Times New Roman" w:hAnsi="Times New Roman" w:cs="Times New Roman"/>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2">
    <w:nsid w:val="24B154E8"/>
    <w:multiLevelType w:val="hybridMultilevel"/>
    <w:tmpl w:val="34843C4E"/>
    <w:lvl w:ilvl="0" w:tplc="D2686410">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29BA00B8"/>
    <w:multiLevelType w:val="hybridMultilevel"/>
    <w:tmpl w:val="A5E27F00"/>
    <w:lvl w:ilvl="0" w:tplc="9A9CBE24">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5">
    <w:nsid w:val="2A391353"/>
    <w:multiLevelType w:val="hybridMultilevel"/>
    <w:tmpl w:val="130622FE"/>
    <w:lvl w:ilvl="0" w:tplc="109454F8">
      <w:start w:val="1"/>
      <w:numFmt w:val="lowerLetter"/>
      <w:lvlText w:val="%1)"/>
      <w:lvlJc w:val="left"/>
      <w:pPr>
        <w:tabs>
          <w:tab w:val="num" w:pos="680"/>
        </w:tabs>
        <w:ind w:left="680" w:hanging="34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6">
    <w:nsid w:val="2A814BAB"/>
    <w:multiLevelType w:val="hybridMultilevel"/>
    <w:tmpl w:val="47609486"/>
    <w:lvl w:ilvl="0" w:tplc="4E60201A">
      <w:start w:val="1"/>
      <w:numFmt w:val="upperLetter"/>
      <w:lvlText w:val="%1)"/>
      <w:lvlJc w:val="left"/>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2AE55389"/>
    <w:multiLevelType w:val="hybridMultilevel"/>
    <w:tmpl w:val="FF5C0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2CF334F6"/>
    <w:multiLevelType w:val="hybridMultilevel"/>
    <w:tmpl w:val="FB14DAA0"/>
    <w:lvl w:ilvl="0" w:tplc="CA6E9D48">
      <w:start w:val="1"/>
      <w:numFmt w:val="bullet"/>
      <w:lvlText w:val=""/>
      <w:lvlJc w:val="left"/>
      <w:pPr>
        <w:tabs>
          <w:tab w:val="num" w:pos="340"/>
        </w:tabs>
        <w:ind w:left="340" w:hanging="340"/>
      </w:pPr>
      <w:rPr>
        <w:rFonts w:ascii="Symbol" w:hAnsi="Symbol" w:hint="default"/>
        <w:color w:val="auto"/>
      </w:rPr>
    </w:lvl>
    <w:lvl w:ilvl="1" w:tplc="74EAA930" w:tentative="1">
      <w:start w:val="1"/>
      <w:numFmt w:val="bullet"/>
      <w:lvlText w:val="o"/>
      <w:lvlJc w:val="left"/>
      <w:pPr>
        <w:tabs>
          <w:tab w:val="num" w:pos="1440"/>
        </w:tabs>
        <w:ind w:left="1440" w:hanging="360"/>
      </w:pPr>
      <w:rPr>
        <w:rFonts w:ascii="Courier New" w:hAnsi="Courier New" w:cs="Courier New" w:hint="default"/>
      </w:rPr>
    </w:lvl>
    <w:lvl w:ilvl="2" w:tplc="4944290A" w:tentative="1">
      <w:start w:val="1"/>
      <w:numFmt w:val="bullet"/>
      <w:lvlText w:val=""/>
      <w:lvlJc w:val="left"/>
      <w:pPr>
        <w:tabs>
          <w:tab w:val="num" w:pos="2160"/>
        </w:tabs>
        <w:ind w:left="2160" w:hanging="360"/>
      </w:pPr>
      <w:rPr>
        <w:rFonts w:ascii="Wingdings" w:hAnsi="Wingdings" w:hint="default"/>
      </w:rPr>
    </w:lvl>
    <w:lvl w:ilvl="3" w:tplc="EEBC6800" w:tentative="1">
      <w:start w:val="1"/>
      <w:numFmt w:val="bullet"/>
      <w:lvlText w:val=""/>
      <w:lvlJc w:val="left"/>
      <w:pPr>
        <w:tabs>
          <w:tab w:val="num" w:pos="2880"/>
        </w:tabs>
        <w:ind w:left="2880" w:hanging="360"/>
      </w:pPr>
      <w:rPr>
        <w:rFonts w:ascii="Symbol" w:hAnsi="Symbol" w:hint="default"/>
      </w:rPr>
    </w:lvl>
    <w:lvl w:ilvl="4" w:tplc="2C9476B4" w:tentative="1">
      <w:start w:val="1"/>
      <w:numFmt w:val="bullet"/>
      <w:lvlText w:val="o"/>
      <w:lvlJc w:val="left"/>
      <w:pPr>
        <w:tabs>
          <w:tab w:val="num" w:pos="3600"/>
        </w:tabs>
        <w:ind w:left="3600" w:hanging="360"/>
      </w:pPr>
      <w:rPr>
        <w:rFonts w:ascii="Courier New" w:hAnsi="Courier New" w:cs="Courier New" w:hint="default"/>
      </w:rPr>
    </w:lvl>
    <w:lvl w:ilvl="5" w:tplc="52C479C8" w:tentative="1">
      <w:start w:val="1"/>
      <w:numFmt w:val="bullet"/>
      <w:lvlText w:val=""/>
      <w:lvlJc w:val="left"/>
      <w:pPr>
        <w:tabs>
          <w:tab w:val="num" w:pos="4320"/>
        </w:tabs>
        <w:ind w:left="4320" w:hanging="360"/>
      </w:pPr>
      <w:rPr>
        <w:rFonts w:ascii="Wingdings" w:hAnsi="Wingdings" w:hint="default"/>
      </w:rPr>
    </w:lvl>
    <w:lvl w:ilvl="6" w:tplc="796CC6B4" w:tentative="1">
      <w:start w:val="1"/>
      <w:numFmt w:val="bullet"/>
      <w:lvlText w:val=""/>
      <w:lvlJc w:val="left"/>
      <w:pPr>
        <w:tabs>
          <w:tab w:val="num" w:pos="5040"/>
        </w:tabs>
        <w:ind w:left="5040" w:hanging="360"/>
      </w:pPr>
      <w:rPr>
        <w:rFonts w:ascii="Symbol" w:hAnsi="Symbol" w:hint="default"/>
      </w:rPr>
    </w:lvl>
    <w:lvl w:ilvl="7" w:tplc="617E88D0" w:tentative="1">
      <w:start w:val="1"/>
      <w:numFmt w:val="bullet"/>
      <w:lvlText w:val="o"/>
      <w:lvlJc w:val="left"/>
      <w:pPr>
        <w:tabs>
          <w:tab w:val="num" w:pos="5760"/>
        </w:tabs>
        <w:ind w:left="5760" w:hanging="360"/>
      </w:pPr>
      <w:rPr>
        <w:rFonts w:ascii="Courier New" w:hAnsi="Courier New" w:cs="Courier New" w:hint="default"/>
      </w:rPr>
    </w:lvl>
    <w:lvl w:ilvl="8" w:tplc="33A0D8C6" w:tentative="1">
      <w:start w:val="1"/>
      <w:numFmt w:val="bullet"/>
      <w:lvlText w:val=""/>
      <w:lvlJc w:val="left"/>
      <w:pPr>
        <w:tabs>
          <w:tab w:val="num" w:pos="6480"/>
        </w:tabs>
        <w:ind w:left="6480" w:hanging="360"/>
      </w:pPr>
      <w:rPr>
        <w:rFonts w:ascii="Wingdings" w:hAnsi="Wingdings" w:hint="default"/>
      </w:rPr>
    </w:lvl>
  </w:abstractNum>
  <w:abstractNum w:abstractNumId="39">
    <w:nsid w:val="2EBA5EB4"/>
    <w:multiLevelType w:val="hybridMultilevel"/>
    <w:tmpl w:val="E49A9D3A"/>
    <w:lvl w:ilvl="0" w:tplc="83A0321E">
      <w:start w:val="1"/>
      <w:numFmt w:val="lowerLetter"/>
      <w:lvlText w:val="%1)"/>
      <w:lvlJc w:val="left"/>
      <w:pPr>
        <w:tabs>
          <w:tab w:val="num" w:pos="680"/>
        </w:tabs>
        <w:ind w:left="680" w:hanging="340"/>
      </w:pPr>
      <w:rPr>
        <w:rFonts w:hint="default"/>
        <w:b w:val="0"/>
        <w:i w:val="0"/>
      </w:rPr>
    </w:lvl>
    <w:lvl w:ilvl="1" w:tplc="18664E9E">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328B2D82"/>
    <w:multiLevelType w:val="hybridMultilevel"/>
    <w:tmpl w:val="0A1E642E"/>
    <w:lvl w:ilvl="0" w:tplc="AFD06D1C">
      <w:start w:val="1"/>
      <w:numFmt w:val="bullet"/>
      <w:lvlText w:val=""/>
      <w:lvlJc w:val="left"/>
      <w:pPr>
        <w:tabs>
          <w:tab w:val="num" w:pos="1021"/>
        </w:tabs>
        <w:ind w:left="1021" w:hanging="341"/>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1">
    <w:nsid w:val="32983BCA"/>
    <w:multiLevelType w:val="hybridMultilevel"/>
    <w:tmpl w:val="EF8421FA"/>
    <w:lvl w:ilvl="0" w:tplc="C1D82AB0">
      <w:start w:val="1"/>
      <w:numFmt w:val="decimal"/>
      <w:lvlText w:val="%1."/>
      <w:lvlJc w:val="left"/>
      <w:pPr>
        <w:tabs>
          <w:tab w:val="num" w:pos="680"/>
        </w:tabs>
        <w:ind w:left="680" w:hanging="340"/>
      </w:pPr>
      <w:rPr>
        <w:rFonts w:ascii="Times New Roman" w:hAnsi="Times New Roman" w:hint="default"/>
        <w:b w:val="0"/>
        <w:i w:val="0"/>
        <w:sz w:val="24"/>
        <w:szCs w:val="24"/>
      </w:rPr>
    </w:lvl>
    <w:lvl w:ilvl="1" w:tplc="04100003">
      <w:start w:val="1"/>
      <w:numFmt w:val="decimal"/>
      <w:lvlText w:val="%2."/>
      <w:lvlJc w:val="left"/>
      <w:pPr>
        <w:tabs>
          <w:tab w:val="num" w:pos="680"/>
        </w:tabs>
        <w:ind w:left="680" w:hanging="340"/>
      </w:pPr>
      <w:rPr>
        <w:rFonts w:ascii="Times New Roman" w:hAnsi="Times New Roman" w:hint="default"/>
        <w:b w:val="0"/>
        <w:i w:val="0"/>
        <w:sz w:val="24"/>
        <w:szCs w:val="24"/>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2">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43">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44">
    <w:nsid w:val="348E5736"/>
    <w:multiLevelType w:val="hybridMultilevel"/>
    <w:tmpl w:val="E166B044"/>
    <w:lvl w:ilvl="0" w:tplc="7B5C0B8E">
      <w:start w:val="11"/>
      <w:numFmt w:val="bullet"/>
      <w:lvlText w:val=""/>
      <w:lvlJc w:val="left"/>
      <w:pPr>
        <w:tabs>
          <w:tab w:val="num" w:pos="680"/>
        </w:tabs>
        <w:ind w:left="680" w:hanging="340"/>
      </w:pPr>
      <w:rPr>
        <w:rFonts w:ascii="Wingdings" w:hAnsi="Wingdings" w:hint="default"/>
      </w:rPr>
    </w:lvl>
    <w:lvl w:ilvl="1" w:tplc="F31ADAE4"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5">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6">
    <w:nsid w:val="3B323317"/>
    <w:multiLevelType w:val="hybridMultilevel"/>
    <w:tmpl w:val="4E740A5C"/>
    <w:lvl w:ilvl="0" w:tplc="B2EA5E72">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7">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42324228"/>
    <w:multiLevelType w:val="hybridMultilevel"/>
    <w:tmpl w:val="F9ACC478"/>
    <w:lvl w:ilvl="0" w:tplc="EDAA4832">
      <w:start w:val="1"/>
      <w:numFmt w:val="bullet"/>
      <w:lvlText w:val=""/>
      <w:lvlJc w:val="left"/>
      <w:pPr>
        <w:tabs>
          <w:tab w:val="num" w:pos="720"/>
        </w:tabs>
        <w:ind w:left="720" w:hanging="360"/>
      </w:pPr>
      <w:rPr>
        <w:rFonts w:ascii="Symbol" w:hAnsi="Symbol" w:hint="default"/>
      </w:rPr>
    </w:lvl>
    <w:lvl w:ilvl="1" w:tplc="18027FA0">
      <w:start w:val="1"/>
      <w:numFmt w:val="bullet"/>
      <w:lvlText w:val=""/>
      <w:lvlJc w:val="left"/>
      <w:pPr>
        <w:tabs>
          <w:tab w:val="num" w:pos="1440"/>
        </w:tabs>
        <w:ind w:left="1440" w:hanging="360"/>
      </w:pPr>
      <w:rPr>
        <w:rFonts w:ascii="Wingdings" w:hAnsi="Wingdings" w:hint="default"/>
      </w:rPr>
    </w:lvl>
    <w:lvl w:ilvl="2" w:tplc="96A835FE" w:tentative="1">
      <w:start w:val="1"/>
      <w:numFmt w:val="bullet"/>
      <w:lvlText w:val=""/>
      <w:lvlJc w:val="left"/>
      <w:pPr>
        <w:tabs>
          <w:tab w:val="num" w:pos="2160"/>
        </w:tabs>
        <w:ind w:left="2160" w:hanging="360"/>
      </w:pPr>
      <w:rPr>
        <w:rFonts w:ascii="Wingdings" w:hAnsi="Wingdings" w:hint="default"/>
      </w:rPr>
    </w:lvl>
    <w:lvl w:ilvl="3" w:tplc="CB8418A4" w:tentative="1">
      <w:start w:val="1"/>
      <w:numFmt w:val="bullet"/>
      <w:lvlText w:val=""/>
      <w:lvlJc w:val="left"/>
      <w:pPr>
        <w:tabs>
          <w:tab w:val="num" w:pos="2880"/>
        </w:tabs>
        <w:ind w:left="2880" w:hanging="360"/>
      </w:pPr>
      <w:rPr>
        <w:rFonts w:ascii="Symbol" w:hAnsi="Symbol" w:hint="default"/>
      </w:rPr>
    </w:lvl>
    <w:lvl w:ilvl="4" w:tplc="A2029008" w:tentative="1">
      <w:start w:val="1"/>
      <w:numFmt w:val="bullet"/>
      <w:lvlText w:val="o"/>
      <w:lvlJc w:val="left"/>
      <w:pPr>
        <w:tabs>
          <w:tab w:val="num" w:pos="3600"/>
        </w:tabs>
        <w:ind w:left="3600" w:hanging="360"/>
      </w:pPr>
      <w:rPr>
        <w:rFonts w:ascii="Courier New" w:hAnsi="Courier New" w:hint="default"/>
      </w:rPr>
    </w:lvl>
    <w:lvl w:ilvl="5" w:tplc="08F8961E" w:tentative="1">
      <w:start w:val="1"/>
      <w:numFmt w:val="bullet"/>
      <w:lvlText w:val=""/>
      <w:lvlJc w:val="left"/>
      <w:pPr>
        <w:tabs>
          <w:tab w:val="num" w:pos="4320"/>
        </w:tabs>
        <w:ind w:left="4320" w:hanging="360"/>
      </w:pPr>
      <w:rPr>
        <w:rFonts w:ascii="Wingdings" w:hAnsi="Wingdings" w:hint="default"/>
      </w:rPr>
    </w:lvl>
    <w:lvl w:ilvl="6" w:tplc="7034137A" w:tentative="1">
      <w:start w:val="1"/>
      <w:numFmt w:val="bullet"/>
      <w:lvlText w:val=""/>
      <w:lvlJc w:val="left"/>
      <w:pPr>
        <w:tabs>
          <w:tab w:val="num" w:pos="5040"/>
        </w:tabs>
        <w:ind w:left="5040" w:hanging="360"/>
      </w:pPr>
      <w:rPr>
        <w:rFonts w:ascii="Symbol" w:hAnsi="Symbol" w:hint="default"/>
      </w:rPr>
    </w:lvl>
    <w:lvl w:ilvl="7" w:tplc="74C418DE" w:tentative="1">
      <w:start w:val="1"/>
      <w:numFmt w:val="bullet"/>
      <w:lvlText w:val="o"/>
      <w:lvlJc w:val="left"/>
      <w:pPr>
        <w:tabs>
          <w:tab w:val="num" w:pos="5760"/>
        </w:tabs>
        <w:ind w:left="5760" w:hanging="360"/>
      </w:pPr>
      <w:rPr>
        <w:rFonts w:ascii="Courier New" w:hAnsi="Courier New" w:hint="default"/>
      </w:rPr>
    </w:lvl>
    <w:lvl w:ilvl="8" w:tplc="616A9402" w:tentative="1">
      <w:start w:val="1"/>
      <w:numFmt w:val="bullet"/>
      <w:lvlText w:val=""/>
      <w:lvlJc w:val="left"/>
      <w:pPr>
        <w:tabs>
          <w:tab w:val="num" w:pos="6480"/>
        </w:tabs>
        <w:ind w:left="6480" w:hanging="360"/>
      </w:pPr>
      <w:rPr>
        <w:rFonts w:ascii="Wingdings" w:hAnsi="Wingdings" w:hint="default"/>
      </w:rPr>
    </w:lvl>
  </w:abstractNum>
  <w:abstractNum w:abstractNumId="49">
    <w:nsid w:val="448F6B50"/>
    <w:multiLevelType w:val="hybridMultilevel"/>
    <w:tmpl w:val="94B2051C"/>
    <w:lvl w:ilvl="0" w:tplc="A3AEC734">
      <w:start w:val="1"/>
      <w:numFmt w:val="decimal"/>
      <w:lvlText w:val="%1)"/>
      <w:lvlJc w:val="left"/>
      <w:pPr>
        <w:tabs>
          <w:tab w:val="num" w:pos="680"/>
        </w:tabs>
        <w:ind w:left="680" w:hanging="340"/>
      </w:pPr>
      <w:rPr>
        <w:rFonts w:hint="default"/>
        <w:b w:val="0"/>
        <w:i w:val="0"/>
        <w:sz w:val="24"/>
      </w:rPr>
    </w:lvl>
    <w:lvl w:ilvl="1" w:tplc="CB565086">
      <w:start w:val="1"/>
      <w:numFmt w:val="lowerLetter"/>
      <w:lvlText w:val="%2)"/>
      <w:lvlJc w:val="left"/>
      <w:pPr>
        <w:tabs>
          <w:tab w:val="num" w:pos="680"/>
        </w:tabs>
        <w:ind w:left="680" w:hanging="340"/>
      </w:pPr>
      <w:rPr>
        <w:rFonts w:hint="default"/>
        <w:b w:val="0"/>
        <w:i w:val="0"/>
      </w:rPr>
    </w:lvl>
    <w:lvl w:ilvl="2" w:tplc="BF525ECC">
      <w:start w:val="1"/>
      <w:numFmt w:val="decimal"/>
      <w:lvlText w:val="%3."/>
      <w:lvlJc w:val="left"/>
      <w:pPr>
        <w:tabs>
          <w:tab w:val="num" w:pos="340"/>
        </w:tabs>
        <w:ind w:left="340" w:hanging="340"/>
      </w:pPr>
      <w:rPr>
        <w:rFonts w:hint="default"/>
        <w:b w:val="0"/>
        <w:i w:val="0"/>
      </w:rPr>
    </w:lvl>
    <w:lvl w:ilvl="3" w:tplc="30B4DF42">
      <w:start w:val="1"/>
      <w:numFmt w:val="decimal"/>
      <w:lvlText w:val="%4."/>
      <w:lvlJc w:val="left"/>
      <w:pPr>
        <w:tabs>
          <w:tab w:val="num" w:pos="340"/>
        </w:tabs>
        <w:ind w:left="2880" w:hanging="2880"/>
      </w:pPr>
      <w:rPr>
        <w:rFonts w:hint="default"/>
        <w:b w:val="0"/>
        <w:i w:val="0"/>
      </w:rPr>
    </w:lvl>
    <w:lvl w:ilvl="4" w:tplc="AB8CC97C">
      <w:start w:val="1"/>
      <w:numFmt w:val="lowerLetter"/>
      <w:lvlText w:val="%5."/>
      <w:lvlJc w:val="left"/>
      <w:pPr>
        <w:tabs>
          <w:tab w:val="num" w:pos="3600"/>
        </w:tabs>
        <w:ind w:left="3600" w:hanging="360"/>
      </w:pPr>
    </w:lvl>
    <w:lvl w:ilvl="5" w:tplc="1D22FFA2" w:tentative="1">
      <w:start w:val="1"/>
      <w:numFmt w:val="lowerRoman"/>
      <w:lvlText w:val="%6."/>
      <w:lvlJc w:val="right"/>
      <w:pPr>
        <w:tabs>
          <w:tab w:val="num" w:pos="4320"/>
        </w:tabs>
        <w:ind w:left="4320" w:hanging="180"/>
      </w:pPr>
    </w:lvl>
    <w:lvl w:ilvl="6" w:tplc="AFE09A40" w:tentative="1">
      <w:start w:val="1"/>
      <w:numFmt w:val="decimal"/>
      <w:lvlText w:val="%7."/>
      <w:lvlJc w:val="left"/>
      <w:pPr>
        <w:tabs>
          <w:tab w:val="num" w:pos="5040"/>
        </w:tabs>
        <w:ind w:left="5040" w:hanging="360"/>
      </w:pPr>
    </w:lvl>
    <w:lvl w:ilvl="7" w:tplc="FA3A0504" w:tentative="1">
      <w:start w:val="1"/>
      <w:numFmt w:val="lowerLetter"/>
      <w:lvlText w:val="%8."/>
      <w:lvlJc w:val="left"/>
      <w:pPr>
        <w:tabs>
          <w:tab w:val="num" w:pos="5760"/>
        </w:tabs>
        <w:ind w:left="5760" w:hanging="360"/>
      </w:pPr>
    </w:lvl>
    <w:lvl w:ilvl="8" w:tplc="C19C32E4" w:tentative="1">
      <w:start w:val="1"/>
      <w:numFmt w:val="lowerRoman"/>
      <w:lvlText w:val="%9."/>
      <w:lvlJc w:val="right"/>
      <w:pPr>
        <w:tabs>
          <w:tab w:val="num" w:pos="6480"/>
        </w:tabs>
        <w:ind w:left="6480" w:hanging="180"/>
      </w:pPr>
    </w:lvl>
  </w:abstractNum>
  <w:abstractNum w:abstractNumId="50">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51">
    <w:nsid w:val="474B3B06"/>
    <w:multiLevelType w:val="hybridMultilevel"/>
    <w:tmpl w:val="38846DF2"/>
    <w:lvl w:ilvl="0" w:tplc="0A8C00F8">
      <w:start w:val="1"/>
      <w:numFmt w:val="decimal"/>
      <w:lvlText w:val="%1."/>
      <w:lvlJc w:val="left"/>
      <w:pPr>
        <w:tabs>
          <w:tab w:val="num" w:pos="340"/>
        </w:tabs>
        <w:ind w:left="340" w:hanging="34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2">
    <w:nsid w:val="490B5FBB"/>
    <w:multiLevelType w:val="hybridMultilevel"/>
    <w:tmpl w:val="9378EEA0"/>
    <w:lvl w:ilvl="0" w:tplc="661837D0">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53">
    <w:nsid w:val="4A085D19"/>
    <w:multiLevelType w:val="hybridMultilevel"/>
    <w:tmpl w:val="6F126B5A"/>
    <w:lvl w:ilvl="0" w:tplc="2CB2F7C0">
      <w:start w:val="1"/>
      <w:numFmt w:val="decimal"/>
      <w:lvlText w:val="%1."/>
      <w:lvlJc w:val="center"/>
      <w:pPr>
        <w:tabs>
          <w:tab w:val="num" w:pos="680"/>
        </w:tabs>
        <w:ind w:left="680" w:hanging="340"/>
      </w:pPr>
      <w:rPr>
        <w:rFonts w:ascii="Times New Roman" w:hAnsi="Times New Roman" w:hint="default"/>
        <w:b w:val="0"/>
        <w:i w:val="0"/>
        <w:sz w:val="24"/>
        <w:szCs w:val="24"/>
      </w:rPr>
    </w:lvl>
    <w:lvl w:ilvl="1" w:tplc="09E4B06C">
      <w:start w:val="1"/>
      <w:numFmt w:val="lowerLetter"/>
      <w:lvlText w:val="%2."/>
      <w:lvlJc w:val="left"/>
      <w:pPr>
        <w:tabs>
          <w:tab w:val="num" w:pos="1440"/>
        </w:tabs>
        <w:ind w:left="1440" w:hanging="360"/>
      </w:pPr>
    </w:lvl>
    <w:lvl w:ilvl="2" w:tplc="A3CC78E2" w:tentative="1">
      <w:start w:val="1"/>
      <w:numFmt w:val="lowerRoman"/>
      <w:lvlText w:val="%3."/>
      <w:lvlJc w:val="right"/>
      <w:pPr>
        <w:tabs>
          <w:tab w:val="num" w:pos="2160"/>
        </w:tabs>
        <w:ind w:left="2160" w:hanging="180"/>
      </w:pPr>
    </w:lvl>
    <w:lvl w:ilvl="3" w:tplc="FF0886A2" w:tentative="1">
      <w:start w:val="1"/>
      <w:numFmt w:val="decimal"/>
      <w:lvlText w:val="%4."/>
      <w:lvlJc w:val="left"/>
      <w:pPr>
        <w:tabs>
          <w:tab w:val="num" w:pos="2880"/>
        </w:tabs>
        <w:ind w:left="2880" w:hanging="360"/>
      </w:pPr>
    </w:lvl>
    <w:lvl w:ilvl="4" w:tplc="75E677E4" w:tentative="1">
      <w:start w:val="1"/>
      <w:numFmt w:val="lowerLetter"/>
      <w:lvlText w:val="%5."/>
      <w:lvlJc w:val="left"/>
      <w:pPr>
        <w:tabs>
          <w:tab w:val="num" w:pos="3600"/>
        </w:tabs>
        <w:ind w:left="3600" w:hanging="360"/>
      </w:pPr>
    </w:lvl>
    <w:lvl w:ilvl="5" w:tplc="FB3A7ECE" w:tentative="1">
      <w:start w:val="1"/>
      <w:numFmt w:val="lowerRoman"/>
      <w:lvlText w:val="%6."/>
      <w:lvlJc w:val="right"/>
      <w:pPr>
        <w:tabs>
          <w:tab w:val="num" w:pos="4320"/>
        </w:tabs>
        <w:ind w:left="4320" w:hanging="180"/>
      </w:pPr>
    </w:lvl>
    <w:lvl w:ilvl="6" w:tplc="2CE24148" w:tentative="1">
      <w:start w:val="1"/>
      <w:numFmt w:val="decimal"/>
      <w:lvlText w:val="%7."/>
      <w:lvlJc w:val="left"/>
      <w:pPr>
        <w:tabs>
          <w:tab w:val="num" w:pos="5040"/>
        </w:tabs>
        <w:ind w:left="5040" w:hanging="360"/>
      </w:pPr>
    </w:lvl>
    <w:lvl w:ilvl="7" w:tplc="C6FA156A" w:tentative="1">
      <w:start w:val="1"/>
      <w:numFmt w:val="lowerLetter"/>
      <w:lvlText w:val="%8."/>
      <w:lvlJc w:val="left"/>
      <w:pPr>
        <w:tabs>
          <w:tab w:val="num" w:pos="5760"/>
        </w:tabs>
        <w:ind w:left="5760" w:hanging="360"/>
      </w:pPr>
    </w:lvl>
    <w:lvl w:ilvl="8" w:tplc="F662C930" w:tentative="1">
      <w:start w:val="1"/>
      <w:numFmt w:val="lowerRoman"/>
      <w:lvlText w:val="%9."/>
      <w:lvlJc w:val="right"/>
      <w:pPr>
        <w:tabs>
          <w:tab w:val="num" w:pos="6480"/>
        </w:tabs>
        <w:ind w:left="6480" w:hanging="180"/>
      </w:pPr>
    </w:lvl>
  </w:abstractNum>
  <w:abstractNum w:abstractNumId="54">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5">
    <w:nsid w:val="4F010F75"/>
    <w:multiLevelType w:val="hybridMultilevel"/>
    <w:tmpl w:val="4964DA7C"/>
    <w:lvl w:ilvl="0" w:tplc="B48E1E52">
      <w:start w:val="1"/>
      <w:numFmt w:val="decimal"/>
      <w:lvlText w:val="%1)"/>
      <w:lvlJc w:val="left"/>
      <w:pPr>
        <w:tabs>
          <w:tab w:val="num" w:pos="720"/>
        </w:tabs>
        <w:ind w:left="720" w:hanging="360"/>
      </w:pPr>
      <w:rPr>
        <w:rFonts w:hint="default"/>
      </w:rPr>
    </w:lvl>
    <w:lvl w:ilvl="1" w:tplc="9E48AAE2">
      <w:start w:val="1"/>
      <w:numFmt w:val="lowerLetter"/>
      <w:lvlText w:val="%2)"/>
      <w:lvlJc w:val="left"/>
      <w:pPr>
        <w:tabs>
          <w:tab w:val="num" w:pos="680"/>
        </w:tabs>
        <w:ind w:left="680" w:hanging="340"/>
      </w:pPr>
      <w:rPr>
        <w:rFonts w:hint="default"/>
      </w:rPr>
    </w:lvl>
    <w:lvl w:ilvl="2" w:tplc="46325804">
      <w:start w:val="1"/>
      <w:numFmt w:val="decimal"/>
      <w:lvlText w:val="%3."/>
      <w:lvlJc w:val="left"/>
      <w:pPr>
        <w:tabs>
          <w:tab w:val="num" w:pos="340"/>
        </w:tabs>
        <w:ind w:left="680" w:hanging="680"/>
      </w:pPr>
      <w:rPr>
        <w:rFonts w:hint="default"/>
      </w:rPr>
    </w:lvl>
    <w:lvl w:ilvl="3" w:tplc="F8543E36">
      <w:start w:val="1"/>
      <w:numFmt w:val="decimal"/>
      <w:lvlText w:val="%4."/>
      <w:lvlJc w:val="left"/>
      <w:pPr>
        <w:tabs>
          <w:tab w:val="num" w:pos="2880"/>
        </w:tabs>
        <w:ind w:left="2880" w:hanging="360"/>
      </w:pPr>
    </w:lvl>
    <w:lvl w:ilvl="4" w:tplc="ED4E7820" w:tentative="1">
      <w:start w:val="1"/>
      <w:numFmt w:val="lowerLetter"/>
      <w:lvlText w:val="%5."/>
      <w:lvlJc w:val="left"/>
      <w:pPr>
        <w:tabs>
          <w:tab w:val="num" w:pos="3600"/>
        </w:tabs>
        <w:ind w:left="3600" w:hanging="360"/>
      </w:pPr>
    </w:lvl>
    <w:lvl w:ilvl="5" w:tplc="E774D4D6" w:tentative="1">
      <w:start w:val="1"/>
      <w:numFmt w:val="lowerRoman"/>
      <w:lvlText w:val="%6."/>
      <w:lvlJc w:val="right"/>
      <w:pPr>
        <w:tabs>
          <w:tab w:val="num" w:pos="4320"/>
        </w:tabs>
        <w:ind w:left="4320" w:hanging="180"/>
      </w:pPr>
    </w:lvl>
    <w:lvl w:ilvl="6" w:tplc="B366DB98" w:tentative="1">
      <w:start w:val="1"/>
      <w:numFmt w:val="decimal"/>
      <w:lvlText w:val="%7."/>
      <w:lvlJc w:val="left"/>
      <w:pPr>
        <w:tabs>
          <w:tab w:val="num" w:pos="5040"/>
        </w:tabs>
        <w:ind w:left="5040" w:hanging="360"/>
      </w:pPr>
    </w:lvl>
    <w:lvl w:ilvl="7" w:tplc="08D2DF72" w:tentative="1">
      <w:start w:val="1"/>
      <w:numFmt w:val="lowerLetter"/>
      <w:lvlText w:val="%8."/>
      <w:lvlJc w:val="left"/>
      <w:pPr>
        <w:tabs>
          <w:tab w:val="num" w:pos="5760"/>
        </w:tabs>
        <w:ind w:left="5760" w:hanging="360"/>
      </w:pPr>
    </w:lvl>
    <w:lvl w:ilvl="8" w:tplc="AF0CDB32" w:tentative="1">
      <w:start w:val="1"/>
      <w:numFmt w:val="lowerRoman"/>
      <w:lvlText w:val="%9."/>
      <w:lvlJc w:val="right"/>
      <w:pPr>
        <w:tabs>
          <w:tab w:val="num" w:pos="6480"/>
        </w:tabs>
        <w:ind w:left="6480" w:hanging="180"/>
      </w:pPr>
    </w:lvl>
  </w:abstractNum>
  <w:abstractNum w:abstractNumId="56">
    <w:nsid w:val="4F535935"/>
    <w:multiLevelType w:val="hybridMultilevel"/>
    <w:tmpl w:val="3EC8D296"/>
    <w:lvl w:ilvl="0" w:tplc="761C8EE0">
      <w:start w:val="1"/>
      <w:numFmt w:val="decimal"/>
      <w:lvlText w:val="%1."/>
      <w:lvlJc w:val="left"/>
      <w:pPr>
        <w:ind w:left="1080" w:hanging="360"/>
      </w:pPr>
      <w:rPr>
        <w:rFonts w:ascii="Times New Roman" w:hAnsi="Times New Roman" w:hint="default"/>
        <w:b w:val="0"/>
        <w:i w:val="0"/>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nsid w:val="513C2B09"/>
    <w:multiLevelType w:val="hybridMultilevel"/>
    <w:tmpl w:val="6DCE10A2"/>
    <w:lvl w:ilvl="0" w:tplc="14F08D64">
      <w:start w:val="4"/>
      <w:numFmt w:val="bullet"/>
      <w:lvlText w:val=""/>
      <w:lvlJc w:val="left"/>
      <w:pPr>
        <w:tabs>
          <w:tab w:val="num" w:pos="680"/>
        </w:tabs>
        <w:ind w:left="68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9">
    <w:nsid w:val="5853347F"/>
    <w:multiLevelType w:val="hybridMultilevel"/>
    <w:tmpl w:val="49129A54"/>
    <w:lvl w:ilvl="0" w:tplc="E03855EE">
      <w:start w:val="11"/>
      <w:numFmt w:val="bullet"/>
      <w:lvlText w:val=""/>
      <w:lvlJc w:val="left"/>
      <w:pPr>
        <w:tabs>
          <w:tab w:val="num" w:pos="680"/>
        </w:tabs>
        <w:ind w:left="680"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0">
    <w:nsid w:val="589B6AE0"/>
    <w:multiLevelType w:val="hybridMultilevel"/>
    <w:tmpl w:val="272AF350"/>
    <w:lvl w:ilvl="0" w:tplc="3A70601E">
      <w:start w:val="1"/>
      <w:numFmt w:val="decimal"/>
      <w:lvlText w:val="%1)"/>
      <w:lvlJc w:val="left"/>
      <w:pPr>
        <w:tabs>
          <w:tab w:val="num" w:pos="1021"/>
        </w:tabs>
        <w:ind w:left="1021" w:hanging="341"/>
      </w:pPr>
      <w:rPr>
        <w:rFonts w:hint="default"/>
      </w:rPr>
    </w:lvl>
    <w:lvl w:ilvl="1" w:tplc="04100019">
      <w:start w:val="1"/>
      <w:numFmt w:val="lowerLetter"/>
      <w:lvlText w:val="%2)"/>
      <w:lvlJc w:val="left"/>
      <w:pPr>
        <w:tabs>
          <w:tab w:val="num" w:pos="680"/>
        </w:tabs>
        <w:ind w:left="680" w:hanging="340"/>
      </w:pPr>
      <w:rPr>
        <w:rFonts w:hint="default"/>
      </w:rPr>
    </w:lvl>
    <w:lvl w:ilvl="2" w:tplc="AA200C42"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nsid w:val="596E14E7"/>
    <w:multiLevelType w:val="hybridMultilevel"/>
    <w:tmpl w:val="64AA2B0A"/>
    <w:lvl w:ilvl="0" w:tplc="A4EC7B40">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3">
    <w:nsid w:val="5C7C5476"/>
    <w:multiLevelType w:val="hybridMultilevel"/>
    <w:tmpl w:val="120CDE52"/>
    <w:lvl w:ilvl="0" w:tplc="E6F63074">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64">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65">
    <w:nsid w:val="60586DE9"/>
    <w:multiLevelType w:val="singleLevel"/>
    <w:tmpl w:val="D056F202"/>
    <w:lvl w:ilvl="0">
      <w:start w:val="1"/>
      <w:numFmt w:val="lowerLetter"/>
      <w:lvlText w:val="%1)"/>
      <w:lvlJc w:val="left"/>
      <w:pPr>
        <w:tabs>
          <w:tab w:val="num" w:pos="360"/>
        </w:tabs>
        <w:ind w:left="340" w:hanging="340"/>
      </w:pPr>
    </w:lvl>
  </w:abstractNum>
  <w:abstractNum w:abstractNumId="66">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7">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69B20FB1"/>
    <w:multiLevelType w:val="hybridMultilevel"/>
    <w:tmpl w:val="38603020"/>
    <w:lvl w:ilvl="0" w:tplc="64E636C0">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71">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2">
    <w:nsid w:val="762F41F0"/>
    <w:multiLevelType w:val="hybridMultilevel"/>
    <w:tmpl w:val="CD220890"/>
    <w:lvl w:ilvl="0" w:tplc="E244FD6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3">
    <w:nsid w:val="76433758"/>
    <w:multiLevelType w:val="hybridMultilevel"/>
    <w:tmpl w:val="C038C9CC"/>
    <w:lvl w:ilvl="0" w:tplc="4F500F06">
      <w:start w:val="7"/>
      <w:numFmt w:val="bullet"/>
      <w:lvlText w:val=""/>
      <w:lvlJc w:val="left"/>
      <w:pPr>
        <w:tabs>
          <w:tab w:val="num" w:pos="680"/>
        </w:tabs>
        <w:ind w:left="680" w:hanging="340"/>
      </w:pPr>
      <w:rPr>
        <w:rFonts w:ascii="Wingdings" w:hAnsi="Wingdings" w:hint="default"/>
      </w:rPr>
    </w:lvl>
    <w:lvl w:ilvl="1" w:tplc="BD66695E">
      <w:start w:val="1"/>
      <w:numFmt w:val="bullet"/>
      <w:lvlText w:val="o"/>
      <w:lvlJc w:val="left"/>
      <w:pPr>
        <w:tabs>
          <w:tab w:val="num" w:pos="680"/>
        </w:tabs>
        <w:ind w:left="680" w:hanging="34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78756A52"/>
    <w:multiLevelType w:val="hybridMultilevel"/>
    <w:tmpl w:val="2258F724"/>
    <w:lvl w:ilvl="0" w:tplc="FFFFFFFF">
      <w:start w:val="11"/>
      <w:numFmt w:val="bullet"/>
      <w:lvlText w:val=""/>
      <w:lvlJc w:val="left"/>
      <w:pPr>
        <w:tabs>
          <w:tab w:val="num" w:pos="680"/>
        </w:tabs>
        <w:ind w:left="68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4"/>
  </w:num>
  <w:num w:numId="3">
    <w:abstractNumId w:val="49"/>
  </w:num>
  <w:num w:numId="4">
    <w:abstractNumId w:val="27"/>
  </w:num>
  <w:num w:numId="5">
    <w:abstractNumId w:val="24"/>
  </w:num>
  <w:num w:numId="6">
    <w:abstractNumId w:val="0"/>
  </w:num>
  <w:num w:numId="7">
    <w:abstractNumId w:val="43"/>
  </w:num>
  <w:num w:numId="8">
    <w:abstractNumId w:val="23"/>
  </w:num>
  <w:num w:numId="9">
    <w:abstractNumId w:val="28"/>
  </w:num>
  <w:num w:numId="10">
    <w:abstractNumId w:val="58"/>
  </w:num>
  <w:num w:numId="11">
    <w:abstractNumId w:val="1"/>
  </w:num>
  <w:num w:numId="12">
    <w:abstractNumId w:val="26"/>
  </w:num>
  <w:num w:numId="13">
    <w:abstractNumId w:val="14"/>
  </w:num>
  <w:num w:numId="14">
    <w:abstractNumId w:val="55"/>
  </w:num>
  <w:num w:numId="15">
    <w:abstractNumId w:val="38"/>
  </w:num>
  <w:num w:numId="16">
    <w:abstractNumId w:val="70"/>
  </w:num>
  <w:num w:numId="17">
    <w:abstractNumId w:val="10"/>
  </w:num>
  <w:num w:numId="18">
    <w:abstractNumId w:val="7"/>
  </w:num>
  <w:num w:numId="19">
    <w:abstractNumId w:val="41"/>
  </w:num>
  <w:num w:numId="20">
    <w:abstractNumId w:val="40"/>
  </w:num>
  <w:num w:numId="21">
    <w:abstractNumId w:val="62"/>
  </w:num>
  <w:num w:numId="22">
    <w:abstractNumId w:val="18"/>
  </w:num>
  <w:num w:numId="23">
    <w:abstractNumId w:val="25"/>
  </w:num>
  <w:num w:numId="24">
    <w:abstractNumId w:val="63"/>
  </w:num>
  <w:num w:numId="25">
    <w:abstractNumId w:val="31"/>
  </w:num>
  <w:num w:numId="26">
    <w:abstractNumId w:val="51"/>
  </w:num>
  <w:num w:numId="27">
    <w:abstractNumId w:val="34"/>
  </w:num>
  <w:num w:numId="28">
    <w:abstractNumId w:val="46"/>
  </w:num>
  <w:num w:numId="29">
    <w:abstractNumId w:val="48"/>
  </w:num>
  <w:num w:numId="30">
    <w:abstractNumId w:val="72"/>
  </w:num>
  <w:num w:numId="31">
    <w:abstractNumId w:val="66"/>
  </w:num>
  <w:num w:numId="32">
    <w:abstractNumId w:val="53"/>
  </w:num>
  <w:num w:numId="33">
    <w:abstractNumId w:val="61"/>
  </w:num>
  <w:num w:numId="34">
    <w:abstractNumId w:val="9"/>
  </w:num>
  <w:num w:numId="35">
    <w:abstractNumId w:val="50"/>
  </w:num>
  <w:num w:numId="36">
    <w:abstractNumId w:val="20"/>
  </w:num>
  <w:num w:numId="37">
    <w:abstractNumId w:val="13"/>
  </w:num>
  <w:num w:numId="38">
    <w:abstractNumId w:val="74"/>
  </w:num>
  <w:num w:numId="39">
    <w:abstractNumId w:val="32"/>
  </w:num>
  <w:num w:numId="40">
    <w:abstractNumId w:val="44"/>
  </w:num>
  <w:num w:numId="41">
    <w:abstractNumId w:val="35"/>
  </w:num>
  <w:num w:numId="42">
    <w:abstractNumId w:val="60"/>
  </w:num>
  <w:num w:numId="43">
    <w:abstractNumId w:val="39"/>
  </w:num>
  <w:num w:numId="44">
    <w:abstractNumId w:val="21"/>
  </w:num>
  <w:num w:numId="45">
    <w:abstractNumId w:val="59"/>
  </w:num>
  <w:num w:numId="46">
    <w:abstractNumId w:val="52"/>
  </w:num>
  <w:num w:numId="47">
    <w:abstractNumId w:val="12"/>
  </w:num>
  <w:num w:numId="48">
    <w:abstractNumId w:val="65"/>
  </w:num>
  <w:num w:numId="49">
    <w:abstractNumId w:val="2"/>
    <w:lvlOverride w:ilvl="0">
      <w:lvl w:ilvl="0">
        <w:numFmt w:val="bullet"/>
        <w:lvlText w:val="-"/>
        <w:legacy w:legacy="1" w:legacySpace="0" w:legacyIndent="360"/>
        <w:lvlJc w:val="left"/>
        <w:pPr>
          <w:ind w:left="360" w:hanging="360"/>
        </w:pPr>
      </w:lvl>
    </w:lvlOverride>
  </w:num>
  <w:num w:numId="50">
    <w:abstractNumId w:val="54"/>
  </w:num>
  <w:num w:numId="51">
    <w:abstractNumId w:val="19"/>
  </w:num>
  <w:num w:numId="52">
    <w:abstractNumId w:val="16"/>
  </w:num>
  <w:num w:numId="53">
    <w:abstractNumId w:val="57"/>
  </w:num>
  <w:num w:numId="54">
    <w:abstractNumId w:val="56"/>
  </w:num>
  <w:num w:numId="55">
    <w:abstractNumId w:val="5"/>
  </w:num>
  <w:num w:numId="56">
    <w:abstractNumId w:val="33"/>
  </w:num>
  <w:num w:numId="57">
    <w:abstractNumId w:val="68"/>
  </w:num>
  <w:num w:numId="58">
    <w:abstractNumId w:val="3"/>
  </w:num>
  <w:num w:numId="59">
    <w:abstractNumId w:val="22"/>
  </w:num>
  <w:num w:numId="60">
    <w:abstractNumId w:val="37"/>
  </w:num>
  <w:num w:numId="61">
    <w:abstractNumId w:val="8"/>
  </w:num>
  <w:num w:numId="62">
    <w:abstractNumId w:val="6"/>
  </w:num>
  <w:num w:numId="63">
    <w:abstractNumId w:val="47"/>
  </w:num>
  <w:num w:numId="64">
    <w:abstractNumId w:val="42"/>
  </w:num>
  <w:num w:numId="65">
    <w:abstractNumId w:val="17"/>
  </w:num>
  <w:num w:numId="66">
    <w:abstractNumId w:val="30"/>
  </w:num>
  <w:num w:numId="67">
    <w:abstractNumId w:val="4"/>
  </w:num>
  <w:num w:numId="68">
    <w:abstractNumId w:val="67"/>
  </w:num>
  <w:num w:numId="69">
    <w:abstractNumId w:val="45"/>
  </w:num>
  <w:num w:numId="70">
    <w:abstractNumId w:val="29"/>
  </w:num>
  <w:num w:numId="71">
    <w:abstractNumId w:val="36"/>
  </w:num>
  <w:num w:numId="72">
    <w:abstractNumId w:val="73"/>
  </w:num>
  <w:num w:numId="73">
    <w:abstractNumId w:val="6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02393"/>
    <w:rsid w:val="00002393"/>
    <w:rsid w:val="00020740"/>
    <w:rsid w:val="001231CB"/>
    <w:rsid w:val="004247D5"/>
    <w:rsid w:val="009C639A"/>
    <w:rsid w:val="00C649D4"/>
    <w:rsid w:val="00D708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393"/>
    <w:pPr>
      <w:widowControl w:val="0"/>
      <w:jc w:val="left"/>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002393"/>
    <w:pPr>
      <w:keepNext/>
      <w:widowControl/>
      <w:ind w:hanging="709"/>
      <w:jc w:val="center"/>
      <w:outlineLvl w:val="0"/>
    </w:pPr>
    <w:rPr>
      <w:b/>
      <w:sz w:val="24"/>
    </w:rPr>
  </w:style>
  <w:style w:type="paragraph" w:styleId="Titolo2">
    <w:name w:val="heading 2"/>
    <w:basedOn w:val="Normale"/>
    <w:next w:val="Normale"/>
    <w:link w:val="Titolo2Carattere1"/>
    <w:qFormat/>
    <w:rsid w:val="00002393"/>
    <w:pPr>
      <w:widowControl/>
      <w:spacing w:before="120"/>
      <w:outlineLvl w:val="1"/>
    </w:pPr>
    <w:rPr>
      <w:b/>
      <w:sz w:val="24"/>
    </w:rPr>
  </w:style>
  <w:style w:type="paragraph" w:styleId="Titolo3">
    <w:name w:val="heading 3"/>
    <w:basedOn w:val="Normale"/>
    <w:next w:val="Normale"/>
    <w:link w:val="Titolo3Carattere"/>
    <w:qFormat/>
    <w:rsid w:val="00002393"/>
    <w:pPr>
      <w:keepNext/>
      <w:jc w:val="center"/>
      <w:outlineLvl w:val="2"/>
    </w:pPr>
    <w:rPr>
      <w:b/>
      <w:sz w:val="24"/>
    </w:rPr>
  </w:style>
  <w:style w:type="paragraph" w:styleId="Titolo4">
    <w:name w:val="heading 4"/>
    <w:basedOn w:val="Normale"/>
    <w:next w:val="Normale"/>
    <w:link w:val="Titolo4Carattere"/>
    <w:qFormat/>
    <w:rsid w:val="00002393"/>
    <w:pPr>
      <w:keepNext/>
      <w:widowControl/>
      <w:jc w:val="center"/>
      <w:outlineLvl w:val="3"/>
    </w:pPr>
    <w:rPr>
      <w:b/>
      <w:sz w:val="28"/>
    </w:rPr>
  </w:style>
  <w:style w:type="paragraph" w:styleId="Titolo5">
    <w:name w:val="heading 5"/>
    <w:basedOn w:val="Normale"/>
    <w:next w:val="Normale"/>
    <w:link w:val="Titolo5Carattere"/>
    <w:qFormat/>
    <w:rsid w:val="00002393"/>
    <w:pPr>
      <w:keepNext/>
      <w:spacing w:line="240" w:lineRule="atLeast"/>
      <w:jc w:val="center"/>
      <w:outlineLvl w:val="4"/>
    </w:pPr>
    <w:rPr>
      <w:b/>
    </w:rPr>
  </w:style>
  <w:style w:type="paragraph" w:styleId="Titolo6">
    <w:name w:val="heading 6"/>
    <w:basedOn w:val="Normale"/>
    <w:next w:val="Normale"/>
    <w:link w:val="Titolo6Carattere"/>
    <w:qFormat/>
    <w:rsid w:val="00002393"/>
    <w:pPr>
      <w:keepNext/>
      <w:widowControl/>
      <w:jc w:val="both"/>
      <w:outlineLvl w:val="5"/>
    </w:pPr>
    <w:rPr>
      <w:b/>
      <w:sz w:val="24"/>
    </w:rPr>
  </w:style>
  <w:style w:type="paragraph" w:styleId="Titolo7">
    <w:name w:val="heading 7"/>
    <w:basedOn w:val="Normale"/>
    <w:next w:val="Normale"/>
    <w:link w:val="Titolo7Carattere"/>
    <w:qFormat/>
    <w:rsid w:val="00002393"/>
    <w:pPr>
      <w:keepNext/>
      <w:widowControl/>
      <w:jc w:val="center"/>
      <w:outlineLvl w:val="6"/>
    </w:pPr>
    <w:rPr>
      <w:b/>
      <w:sz w:val="32"/>
      <w:u w:val="single"/>
    </w:rPr>
  </w:style>
  <w:style w:type="paragraph" w:styleId="Titolo8">
    <w:name w:val="heading 8"/>
    <w:basedOn w:val="Normale"/>
    <w:next w:val="Normale"/>
    <w:link w:val="Titolo8Carattere"/>
    <w:qFormat/>
    <w:rsid w:val="0000239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00239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31CB"/>
    <w:pPr>
      <w:ind w:left="720"/>
      <w:contextualSpacing/>
      <w:jc w:val="both"/>
    </w:pPr>
    <w:rPr>
      <w:rFonts w:asciiTheme="minorHAnsi" w:eastAsiaTheme="minorHAnsi" w:hAnsiTheme="minorHAnsi"/>
    </w:rPr>
  </w:style>
  <w:style w:type="paragraph" w:styleId="Citazioneintensa">
    <w:name w:val="Intense Quote"/>
    <w:basedOn w:val="Normale"/>
    <w:next w:val="Normale"/>
    <w:link w:val="CitazioneintensaCarattere"/>
    <w:uiPriority w:val="30"/>
    <w:qFormat/>
    <w:rsid w:val="001231CB"/>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231CB"/>
    <w:rPr>
      <w:rFonts w:ascii="Calibri" w:eastAsia="Calibri" w:hAnsi="Calibri" w:cs="Times New Roman"/>
      <w:b/>
      <w:bCs/>
      <w:i/>
      <w:iCs/>
      <w:color w:val="4F81BD" w:themeColor="accent1"/>
    </w:rPr>
  </w:style>
  <w:style w:type="character" w:customStyle="1" w:styleId="Titolo1Carattere">
    <w:name w:val="Titolo 1 Carattere"/>
    <w:basedOn w:val="Carpredefinitoparagrafo"/>
    <w:link w:val="Titolo1"/>
    <w:rsid w:val="00002393"/>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link w:val="Titolo2"/>
    <w:rsid w:val="00002393"/>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002393"/>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002393"/>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002393"/>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002393"/>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rsid w:val="00002393"/>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rsid w:val="00002393"/>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rsid w:val="00002393"/>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002393"/>
    <w:pPr>
      <w:tabs>
        <w:tab w:val="center" w:pos="4819"/>
        <w:tab w:val="right" w:pos="9638"/>
      </w:tabs>
    </w:pPr>
  </w:style>
  <w:style w:type="character" w:customStyle="1" w:styleId="PidipaginaCarattere">
    <w:name w:val="Piè di pagina Carattere"/>
    <w:aliases w:val=" Carattere Carattere4"/>
    <w:basedOn w:val="Carpredefinitoparagrafo"/>
    <w:link w:val="Pidipagina"/>
    <w:rsid w:val="00002393"/>
    <w:rPr>
      <w:rFonts w:ascii="Arial" w:eastAsia="Times New Roman" w:hAnsi="Arial" w:cs="Times New Roman"/>
      <w:snapToGrid w:val="0"/>
      <w:szCs w:val="20"/>
      <w:lang w:eastAsia="it-IT"/>
    </w:rPr>
  </w:style>
  <w:style w:type="character" w:styleId="Numeropagina">
    <w:name w:val="page number"/>
    <w:basedOn w:val="Carpredefinitoparagrafo"/>
    <w:rsid w:val="00002393"/>
  </w:style>
  <w:style w:type="paragraph" w:styleId="Intestazione">
    <w:name w:val="header"/>
    <w:basedOn w:val="Normale"/>
    <w:link w:val="IntestazioneCarattere"/>
    <w:rsid w:val="00002393"/>
    <w:pPr>
      <w:tabs>
        <w:tab w:val="center" w:pos="4819"/>
        <w:tab w:val="right" w:pos="9638"/>
      </w:tabs>
    </w:pPr>
  </w:style>
  <w:style w:type="character" w:customStyle="1" w:styleId="IntestazioneCarattere">
    <w:name w:val="Intestazione Carattere"/>
    <w:basedOn w:val="Carpredefinitoparagrafo"/>
    <w:link w:val="Intestazione"/>
    <w:rsid w:val="00002393"/>
    <w:rPr>
      <w:rFonts w:ascii="Arial" w:eastAsia="Times New Roman" w:hAnsi="Arial" w:cs="Times New Roman"/>
      <w:snapToGrid w:val="0"/>
      <w:szCs w:val="20"/>
      <w:lang w:eastAsia="it-IT"/>
    </w:rPr>
  </w:style>
  <w:style w:type="paragraph" w:styleId="Corpodeltesto">
    <w:name w:val="Body Text"/>
    <w:basedOn w:val="Normale"/>
    <w:link w:val="CorpodeltestoCarattere"/>
    <w:rsid w:val="00002393"/>
    <w:pPr>
      <w:widowControl/>
      <w:jc w:val="both"/>
    </w:pPr>
    <w:rPr>
      <w:sz w:val="24"/>
    </w:rPr>
  </w:style>
  <w:style w:type="character" w:customStyle="1" w:styleId="CorpodeltestoCarattere">
    <w:name w:val="Corpo del testo Carattere"/>
    <w:basedOn w:val="Carpredefinitoparagrafo"/>
    <w:link w:val="Corpodeltesto"/>
    <w:rsid w:val="00002393"/>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rsid w:val="00002393"/>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002393"/>
    <w:rPr>
      <w:rFonts w:ascii="Arial" w:eastAsia="Times New Roman" w:hAnsi="Arial" w:cs="Times New Roman"/>
      <w:snapToGrid w:val="0"/>
      <w:sz w:val="24"/>
      <w:szCs w:val="20"/>
      <w:lang w:eastAsia="it-IT"/>
    </w:rPr>
  </w:style>
  <w:style w:type="paragraph" w:customStyle="1" w:styleId="BodyText21">
    <w:name w:val="Body Text 21"/>
    <w:basedOn w:val="Normale"/>
    <w:rsid w:val="0000239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002393"/>
    <w:pPr>
      <w:widowControl/>
    </w:pPr>
    <w:rPr>
      <w:rFonts w:ascii="CG Times" w:hAnsi="CG Times"/>
      <w:sz w:val="20"/>
    </w:rPr>
  </w:style>
  <w:style w:type="paragraph" w:styleId="Rientrocorpodeltesto2">
    <w:name w:val="Body Text Indent 2"/>
    <w:basedOn w:val="Normale"/>
    <w:link w:val="Rientrocorpodeltesto2Carattere"/>
    <w:rsid w:val="00002393"/>
    <w:pPr>
      <w:ind w:firstLine="1134"/>
    </w:pPr>
    <w:rPr>
      <w:sz w:val="24"/>
    </w:rPr>
  </w:style>
  <w:style w:type="character" w:customStyle="1" w:styleId="Rientrocorpodeltesto2Carattere">
    <w:name w:val="Rientro corpo del testo 2 Carattere"/>
    <w:basedOn w:val="Carpredefinitoparagrafo"/>
    <w:link w:val="Rientrocorpodeltesto2"/>
    <w:rsid w:val="00002393"/>
    <w:rPr>
      <w:rFonts w:ascii="Arial" w:eastAsia="Times New Roman" w:hAnsi="Arial" w:cs="Times New Roman"/>
      <w:snapToGrid w:val="0"/>
      <w:sz w:val="24"/>
      <w:szCs w:val="20"/>
      <w:lang w:eastAsia="it-IT"/>
    </w:rPr>
  </w:style>
  <w:style w:type="paragraph" w:customStyle="1" w:styleId="Carattere">
    <w:name w:val="Carattere"/>
    <w:next w:val="Normale"/>
    <w:rsid w:val="00002393"/>
    <w:pPr>
      <w:jc w:val="left"/>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rsid w:val="00002393"/>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rsid w:val="00002393"/>
    <w:rPr>
      <w:rFonts w:ascii="Arial" w:eastAsia="Times New Roman" w:hAnsi="Arial" w:cs="Times New Roman"/>
      <w:sz w:val="24"/>
      <w:szCs w:val="20"/>
      <w:lang w:eastAsia="it-IT"/>
    </w:rPr>
  </w:style>
  <w:style w:type="paragraph" w:styleId="Corpodeltesto3">
    <w:name w:val="Body Text 3"/>
    <w:basedOn w:val="Normale"/>
    <w:link w:val="Corpodeltesto3Carattere"/>
    <w:rsid w:val="00002393"/>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002393"/>
    <w:rPr>
      <w:rFonts w:ascii="Arial" w:eastAsia="Times New Roman" w:hAnsi="Arial" w:cs="Times New Roman"/>
      <w:b/>
      <w:snapToGrid w:val="0"/>
      <w:sz w:val="24"/>
      <w:szCs w:val="20"/>
      <w:lang w:eastAsia="it-IT"/>
    </w:rPr>
  </w:style>
  <w:style w:type="paragraph" w:styleId="Titolo">
    <w:name w:val="Title"/>
    <w:basedOn w:val="Normale"/>
    <w:link w:val="TitoloCarattere"/>
    <w:qFormat/>
    <w:rsid w:val="00002393"/>
    <w:pPr>
      <w:widowControl/>
      <w:jc w:val="center"/>
    </w:pPr>
    <w:rPr>
      <w:b/>
      <w:sz w:val="24"/>
    </w:rPr>
  </w:style>
  <w:style w:type="character" w:customStyle="1" w:styleId="TitoloCarattere">
    <w:name w:val="Titolo Carattere"/>
    <w:basedOn w:val="Carpredefinitoparagrafo"/>
    <w:link w:val="Titolo"/>
    <w:rsid w:val="00002393"/>
    <w:rPr>
      <w:rFonts w:ascii="Arial" w:eastAsia="Times New Roman" w:hAnsi="Arial" w:cs="Times New Roman"/>
      <w:b/>
      <w:snapToGrid w:val="0"/>
      <w:sz w:val="24"/>
      <w:szCs w:val="20"/>
      <w:lang w:eastAsia="it-IT"/>
    </w:rPr>
  </w:style>
  <w:style w:type="paragraph" w:customStyle="1" w:styleId="p0">
    <w:name w:val="p0"/>
    <w:basedOn w:val="Normale"/>
    <w:rsid w:val="00002393"/>
    <w:pPr>
      <w:tabs>
        <w:tab w:val="left" w:pos="720"/>
      </w:tabs>
      <w:jc w:val="both"/>
    </w:pPr>
    <w:rPr>
      <w:rFonts w:ascii="Times New Roman" w:hAnsi="Times New Roman"/>
      <w:snapToGrid/>
      <w:sz w:val="24"/>
    </w:rPr>
  </w:style>
  <w:style w:type="paragraph" w:customStyle="1" w:styleId="p18">
    <w:name w:val="p18"/>
    <w:basedOn w:val="Normale"/>
    <w:rsid w:val="0000239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00239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002393"/>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002393"/>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rsid w:val="00002393"/>
    <w:rPr>
      <w:rFonts w:ascii="Times New Roman" w:eastAsia="Times New Roman" w:hAnsi="Times New Roman" w:cs="Times New Roman"/>
      <w:sz w:val="24"/>
      <w:szCs w:val="24"/>
      <w:lang w:eastAsia="it-IT"/>
    </w:rPr>
  </w:style>
  <w:style w:type="paragraph" w:styleId="Puntoelenco">
    <w:name w:val="List Bullet"/>
    <w:basedOn w:val="Normale"/>
    <w:autoRedefine/>
    <w:rsid w:val="00002393"/>
    <w:pPr>
      <w:widowControl/>
      <w:autoSpaceDE w:val="0"/>
      <w:autoSpaceDN w:val="0"/>
      <w:ind w:right="964"/>
      <w:jc w:val="center"/>
    </w:pPr>
    <w:rPr>
      <w:rFonts w:cs="Arial"/>
      <w:b/>
      <w:bCs/>
      <w:snapToGrid/>
      <w:szCs w:val="22"/>
    </w:rPr>
  </w:style>
  <w:style w:type="table" w:styleId="Grigliatabella">
    <w:name w:val="Table Grid"/>
    <w:basedOn w:val="Tabellanormale"/>
    <w:rsid w:val="00002393"/>
    <w:pPr>
      <w:widowControl w:val="0"/>
      <w:jc w:val="left"/>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02393"/>
    <w:pPr>
      <w:widowControl/>
      <w:ind w:left="283" w:hanging="283"/>
    </w:pPr>
    <w:rPr>
      <w:rFonts w:ascii="Times New Roman" w:hAnsi="Times New Roman"/>
      <w:snapToGrid/>
      <w:sz w:val="20"/>
    </w:rPr>
  </w:style>
  <w:style w:type="paragraph" w:styleId="Puntoelenco2">
    <w:name w:val="List Bullet 2"/>
    <w:basedOn w:val="Normale"/>
    <w:autoRedefine/>
    <w:rsid w:val="00002393"/>
    <w:pPr>
      <w:numPr>
        <w:numId w:val="6"/>
      </w:numPr>
    </w:pPr>
  </w:style>
  <w:style w:type="paragraph" w:styleId="Elenco2">
    <w:name w:val="List 2"/>
    <w:basedOn w:val="Normale"/>
    <w:rsid w:val="00002393"/>
    <w:pPr>
      <w:widowControl/>
      <w:ind w:left="566" w:hanging="283"/>
    </w:pPr>
    <w:rPr>
      <w:rFonts w:ascii="Times New Roman" w:hAnsi="Times New Roman"/>
      <w:snapToGrid/>
      <w:sz w:val="20"/>
    </w:rPr>
  </w:style>
  <w:style w:type="paragraph" w:styleId="Elencocontinua2">
    <w:name w:val="List Continue 2"/>
    <w:basedOn w:val="Normale"/>
    <w:rsid w:val="00002393"/>
    <w:pPr>
      <w:widowControl/>
      <w:spacing w:after="120"/>
      <w:ind w:left="566"/>
    </w:pPr>
    <w:rPr>
      <w:rFonts w:ascii="Times New Roman" w:hAnsi="Times New Roman"/>
      <w:snapToGrid/>
      <w:sz w:val="20"/>
    </w:rPr>
  </w:style>
  <w:style w:type="paragraph" w:customStyle="1" w:styleId="p4">
    <w:name w:val="p4"/>
    <w:basedOn w:val="Normale"/>
    <w:rsid w:val="0000239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002393"/>
    <w:pPr>
      <w:widowControl/>
      <w:spacing w:before="120"/>
      <w:ind w:left="1134" w:right="566"/>
      <w:jc w:val="both"/>
    </w:pPr>
    <w:rPr>
      <w:snapToGrid/>
    </w:rPr>
  </w:style>
  <w:style w:type="paragraph" w:styleId="Testofumetto">
    <w:name w:val="Balloon Text"/>
    <w:basedOn w:val="Normale"/>
    <w:link w:val="TestofumettoCarattere"/>
    <w:semiHidden/>
    <w:rsid w:val="00002393"/>
    <w:rPr>
      <w:rFonts w:ascii="Tahoma" w:hAnsi="Tahoma" w:cs="Tahoma"/>
      <w:sz w:val="16"/>
      <w:szCs w:val="16"/>
    </w:rPr>
  </w:style>
  <w:style w:type="character" w:customStyle="1" w:styleId="TestofumettoCarattere">
    <w:name w:val="Testo fumetto Carattere"/>
    <w:basedOn w:val="Carpredefinitoparagrafo"/>
    <w:link w:val="Testofumetto"/>
    <w:semiHidden/>
    <w:rsid w:val="00002393"/>
    <w:rPr>
      <w:rFonts w:ascii="Tahoma" w:eastAsia="Times New Roman" w:hAnsi="Tahoma" w:cs="Tahoma"/>
      <w:snapToGrid w:val="0"/>
      <w:sz w:val="16"/>
      <w:szCs w:val="16"/>
      <w:lang w:eastAsia="it-IT"/>
    </w:rPr>
  </w:style>
  <w:style w:type="paragraph" w:styleId="Sommario1">
    <w:name w:val="toc 1"/>
    <w:basedOn w:val="Normale"/>
    <w:next w:val="Normale"/>
    <w:semiHidden/>
    <w:rsid w:val="00002393"/>
    <w:pPr>
      <w:widowControl/>
      <w:spacing w:before="120" w:after="120"/>
    </w:pPr>
    <w:rPr>
      <w:rFonts w:ascii="Times New Roman" w:hAnsi="Times New Roman"/>
      <w:b/>
      <w:caps/>
      <w:snapToGrid/>
      <w:sz w:val="20"/>
    </w:rPr>
  </w:style>
  <w:style w:type="paragraph" w:styleId="Sommario2">
    <w:name w:val="toc 2"/>
    <w:basedOn w:val="Normale"/>
    <w:next w:val="Normale"/>
    <w:semiHidden/>
    <w:rsid w:val="00002393"/>
    <w:pPr>
      <w:widowControl/>
      <w:ind w:left="220"/>
    </w:pPr>
    <w:rPr>
      <w:rFonts w:ascii="Times New Roman" w:hAnsi="Times New Roman"/>
      <w:smallCaps/>
      <w:snapToGrid/>
      <w:sz w:val="20"/>
    </w:rPr>
  </w:style>
  <w:style w:type="paragraph" w:styleId="Sommario3">
    <w:name w:val="toc 3"/>
    <w:basedOn w:val="Normale"/>
    <w:next w:val="Normale"/>
    <w:semiHidden/>
    <w:rsid w:val="00002393"/>
    <w:pPr>
      <w:widowControl/>
      <w:ind w:left="440"/>
    </w:pPr>
    <w:rPr>
      <w:rFonts w:ascii="Times New Roman" w:hAnsi="Times New Roman"/>
      <w:i/>
      <w:snapToGrid/>
      <w:sz w:val="20"/>
    </w:rPr>
  </w:style>
  <w:style w:type="paragraph" w:customStyle="1" w:styleId="Corpodeltesto21">
    <w:name w:val="Corpo del testo 21"/>
    <w:basedOn w:val="Normale"/>
    <w:rsid w:val="00002393"/>
    <w:pPr>
      <w:widowControl/>
      <w:ind w:right="-284" w:firstLine="709"/>
      <w:jc w:val="both"/>
    </w:pPr>
    <w:rPr>
      <w:snapToGrid/>
    </w:rPr>
  </w:style>
  <w:style w:type="paragraph" w:customStyle="1" w:styleId="Testonormale1">
    <w:name w:val="Testo normale1"/>
    <w:basedOn w:val="Normale"/>
    <w:rsid w:val="00002393"/>
    <w:pPr>
      <w:widowControl/>
    </w:pPr>
    <w:rPr>
      <w:rFonts w:ascii="Courier New" w:hAnsi="Courier New"/>
      <w:snapToGrid/>
      <w:sz w:val="20"/>
    </w:rPr>
  </w:style>
  <w:style w:type="paragraph" w:customStyle="1" w:styleId="Corpodeltesto31">
    <w:name w:val="Corpo del testo 31"/>
    <w:basedOn w:val="Normale"/>
    <w:rsid w:val="00002393"/>
    <w:pPr>
      <w:tabs>
        <w:tab w:val="left" w:pos="709"/>
      </w:tabs>
      <w:ind w:right="-284"/>
      <w:jc w:val="both"/>
    </w:pPr>
    <w:rPr>
      <w:snapToGrid/>
    </w:rPr>
  </w:style>
  <w:style w:type="paragraph" w:customStyle="1" w:styleId="Testodelblocco1">
    <w:name w:val="Testo del blocco1"/>
    <w:basedOn w:val="Normale"/>
    <w:rsid w:val="0000239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002393"/>
    <w:pPr>
      <w:widowControl/>
      <w:ind w:firstLine="708"/>
      <w:jc w:val="both"/>
    </w:pPr>
    <w:rPr>
      <w:snapToGrid/>
    </w:rPr>
  </w:style>
  <w:style w:type="paragraph" w:styleId="NormaleWeb">
    <w:name w:val="Normal (Web)"/>
    <w:basedOn w:val="Normale"/>
    <w:rsid w:val="000023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00239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002393"/>
    <w:rPr>
      <w:i/>
    </w:rPr>
  </w:style>
  <w:style w:type="paragraph" w:customStyle="1" w:styleId="Rientrocorpodeltesto31">
    <w:name w:val="Rientro corpo del testo 31"/>
    <w:basedOn w:val="Normale"/>
    <w:rsid w:val="0000239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002393"/>
    <w:rPr>
      <w:color w:val="0000FF"/>
      <w:u w:val="single"/>
    </w:rPr>
  </w:style>
  <w:style w:type="paragraph" w:customStyle="1" w:styleId="BodyText22">
    <w:name w:val="Body Text 22"/>
    <w:basedOn w:val="Normale"/>
    <w:rsid w:val="00002393"/>
    <w:pPr>
      <w:widowControl/>
      <w:ind w:right="-284" w:firstLine="709"/>
      <w:jc w:val="both"/>
    </w:pPr>
    <w:rPr>
      <w:snapToGrid/>
    </w:rPr>
  </w:style>
  <w:style w:type="paragraph" w:styleId="Testonotaapidipagina">
    <w:name w:val="footnote text"/>
    <w:basedOn w:val="Normale"/>
    <w:link w:val="TestonotaapidipaginaCarattere"/>
    <w:semiHidden/>
    <w:rsid w:val="00002393"/>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semiHidden/>
    <w:rsid w:val="00002393"/>
    <w:rPr>
      <w:rFonts w:ascii="Times New Roman" w:eastAsia="Times New Roman" w:hAnsi="Times New Roman" w:cs="Times New Roman"/>
      <w:sz w:val="20"/>
      <w:szCs w:val="20"/>
      <w:lang w:eastAsia="it-IT"/>
    </w:rPr>
  </w:style>
  <w:style w:type="paragraph" w:customStyle="1" w:styleId="BodyText31">
    <w:name w:val="Body Text 31"/>
    <w:basedOn w:val="Normale"/>
    <w:rsid w:val="00002393"/>
    <w:pPr>
      <w:tabs>
        <w:tab w:val="left" w:pos="709"/>
      </w:tabs>
      <w:ind w:right="-284"/>
      <w:jc w:val="both"/>
    </w:pPr>
    <w:rPr>
      <w:snapToGrid/>
    </w:rPr>
  </w:style>
  <w:style w:type="paragraph" w:customStyle="1" w:styleId="usoboll1">
    <w:name w:val="usoboll1"/>
    <w:basedOn w:val="Normale"/>
    <w:rsid w:val="00002393"/>
    <w:pPr>
      <w:spacing w:line="482" w:lineRule="atLeast"/>
      <w:jc w:val="both"/>
    </w:pPr>
    <w:rPr>
      <w:rFonts w:ascii="Times New Roman" w:hAnsi="Times New Roman"/>
      <w:snapToGrid/>
      <w:sz w:val="24"/>
    </w:rPr>
  </w:style>
  <w:style w:type="paragraph" w:customStyle="1" w:styleId="PlainText1">
    <w:name w:val="Plain Text1"/>
    <w:basedOn w:val="Normale"/>
    <w:rsid w:val="00002393"/>
    <w:pPr>
      <w:widowControl/>
    </w:pPr>
    <w:rPr>
      <w:rFonts w:ascii="Courier New" w:hAnsi="Courier New"/>
      <w:snapToGrid/>
      <w:sz w:val="20"/>
    </w:rPr>
  </w:style>
  <w:style w:type="paragraph" w:customStyle="1" w:styleId="BlockText1">
    <w:name w:val="Block Text1"/>
    <w:basedOn w:val="Normale"/>
    <w:rsid w:val="0000239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002393"/>
    <w:pPr>
      <w:widowControl/>
      <w:ind w:firstLine="708"/>
      <w:jc w:val="both"/>
    </w:pPr>
    <w:rPr>
      <w:snapToGrid/>
    </w:rPr>
  </w:style>
  <w:style w:type="paragraph" w:customStyle="1" w:styleId="testo">
    <w:name w:val="testo"/>
    <w:basedOn w:val="Normale"/>
    <w:rsid w:val="0000239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002393"/>
    <w:pPr>
      <w:widowControl/>
      <w:jc w:val="both"/>
    </w:pPr>
    <w:rPr>
      <w:rFonts w:ascii="Book Antiqua" w:hAnsi="Book Antiqua" w:cs="Times New Roman"/>
      <w:b/>
      <w:snapToGrid/>
      <w:color w:val="000000"/>
      <w:sz w:val="24"/>
    </w:rPr>
  </w:style>
  <w:style w:type="character" w:customStyle="1" w:styleId="CarattereCarattere">
    <w:name w:val="Carattere Carattere"/>
    <w:rsid w:val="00002393"/>
    <w:rPr>
      <w:rFonts w:ascii="Arial" w:hAnsi="Arial" w:cs="Arial"/>
      <w:b/>
      <w:bCs/>
      <w:sz w:val="26"/>
      <w:szCs w:val="26"/>
      <w:lang w:val="it-IT" w:eastAsia="it-IT" w:bidi="ar-SA"/>
    </w:rPr>
  </w:style>
  <w:style w:type="paragraph" w:styleId="Testonormale">
    <w:name w:val="Plain Text"/>
    <w:basedOn w:val="Normale"/>
    <w:link w:val="TestonormaleCarattere"/>
    <w:rsid w:val="00002393"/>
    <w:rPr>
      <w:rFonts w:ascii="Courier New" w:hAnsi="Courier New" w:cs="Courier New"/>
      <w:sz w:val="20"/>
    </w:rPr>
  </w:style>
  <w:style w:type="character" w:customStyle="1" w:styleId="TestonormaleCarattere">
    <w:name w:val="Testo normale Carattere"/>
    <w:basedOn w:val="Carpredefinitoparagrafo"/>
    <w:link w:val="Testonormale"/>
    <w:rsid w:val="00002393"/>
    <w:rPr>
      <w:rFonts w:ascii="Courier New" w:eastAsia="Times New Roman" w:hAnsi="Courier New" w:cs="Courier New"/>
      <w:snapToGrid w:val="0"/>
      <w:sz w:val="20"/>
      <w:szCs w:val="20"/>
      <w:lang w:eastAsia="it-IT"/>
    </w:rPr>
  </w:style>
  <w:style w:type="paragraph" w:customStyle="1" w:styleId="Default">
    <w:name w:val="Default"/>
    <w:rsid w:val="00002393"/>
    <w:pPr>
      <w:autoSpaceDE w:val="0"/>
      <w:autoSpaceDN w:val="0"/>
      <w:adjustRightInd w:val="0"/>
      <w:jc w:val="left"/>
    </w:pPr>
    <w:rPr>
      <w:rFonts w:ascii="Arial" w:eastAsia="Times New Roman" w:hAnsi="Arial" w:cs="Arial"/>
      <w:color w:val="000000"/>
      <w:sz w:val="24"/>
      <w:szCs w:val="24"/>
      <w:lang w:eastAsia="it-IT"/>
    </w:rPr>
  </w:style>
  <w:style w:type="paragraph" w:customStyle="1" w:styleId="sche4">
    <w:name w:val="sche_4"/>
    <w:rsid w:val="00002393"/>
    <w:pPr>
      <w:widowControl w:val="0"/>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002393"/>
    <w:pPr>
      <w:widowControl/>
      <w:ind w:left="708"/>
    </w:pPr>
    <w:rPr>
      <w:rFonts w:ascii="Times New Roman" w:hAnsi="Times New Roman"/>
      <w:snapToGrid/>
      <w:sz w:val="20"/>
    </w:rPr>
  </w:style>
  <w:style w:type="paragraph" w:customStyle="1" w:styleId="Carattere1">
    <w:name w:val="Carattere1"/>
    <w:basedOn w:val="Normale"/>
    <w:rsid w:val="00002393"/>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002393"/>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002393"/>
    <w:rPr>
      <w:rFonts w:ascii="Century Schoolbook" w:eastAsia="Times New Roman" w:hAnsi="Century Schoolbook" w:cs="Century Schoolbook"/>
      <w:lang w:eastAsia="it-IT" w:bidi="kn-IN"/>
    </w:rPr>
  </w:style>
  <w:style w:type="character" w:styleId="Enfasigrassetto">
    <w:name w:val="Strong"/>
    <w:qFormat/>
    <w:rsid w:val="00002393"/>
    <w:rPr>
      <w:b/>
      <w:bCs/>
    </w:rPr>
  </w:style>
  <w:style w:type="paragraph" w:customStyle="1" w:styleId="Stile">
    <w:name w:val="Stile"/>
    <w:rsid w:val="00002393"/>
    <w:pPr>
      <w:widowControl w:val="0"/>
      <w:autoSpaceDE w:val="0"/>
      <w:autoSpaceDN w:val="0"/>
      <w:adjustRightInd w:val="0"/>
      <w:jc w:val="left"/>
    </w:pPr>
    <w:rPr>
      <w:rFonts w:ascii="Times New Roman" w:eastAsia="Times New Roman" w:hAnsi="Times New Roman" w:cs="Times New Roman"/>
      <w:sz w:val="24"/>
      <w:szCs w:val="24"/>
      <w:lang w:eastAsia="it-IT"/>
    </w:rPr>
  </w:style>
  <w:style w:type="paragraph" w:customStyle="1" w:styleId="Style1">
    <w:name w:val="Style 1"/>
    <w:rsid w:val="00002393"/>
    <w:pPr>
      <w:widowControl w:val="0"/>
      <w:autoSpaceDE w:val="0"/>
      <w:autoSpaceDN w:val="0"/>
      <w:adjustRightInd w:val="0"/>
      <w:jc w:val="left"/>
    </w:pPr>
    <w:rPr>
      <w:rFonts w:ascii="Times New Roman" w:eastAsia="Times New Roman" w:hAnsi="Times New Roman" w:cs="Times New Roman"/>
      <w:sz w:val="20"/>
      <w:szCs w:val="20"/>
      <w:lang w:eastAsia="it-IT"/>
    </w:rPr>
  </w:style>
  <w:style w:type="paragraph" w:customStyle="1" w:styleId="Style2">
    <w:name w:val="Style 2"/>
    <w:rsid w:val="00002393"/>
    <w:pPr>
      <w:widowControl w:val="0"/>
      <w:autoSpaceDE w:val="0"/>
      <w:autoSpaceDN w:val="0"/>
      <w:ind w:left="360"/>
      <w:jc w:val="left"/>
    </w:pPr>
    <w:rPr>
      <w:rFonts w:ascii="Times New Roman" w:eastAsia="Times New Roman" w:hAnsi="Times New Roman" w:cs="Times New Roman"/>
      <w:sz w:val="24"/>
      <w:szCs w:val="24"/>
      <w:lang w:eastAsia="it-IT"/>
    </w:rPr>
  </w:style>
  <w:style w:type="character" w:customStyle="1" w:styleId="CharacterStyle1">
    <w:name w:val="Character Style 1"/>
    <w:rsid w:val="00002393"/>
    <w:rPr>
      <w:sz w:val="24"/>
      <w:szCs w:val="24"/>
    </w:rPr>
  </w:style>
  <w:style w:type="character" w:customStyle="1" w:styleId="Titolo1Carattere1">
    <w:name w:val="Titolo 1 Carattere1"/>
    <w:aliases w:val="Paragrafo 1° livello Carattere"/>
    <w:link w:val="Titolo1"/>
    <w:rsid w:val="00002393"/>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002393"/>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002393"/>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rsid w:val="0000239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00239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002393"/>
    <w:pPr>
      <w:tabs>
        <w:tab w:val="left" w:pos="-2127"/>
      </w:tabs>
      <w:ind w:left="284" w:hanging="284"/>
      <w:jc w:val="both"/>
    </w:pPr>
    <w:rPr>
      <w:snapToGrid/>
      <w:sz w:val="20"/>
    </w:rPr>
  </w:style>
  <w:style w:type="paragraph" w:customStyle="1" w:styleId="ISO14001">
    <w:name w:val="ISO 14001"/>
    <w:basedOn w:val="Normale"/>
    <w:rsid w:val="00002393"/>
    <w:pPr>
      <w:widowControl/>
      <w:spacing w:before="120"/>
      <w:jc w:val="both"/>
    </w:pPr>
    <w:rPr>
      <w:rFonts w:cs="Arial"/>
      <w:noProof/>
      <w:snapToGrid/>
      <w:sz w:val="24"/>
      <w:szCs w:val="24"/>
    </w:rPr>
  </w:style>
  <w:style w:type="paragraph" w:customStyle="1" w:styleId="CM42">
    <w:name w:val="CM42"/>
    <w:basedOn w:val="Default"/>
    <w:next w:val="Default"/>
    <w:rsid w:val="00002393"/>
    <w:pPr>
      <w:widowControl w:val="0"/>
      <w:spacing w:after="370"/>
    </w:pPr>
    <w:rPr>
      <w:rFonts w:cs="Times New Roman"/>
      <w:color w:val="auto"/>
    </w:rPr>
  </w:style>
  <w:style w:type="paragraph" w:customStyle="1" w:styleId="CM46">
    <w:name w:val="CM46"/>
    <w:basedOn w:val="Default"/>
    <w:next w:val="Default"/>
    <w:rsid w:val="00002393"/>
    <w:pPr>
      <w:widowControl w:val="0"/>
      <w:spacing w:after="693"/>
    </w:pPr>
    <w:rPr>
      <w:rFonts w:cs="Times New Roman"/>
      <w:color w:val="auto"/>
    </w:rPr>
  </w:style>
  <w:style w:type="paragraph" w:customStyle="1" w:styleId="CM9">
    <w:name w:val="CM9"/>
    <w:basedOn w:val="Default"/>
    <w:next w:val="Default"/>
    <w:rsid w:val="0000239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00239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002393"/>
    <w:rPr>
      <w:rFonts w:ascii="Times New Roman" w:hAnsi="Times New Roman"/>
      <w:b w:val="0"/>
      <w:i w:val="0"/>
      <w:color w:val="auto"/>
      <w:sz w:val="24"/>
      <w:szCs w:val="24"/>
    </w:rPr>
  </w:style>
  <w:style w:type="character" w:customStyle="1" w:styleId="WW8Num3z0">
    <w:name w:val="WW8Num3z0"/>
    <w:rsid w:val="00002393"/>
    <w:rPr>
      <w:rFonts w:ascii="Times New Roman" w:hAnsi="Times New Roman"/>
      <w:b w:val="0"/>
      <w:i w:val="0"/>
      <w:color w:val="auto"/>
      <w:sz w:val="24"/>
      <w:szCs w:val="24"/>
    </w:rPr>
  </w:style>
  <w:style w:type="character" w:customStyle="1" w:styleId="WW8Num4z0">
    <w:name w:val="WW8Num4z0"/>
    <w:rsid w:val="00002393"/>
    <w:rPr>
      <w:rFonts w:ascii="Times New Roman" w:hAnsi="Times New Roman"/>
      <w:b w:val="0"/>
      <w:i w:val="0"/>
      <w:color w:val="auto"/>
      <w:sz w:val="24"/>
      <w:szCs w:val="24"/>
    </w:rPr>
  </w:style>
  <w:style w:type="character" w:customStyle="1" w:styleId="WW8Num5z0">
    <w:name w:val="WW8Num5z0"/>
    <w:rsid w:val="00002393"/>
    <w:rPr>
      <w:rFonts w:ascii="Times New Roman" w:hAnsi="Times New Roman"/>
      <w:b w:val="0"/>
      <w:i w:val="0"/>
      <w:color w:val="auto"/>
      <w:sz w:val="24"/>
      <w:szCs w:val="24"/>
    </w:rPr>
  </w:style>
  <w:style w:type="character" w:customStyle="1" w:styleId="WW8Num6z0">
    <w:name w:val="WW8Num6z0"/>
    <w:rsid w:val="00002393"/>
    <w:rPr>
      <w:rFonts w:ascii="Times New Roman" w:hAnsi="Times New Roman"/>
      <w:b w:val="0"/>
      <w:i w:val="0"/>
      <w:color w:val="auto"/>
      <w:sz w:val="24"/>
      <w:szCs w:val="24"/>
    </w:rPr>
  </w:style>
  <w:style w:type="character" w:customStyle="1" w:styleId="WW8Num7z0">
    <w:name w:val="WW8Num7z0"/>
    <w:rsid w:val="00002393"/>
    <w:rPr>
      <w:rFonts w:ascii="Times New Roman" w:hAnsi="Times New Roman"/>
      <w:b w:val="0"/>
      <w:i w:val="0"/>
      <w:color w:val="auto"/>
      <w:sz w:val="24"/>
      <w:szCs w:val="24"/>
    </w:rPr>
  </w:style>
  <w:style w:type="character" w:customStyle="1" w:styleId="WW8Num8z0">
    <w:name w:val="WW8Num8z0"/>
    <w:rsid w:val="00002393"/>
    <w:rPr>
      <w:rFonts w:ascii="Times New Roman" w:hAnsi="Times New Roman"/>
      <w:b w:val="0"/>
      <w:i w:val="0"/>
      <w:color w:val="auto"/>
      <w:sz w:val="24"/>
      <w:szCs w:val="24"/>
    </w:rPr>
  </w:style>
  <w:style w:type="character" w:customStyle="1" w:styleId="WW8Num9z0">
    <w:name w:val="WW8Num9z0"/>
    <w:rsid w:val="00002393"/>
    <w:rPr>
      <w:rFonts w:ascii="Times New Roman" w:hAnsi="Times New Roman"/>
      <w:b w:val="0"/>
      <w:i w:val="0"/>
      <w:color w:val="auto"/>
      <w:sz w:val="24"/>
      <w:szCs w:val="24"/>
    </w:rPr>
  </w:style>
  <w:style w:type="character" w:customStyle="1" w:styleId="WW8Num10z0">
    <w:name w:val="WW8Num10z0"/>
    <w:rsid w:val="00002393"/>
    <w:rPr>
      <w:rFonts w:ascii="Times New Roman" w:hAnsi="Times New Roman"/>
      <w:b w:val="0"/>
      <w:i w:val="0"/>
      <w:color w:val="auto"/>
      <w:sz w:val="24"/>
      <w:szCs w:val="24"/>
    </w:rPr>
  </w:style>
  <w:style w:type="character" w:customStyle="1" w:styleId="WW8Num11z0">
    <w:name w:val="WW8Num11z0"/>
    <w:rsid w:val="00002393"/>
    <w:rPr>
      <w:rFonts w:ascii="Times New Roman" w:hAnsi="Times New Roman"/>
      <w:b w:val="0"/>
      <w:i w:val="0"/>
      <w:color w:val="auto"/>
      <w:sz w:val="24"/>
      <w:szCs w:val="24"/>
    </w:rPr>
  </w:style>
  <w:style w:type="character" w:customStyle="1" w:styleId="WW8Num12z0">
    <w:name w:val="WW8Num12z0"/>
    <w:rsid w:val="00002393"/>
    <w:rPr>
      <w:rFonts w:ascii="Times New Roman" w:hAnsi="Times New Roman"/>
      <w:b w:val="0"/>
      <w:i w:val="0"/>
      <w:color w:val="auto"/>
      <w:sz w:val="24"/>
      <w:szCs w:val="24"/>
    </w:rPr>
  </w:style>
  <w:style w:type="character" w:customStyle="1" w:styleId="WW8Num13z0">
    <w:name w:val="WW8Num13z0"/>
    <w:rsid w:val="00002393"/>
    <w:rPr>
      <w:rFonts w:ascii="Times New Roman" w:hAnsi="Times New Roman"/>
      <w:b w:val="0"/>
      <w:i w:val="0"/>
      <w:color w:val="auto"/>
      <w:sz w:val="24"/>
      <w:szCs w:val="24"/>
    </w:rPr>
  </w:style>
  <w:style w:type="character" w:customStyle="1" w:styleId="WW8Num14z0">
    <w:name w:val="WW8Num14z0"/>
    <w:rsid w:val="00002393"/>
    <w:rPr>
      <w:rFonts w:ascii="Times New Roman" w:hAnsi="Times New Roman"/>
      <w:b w:val="0"/>
      <w:i w:val="0"/>
      <w:color w:val="auto"/>
      <w:sz w:val="24"/>
      <w:szCs w:val="24"/>
    </w:rPr>
  </w:style>
  <w:style w:type="character" w:customStyle="1" w:styleId="WW8Num15z0">
    <w:name w:val="WW8Num15z0"/>
    <w:rsid w:val="00002393"/>
    <w:rPr>
      <w:rFonts w:ascii="Times New Roman" w:hAnsi="Times New Roman"/>
      <w:b w:val="0"/>
      <w:i w:val="0"/>
      <w:color w:val="auto"/>
      <w:sz w:val="24"/>
      <w:szCs w:val="24"/>
    </w:rPr>
  </w:style>
  <w:style w:type="character" w:customStyle="1" w:styleId="WW8Num16z0">
    <w:name w:val="WW8Num16z0"/>
    <w:rsid w:val="00002393"/>
    <w:rPr>
      <w:rFonts w:ascii="Times New Roman" w:hAnsi="Times New Roman"/>
      <w:b w:val="0"/>
      <w:i w:val="0"/>
      <w:color w:val="auto"/>
      <w:sz w:val="24"/>
      <w:szCs w:val="24"/>
    </w:rPr>
  </w:style>
  <w:style w:type="character" w:customStyle="1" w:styleId="WW8Num17z0">
    <w:name w:val="WW8Num17z0"/>
    <w:rsid w:val="00002393"/>
    <w:rPr>
      <w:rFonts w:ascii="Times New Roman" w:hAnsi="Times New Roman"/>
      <w:b w:val="0"/>
      <w:i w:val="0"/>
      <w:color w:val="auto"/>
      <w:sz w:val="24"/>
      <w:szCs w:val="24"/>
    </w:rPr>
  </w:style>
  <w:style w:type="character" w:customStyle="1" w:styleId="WW8Num18z0">
    <w:name w:val="WW8Num18z0"/>
    <w:rsid w:val="00002393"/>
    <w:rPr>
      <w:rFonts w:ascii="Times New Roman" w:hAnsi="Times New Roman"/>
      <w:b w:val="0"/>
      <w:i w:val="0"/>
      <w:color w:val="auto"/>
      <w:sz w:val="24"/>
      <w:szCs w:val="24"/>
    </w:rPr>
  </w:style>
  <w:style w:type="character" w:customStyle="1" w:styleId="WW8Num19z0">
    <w:name w:val="WW8Num19z0"/>
    <w:rsid w:val="00002393"/>
    <w:rPr>
      <w:rFonts w:ascii="Times New Roman" w:hAnsi="Times New Roman"/>
      <w:b w:val="0"/>
      <w:i w:val="0"/>
      <w:color w:val="auto"/>
      <w:sz w:val="24"/>
      <w:szCs w:val="24"/>
    </w:rPr>
  </w:style>
  <w:style w:type="character" w:customStyle="1" w:styleId="WW8Num20z0">
    <w:name w:val="WW8Num20z0"/>
    <w:rsid w:val="00002393"/>
    <w:rPr>
      <w:rFonts w:ascii="Times New Roman" w:hAnsi="Times New Roman"/>
      <w:b w:val="0"/>
      <w:i w:val="0"/>
      <w:color w:val="auto"/>
      <w:sz w:val="24"/>
      <w:szCs w:val="24"/>
    </w:rPr>
  </w:style>
  <w:style w:type="character" w:customStyle="1" w:styleId="WW8Num21z0">
    <w:name w:val="WW8Num21z0"/>
    <w:rsid w:val="00002393"/>
    <w:rPr>
      <w:rFonts w:ascii="Times New Roman" w:hAnsi="Times New Roman"/>
      <w:b w:val="0"/>
      <w:i w:val="0"/>
      <w:color w:val="auto"/>
      <w:sz w:val="24"/>
      <w:szCs w:val="24"/>
    </w:rPr>
  </w:style>
  <w:style w:type="character" w:customStyle="1" w:styleId="WW8Num22z0">
    <w:name w:val="WW8Num22z0"/>
    <w:rsid w:val="00002393"/>
    <w:rPr>
      <w:rFonts w:ascii="Times New Roman" w:hAnsi="Times New Roman"/>
      <w:b w:val="0"/>
      <w:i w:val="0"/>
      <w:color w:val="auto"/>
      <w:sz w:val="24"/>
      <w:szCs w:val="24"/>
    </w:rPr>
  </w:style>
  <w:style w:type="character" w:customStyle="1" w:styleId="WW8Num23z0">
    <w:name w:val="WW8Num23z0"/>
    <w:rsid w:val="00002393"/>
    <w:rPr>
      <w:rFonts w:ascii="Times New Roman" w:hAnsi="Times New Roman"/>
      <w:b w:val="0"/>
      <w:i w:val="0"/>
      <w:color w:val="auto"/>
      <w:sz w:val="24"/>
      <w:szCs w:val="24"/>
    </w:rPr>
  </w:style>
  <w:style w:type="character" w:customStyle="1" w:styleId="WW8Num24z0">
    <w:name w:val="WW8Num24z0"/>
    <w:rsid w:val="00002393"/>
    <w:rPr>
      <w:rFonts w:ascii="Times New Roman" w:hAnsi="Times New Roman"/>
      <w:b w:val="0"/>
      <w:i w:val="0"/>
      <w:color w:val="auto"/>
      <w:sz w:val="24"/>
      <w:szCs w:val="24"/>
    </w:rPr>
  </w:style>
  <w:style w:type="character" w:customStyle="1" w:styleId="WW8Num25z0">
    <w:name w:val="WW8Num25z0"/>
    <w:rsid w:val="00002393"/>
    <w:rPr>
      <w:rFonts w:ascii="Times New Roman" w:hAnsi="Times New Roman"/>
      <w:b w:val="0"/>
      <w:i w:val="0"/>
      <w:color w:val="auto"/>
      <w:sz w:val="24"/>
      <w:szCs w:val="24"/>
    </w:rPr>
  </w:style>
  <w:style w:type="character" w:customStyle="1" w:styleId="WW8Num26z0">
    <w:name w:val="WW8Num26z0"/>
    <w:rsid w:val="00002393"/>
    <w:rPr>
      <w:rFonts w:ascii="Times New Roman" w:hAnsi="Times New Roman"/>
      <w:b w:val="0"/>
      <w:i w:val="0"/>
      <w:color w:val="auto"/>
      <w:sz w:val="24"/>
      <w:szCs w:val="24"/>
    </w:rPr>
  </w:style>
  <w:style w:type="character" w:customStyle="1" w:styleId="WW8Num27z0">
    <w:name w:val="WW8Num27z0"/>
    <w:rsid w:val="00002393"/>
    <w:rPr>
      <w:rFonts w:ascii="Times New Roman" w:hAnsi="Times New Roman"/>
      <w:b w:val="0"/>
      <w:i w:val="0"/>
      <w:color w:val="auto"/>
      <w:sz w:val="24"/>
      <w:szCs w:val="24"/>
    </w:rPr>
  </w:style>
  <w:style w:type="character" w:customStyle="1" w:styleId="WW8Num28z0">
    <w:name w:val="WW8Num28z0"/>
    <w:rsid w:val="00002393"/>
    <w:rPr>
      <w:rFonts w:ascii="Times New Roman" w:hAnsi="Times New Roman"/>
      <w:b w:val="0"/>
      <w:i w:val="0"/>
      <w:color w:val="auto"/>
      <w:sz w:val="24"/>
      <w:szCs w:val="24"/>
    </w:rPr>
  </w:style>
  <w:style w:type="character" w:customStyle="1" w:styleId="WW8Num29z0">
    <w:name w:val="WW8Num29z0"/>
    <w:rsid w:val="00002393"/>
    <w:rPr>
      <w:rFonts w:ascii="Times New Roman" w:hAnsi="Times New Roman"/>
      <w:b w:val="0"/>
      <w:i w:val="0"/>
      <w:color w:val="auto"/>
      <w:sz w:val="24"/>
      <w:szCs w:val="24"/>
    </w:rPr>
  </w:style>
  <w:style w:type="character" w:customStyle="1" w:styleId="WW8Num30z0">
    <w:name w:val="WW8Num30z0"/>
    <w:rsid w:val="00002393"/>
    <w:rPr>
      <w:rFonts w:ascii="Times New Roman" w:hAnsi="Times New Roman"/>
      <w:b w:val="0"/>
      <w:i w:val="0"/>
      <w:color w:val="auto"/>
      <w:sz w:val="24"/>
      <w:szCs w:val="24"/>
    </w:rPr>
  </w:style>
  <w:style w:type="character" w:customStyle="1" w:styleId="WW8Num31z0">
    <w:name w:val="WW8Num31z0"/>
    <w:rsid w:val="00002393"/>
    <w:rPr>
      <w:b w:val="0"/>
      <w:i w:val="0"/>
    </w:rPr>
  </w:style>
  <w:style w:type="character" w:customStyle="1" w:styleId="WW8Num32z0">
    <w:name w:val="WW8Num32z0"/>
    <w:rsid w:val="00002393"/>
    <w:rPr>
      <w:rFonts w:ascii="Times New Roman" w:hAnsi="Times New Roman"/>
      <w:b w:val="0"/>
      <w:i w:val="0"/>
      <w:color w:val="auto"/>
      <w:sz w:val="24"/>
      <w:szCs w:val="24"/>
    </w:rPr>
  </w:style>
  <w:style w:type="character" w:customStyle="1" w:styleId="WW8Num33z0">
    <w:name w:val="WW8Num33z0"/>
    <w:rsid w:val="00002393"/>
    <w:rPr>
      <w:rFonts w:ascii="Times New Roman" w:hAnsi="Times New Roman"/>
      <w:b w:val="0"/>
      <w:i w:val="0"/>
      <w:color w:val="auto"/>
      <w:sz w:val="24"/>
      <w:szCs w:val="24"/>
    </w:rPr>
  </w:style>
  <w:style w:type="character" w:customStyle="1" w:styleId="WW8Num34z0">
    <w:name w:val="WW8Num34z0"/>
    <w:rsid w:val="00002393"/>
    <w:rPr>
      <w:rFonts w:ascii="Times New Roman" w:hAnsi="Times New Roman"/>
      <w:b w:val="0"/>
      <w:i w:val="0"/>
      <w:color w:val="auto"/>
      <w:sz w:val="24"/>
      <w:szCs w:val="24"/>
    </w:rPr>
  </w:style>
  <w:style w:type="character" w:customStyle="1" w:styleId="WW8Num35z0">
    <w:name w:val="WW8Num35z0"/>
    <w:rsid w:val="00002393"/>
    <w:rPr>
      <w:rFonts w:ascii="Times New Roman" w:hAnsi="Times New Roman"/>
      <w:b w:val="0"/>
      <w:i w:val="0"/>
      <w:color w:val="auto"/>
      <w:sz w:val="24"/>
      <w:szCs w:val="24"/>
    </w:rPr>
  </w:style>
  <w:style w:type="character" w:customStyle="1" w:styleId="WW8Num36z0">
    <w:name w:val="WW8Num36z0"/>
    <w:rsid w:val="00002393"/>
    <w:rPr>
      <w:rFonts w:ascii="Times New Roman" w:hAnsi="Times New Roman"/>
      <w:b w:val="0"/>
      <w:i w:val="0"/>
      <w:color w:val="auto"/>
      <w:sz w:val="24"/>
      <w:szCs w:val="24"/>
    </w:rPr>
  </w:style>
  <w:style w:type="character" w:customStyle="1" w:styleId="WW8Num37z0">
    <w:name w:val="WW8Num37z0"/>
    <w:rsid w:val="00002393"/>
    <w:rPr>
      <w:rFonts w:ascii="Times New Roman" w:hAnsi="Times New Roman"/>
      <w:b w:val="0"/>
      <w:i w:val="0"/>
      <w:color w:val="auto"/>
      <w:sz w:val="24"/>
      <w:szCs w:val="24"/>
    </w:rPr>
  </w:style>
  <w:style w:type="character" w:customStyle="1" w:styleId="WW8Num38z0">
    <w:name w:val="WW8Num38z0"/>
    <w:rsid w:val="00002393"/>
    <w:rPr>
      <w:rFonts w:ascii="Times New Roman" w:hAnsi="Times New Roman"/>
      <w:b w:val="0"/>
      <w:i w:val="0"/>
      <w:color w:val="auto"/>
      <w:sz w:val="24"/>
      <w:szCs w:val="24"/>
    </w:rPr>
  </w:style>
  <w:style w:type="character" w:customStyle="1" w:styleId="WW8Num39z0">
    <w:name w:val="WW8Num39z0"/>
    <w:rsid w:val="00002393"/>
    <w:rPr>
      <w:rFonts w:ascii="Times New Roman" w:hAnsi="Times New Roman"/>
      <w:b w:val="0"/>
      <w:i w:val="0"/>
      <w:color w:val="auto"/>
      <w:sz w:val="24"/>
      <w:szCs w:val="24"/>
    </w:rPr>
  </w:style>
  <w:style w:type="character" w:customStyle="1" w:styleId="WW8Num40z0">
    <w:name w:val="WW8Num40z0"/>
    <w:rsid w:val="00002393"/>
    <w:rPr>
      <w:rFonts w:ascii="Times New Roman" w:hAnsi="Times New Roman"/>
      <w:b w:val="0"/>
      <w:i w:val="0"/>
      <w:color w:val="auto"/>
      <w:sz w:val="24"/>
      <w:szCs w:val="24"/>
    </w:rPr>
  </w:style>
  <w:style w:type="character" w:customStyle="1" w:styleId="WW8Num41z0">
    <w:name w:val="WW8Num41z0"/>
    <w:rsid w:val="00002393"/>
    <w:rPr>
      <w:rFonts w:ascii="Times New Roman" w:hAnsi="Times New Roman"/>
      <w:b w:val="0"/>
      <w:i w:val="0"/>
      <w:color w:val="auto"/>
      <w:sz w:val="24"/>
      <w:szCs w:val="24"/>
    </w:rPr>
  </w:style>
  <w:style w:type="character" w:customStyle="1" w:styleId="WW8Num42z0">
    <w:name w:val="WW8Num42z0"/>
    <w:rsid w:val="00002393"/>
    <w:rPr>
      <w:rFonts w:ascii="Times New Roman" w:hAnsi="Times New Roman"/>
      <w:b w:val="0"/>
      <w:i w:val="0"/>
      <w:color w:val="auto"/>
      <w:sz w:val="24"/>
      <w:szCs w:val="24"/>
    </w:rPr>
  </w:style>
  <w:style w:type="character" w:customStyle="1" w:styleId="WW8Num43z0">
    <w:name w:val="WW8Num43z0"/>
    <w:rsid w:val="00002393"/>
    <w:rPr>
      <w:rFonts w:ascii="Times New Roman" w:hAnsi="Times New Roman"/>
      <w:b w:val="0"/>
      <w:i w:val="0"/>
      <w:color w:val="auto"/>
      <w:sz w:val="24"/>
      <w:szCs w:val="24"/>
    </w:rPr>
  </w:style>
  <w:style w:type="character" w:customStyle="1" w:styleId="WW8Num44z0">
    <w:name w:val="WW8Num44z0"/>
    <w:rsid w:val="00002393"/>
    <w:rPr>
      <w:rFonts w:ascii="Times New Roman" w:hAnsi="Times New Roman"/>
      <w:b w:val="0"/>
      <w:i w:val="0"/>
      <w:color w:val="auto"/>
      <w:sz w:val="24"/>
      <w:szCs w:val="24"/>
    </w:rPr>
  </w:style>
  <w:style w:type="character" w:customStyle="1" w:styleId="WW8Num45z0">
    <w:name w:val="WW8Num45z0"/>
    <w:rsid w:val="00002393"/>
    <w:rPr>
      <w:rFonts w:ascii="Times New Roman" w:hAnsi="Times New Roman"/>
      <w:b w:val="0"/>
      <w:i w:val="0"/>
      <w:color w:val="auto"/>
      <w:sz w:val="24"/>
      <w:szCs w:val="24"/>
    </w:rPr>
  </w:style>
  <w:style w:type="character" w:customStyle="1" w:styleId="WW8Num46z0">
    <w:name w:val="WW8Num46z0"/>
    <w:rsid w:val="00002393"/>
    <w:rPr>
      <w:rFonts w:ascii="Times New Roman" w:hAnsi="Times New Roman"/>
      <w:b w:val="0"/>
      <w:i w:val="0"/>
      <w:color w:val="auto"/>
      <w:sz w:val="24"/>
      <w:szCs w:val="24"/>
    </w:rPr>
  </w:style>
  <w:style w:type="character" w:customStyle="1" w:styleId="WW8Num47z0">
    <w:name w:val="WW8Num47z0"/>
    <w:rsid w:val="00002393"/>
    <w:rPr>
      <w:rFonts w:ascii="Times New Roman" w:hAnsi="Times New Roman"/>
      <w:b w:val="0"/>
      <w:i w:val="0"/>
      <w:color w:val="auto"/>
      <w:sz w:val="24"/>
      <w:szCs w:val="24"/>
    </w:rPr>
  </w:style>
  <w:style w:type="character" w:customStyle="1" w:styleId="WW8Num48z0">
    <w:name w:val="WW8Num48z0"/>
    <w:rsid w:val="00002393"/>
    <w:rPr>
      <w:rFonts w:ascii="Times New Roman" w:hAnsi="Times New Roman"/>
      <w:b w:val="0"/>
      <w:i w:val="0"/>
      <w:color w:val="auto"/>
      <w:sz w:val="24"/>
      <w:szCs w:val="24"/>
    </w:rPr>
  </w:style>
  <w:style w:type="character" w:customStyle="1" w:styleId="WW8Num49z0">
    <w:name w:val="WW8Num49z0"/>
    <w:rsid w:val="00002393"/>
    <w:rPr>
      <w:rFonts w:ascii="Times New Roman" w:hAnsi="Times New Roman"/>
      <w:b w:val="0"/>
      <w:i w:val="0"/>
      <w:color w:val="auto"/>
      <w:sz w:val="24"/>
      <w:szCs w:val="24"/>
    </w:rPr>
  </w:style>
  <w:style w:type="character" w:customStyle="1" w:styleId="WW8Num50z0">
    <w:name w:val="WW8Num50z0"/>
    <w:rsid w:val="00002393"/>
    <w:rPr>
      <w:rFonts w:ascii="Times New Roman" w:hAnsi="Times New Roman"/>
      <w:b w:val="0"/>
      <w:i w:val="0"/>
      <w:color w:val="auto"/>
      <w:sz w:val="24"/>
      <w:szCs w:val="24"/>
    </w:rPr>
  </w:style>
  <w:style w:type="character" w:customStyle="1" w:styleId="WW8Num51z0">
    <w:name w:val="WW8Num51z0"/>
    <w:rsid w:val="00002393"/>
    <w:rPr>
      <w:rFonts w:ascii="Times New Roman" w:hAnsi="Times New Roman"/>
      <w:b w:val="0"/>
      <w:i w:val="0"/>
      <w:color w:val="auto"/>
      <w:sz w:val="24"/>
      <w:szCs w:val="24"/>
    </w:rPr>
  </w:style>
  <w:style w:type="character" w:customStyle="1" w:styleId="WW8Num52z0">
    <w:name w:val="WW8Num52z0"/>
    <w:rsid w:val="00002393"/>
    <w:rPr>
      <w:rFonts w:ascii="Times New Roman" w:hAnsi="Times New Roman"/>
      <w:b w:val="0"/>
      <w:i w:val="0"/>
      <w:color w:val="auto"/>
      <w:sz w:val="24"/>
      <w:szCs w:val="24"/>
    </w:rPr>
  </w:style>
  <w:style w:type="character" w:customStyle="1" w:styleId="WW8Num53z0">
    <w:name w:val="WW8Num53z0"/>
    <w:rsid w:val="00002393"/>
    <w:rPr>
      <w:rFonts w:ascii="Symbol" w:hAnsi="Symbol"/>
    </w:rPr>
  </w:style>
  <w:style w:type="character" w:customStyle="1" w:styleId="WW8Num54z0">
    <w:name w:val="WW8Num54z0"/>
    <w:rsid w:val="00002393"/>
    <w:rPr>
      <w:rFonts w:ascii="Times New Roman" w:hAnsi="Times New Roman"/>
      <w:b w:val="0"/>
      <w:i w:val="0"/>
      <w:color w:val="auto"/>
      <w:sz w:val="24"/>
      <w:szCs w:val="24"/>
    </w:rPr>
  </w:style>
  <w:style w:type="character" w:customStyle="1" w:styleId="WW8Num55z0">
    <w:name w:val="WW8Num55z0"/>
    <w:rsid w:val="00002393"/>
    <w:rPr>
      <w:rFonts w:ascii="Times New Roman" w:hAnsi="Times New Roman"/>
      <w:b w:val="0"/>
      <w:i w:val="0"/>
      <w:color w:val="auto"/>
      <w:sz w:val="24"/>
      <w:szCs w:val="24"/>
    </w:rPr>
  </w:style>
  <w:style w:type="character" w:customStyle="1" w:styleId="Absatz-Standardschriftart">
    <w:name w:val="Absatz-Standardschriftart"/>
    <w:rsid w:val="00002393"/>
  </w:style>
  <w:style w:type="character" w:customStyle="1" w:styleId="WW-Absatz-Standardschriftart">
    <w:name w:val="WW-Absatz-Standardschriftart"/>
    <w:rsid w:val="00002393"/>
  </w:style>
  <w:style w:type="character" w:customStyle="1" w:styleId="WW8Num1z0">
    <w:name w:val="WW8Num1z0"/>
    <w:rsid w:val="00002393"/>
    <w:rPr>
      <w:rFonts w:ascii="Symbol" w:hAnsi="Symbol"/>
    </w:rPr>
  </w:style>
  <w:style w:type="character" w:customStyle="1" w:styleId="Carpredefinitoparagrafo1">
    <w:name w:val="Car. predefinito paragrafo1"/>
    <w:rsid w:val="00002393"/>
  </w:style>
  <w:style w:type="character" w:customStyle="1" w:styleId="Caratteredinumerazione">
    <w:name w:val="Carattere di numerazione"/>
    <w:rsid w:val="00002393"/>
    <w:rPr>
      <w:rFonts w:ascii="Times New Roman" w:hAnsi="Times New Roman"/>
      <w:sz w:val="24"/>
      <w:szCs w:val="24"/>
    </w:rPr>
  </w:style>
  <w:style w:type="paragraph" w:customStyle="1" w:styleId="Intestazione1">
    <w:name w:val="Intestazione1"/>
    <w:basedOn w:val="Normale"/>
    <w:next w:val="Corpodeltesto"/>
    <w:rsid w:val="0000239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00239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002393"/>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002393"/>
    <w:pPr>
      <w:jc w:val="center"/>
    </w:pPr>
    <w:rPr>
      <w:i/>
      <w:iCs/>
    </w:rPr>
  </w:style>
  <w:style w:type="character" w:customStyle="1" w:styleId="SottotitoloCarattere">
    <w:name w:val="Sottotitolo Carattere"/>
    <w:basedOn w:val="Carpredefinitoparagrafo"/>
    <w:link w:val="Sottotitolo"/>
    <w:rsid w:val="00002393"/>
    <w:rPr>
      <w:rFonts w:ascii="Arial" w:eastAsia="Lucida Sans Unicode" w:hAnsi="Arial" w:cs="Mangal"/>
      <w:i/>
      <w:iCs/>
      <w:sz w:val="28"/>
      <w:szCs w:val="28"/>
      <w:lang w:eastAsia="ar-SA"/>
    </w:rPr>
  </w:style>
  <w:style w:type="paragraph" w:customStyle="1" w:styleId="Puntoelenco1">
    <w:name w:val="Punto elenco1"/>
    <w:basedOn w:val="Normale"/>
    <w:rsid w:val="0000239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002393"/>
    <w:pPr>
      <w:numPr>
        <w:numId w:val="1"/>
      </w:numPr>
      <w:suppressAutoHyphens/>
    </w:pPr>
    <w:rPr>
      <w:snapToGrid/>
      <w:lang w:eastAsia="ar-SA"/>
    </w:rPr>
  </w:style>
  <w:style w:type="paragraph" w:customStyle="1" w:styleId="Elenco21">
    <w:name w:val="Elenco 21"/>
    <w:basedOn w:val="Normale"/>
    <w:rsid w:val="0000239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002393"/>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rsid w:val="0000239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002393"/>
    <w:pPr>
      <w:jc w:val="center"/>
    </w:pPr>
    <w:rPr>
      <w:b/>
      <w:bCs/>
    </w:rPr>
  </w:style>
  <w:style w:type="paragraph" w:styleId="PreformattatoHTML">
    <w:name w:val="HTML Preformatted"/>
    <w:basedOn w:val="Normale"/>
    <w:link w:val="PreformattatoHTMLCarattere"/>
    <w:rsid w:val="00002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002393"/>
    <w:rPr>
      <w:rFonts w:ascii="Courier New" w:eastAsia="Times New Roman" w:hAnsi="Courier New" w:cs="Courier New"/>
      <w:color w:val="000000"/>
      <w:sz w:val="18"/>
      <w:szCs w:val="18"/>
      <w:lang w:eastAsia="it-IT"/>
    </w:rPr>
  </w:style>
  <w:style w:type="paragraph" w:styleId="Numeroelenco">
    <w:name w:val="List Number"/>
    <w:basedOn w:val="Normale"/>
    <w:rsid w:val="00002393"/>
    <w:pPr>
      <w:numPr>
        <w:numId w:val="11"/>
      </w:numPr>
    </w:pPr>
  </w:style>
  <w:style w:type="character" w:styleId="Rimandonotaapidipagina">
    <w:name w:val="footnote reference"/>
    <w:semiHidden/>
    <w:rsid w:val="00002393"/>
    <w:rPr>
      <w:vertAlign w:val="superscript"/>
    </w:rPr>
  </w:style>
  <w:style w:type="paragraph" w:customStyle="1" w:styleId="NormaleGiustificato">
    <w:name w:val="Normale + Giustificato"/>
    <w:aliases w:val="Dopo:  0 pt"/>
    <w:basedOn w:val="Normale"/>
    <w:rsid w:val="00002393"/>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rsid w:val="00002393"/>
    <w:pPr>
      <w:widowControl/>
      <w:suppressAutoHyphens/>
      <w:jc w:val="both"/>
    </w:pPr>
    <w:rPr>
      <w:rFonts w:ascii="Times New Roman" w:hAnsi="Times New Roman"/>
      <w:snapToGrid/>
      <w:lang w:eastAsia="ar-SA"/>
    </w:rPr>
  </w:style>
  <w:style w:type="character" w:customStyle="1" w:styleId="CarattereCarattere6">
    <w:name w:val="Carattere Carattere6"/>
    <w:rsid w:val="00002393"/>
    <w:rPr>
      <w:rFonts w:ascii="Arial" w:hAnsi="Arial"/>
      <w:b/>
      <w:snapToGrid w:val="0"/>
      <w:sz w:val="24"/>
      <w:lang w:val="it-IT" w:eastAsia="it-IT" w:bidi="ar-SA"/>
    </w:rPr>
  </w:style>
  <w:style w:type="character" w:customStyle="1" w:styleId="CarattereCarattere22">
    <w:name w:val="Carattere Carattere22"/>
    <w:rsid w:val="00002393"/>
    <w:rPr>
      <w:rFonts w:ascii="Arial" w:hAnsi="Arial"/>
      <w:b/>
      <w:snapToGrid w:val="0"/>
      <w:sz w:val="24"/>
      <w:lang w:val="it-IT" w:eastAsia="it-IT" w:bidi="ar-SA"/>
    </w:rPr>
  </w:style>
  <w:style w:type="character" w:customStyle="1" w:styleId="CarattereCarattere11">
    <w:name w:val="Carattere Carattere11"/>
    <w:rsid w:val="00002393"/>
    <w:rPr>
      <w:rFonts w:ascii="Arial" w:hAnsi="Arial"/>
      <w:snapToGrid/>
      <w:sz w:val="24"/>
    </w:rPr>
  </w:style>
  <w:style w:type="paragraph" w:customStyle="1" w:styleId="sche3">
    <w:name w:val="sche_3"/>
    <w:rsid w:val="00002393"/>
    <w:pPr>
      <w:widowControl w:val="0"/>
    </w:pPr>
    <w:rPr>
      <w:rFonts w:ascii="Times New Roman" w:eastAsia="Times New Roman" w:hAnsi="Times New Roman" w:cs="Times New Roman"/>
      <w:sz w:val="20"/>
      <w:szCs w:val="20"/>
      <w:lang w:val="en-US" w:eastAsia="it-IT"/>
    </w:rPr>
  </w:style>
  <w:style w:type="paragraph" w:customStyle="1" w:styleId="p25">
    <w:name w:val="p25"/>
    <w:basedOn w:val="Normale"/>
    <w:rsid w:val="00002393"/>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00239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002393"/>
    <w:pPr>
      <w:widowControl/>
      <w:spacing w:before="120" w:after="120"/>
      <w:jc w:val="center"/>
    </w:pPr>
    <w:rPr>
      <w:rFonts w:cs="Arial"/>
      <w:snapToGrid/>
      <w:szCs w:val="22"/>
    </w:rPr>
  </w:style>
  <w:style w:type="character" w:styleId="Collegamentovisitato">
    <w:name w:val="FollowedHyperlink"/>
    <w:rsid w:val="00002393"/>
    <w:rPr>
      <w:color w:val="800080"/>
      <w:u w:val="single"/>
    </w:rPr>
  </w:style>
  <w:style w:type="paragraph" w:customStyle="1" w:styleId="Elencoacolori-Colore11">
    <w:name w:val="Elenco a colori - Colore 11"/>
    <w:basedOn w:val="Normale"/>
    <w:qFormat/>
    <w:rsid w:val="0000239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002393"/>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002393"/>
    <w:pPr>
      <w:numPr>
        <w:numId w:val="13"/>
      </w:numPr>
    </w:pPr>
  </w:style>
  <w:style w:type="paragraph" w:customStyle="1" w:styleId="BodyText210">
    <w:name w:val="Body Text 210"/>
    <w:basedOn w:val="Normale"/>
    <w:rsid w:val="00002393"/>
    <w:pPr>
      <w:widowControl/>
      <w:jc w:val="both"/>
    </w:pPr>
    <w:rPr>
      <w:rFonts w:ascii="Times" w:hAnsi="Times"/>
      <w:snapToGrid/>
      <w:sz w:val="24"/>
    </w:rPr>
  </w:style>
  <w:style w:type="paragraph" w:customStyle="1" w:styleId="BodyText26">
    <w:name w:val="Body Text 26"/>
    <w:basedOn w:val="Normale"/>
    <w:rsid w:val="00002393"/>
    <w:pPr>
      <w:widowControl/>
      <w:ind w:left="567"/>
      <w:jc w:val="both"/>
    </w:pPr>
    <w:rPr>
      <w:rFonts w:ascii="Times New Roman" w:hAnsi="Times New Roman"/>
      <w:snapToGrid/>
      <w:sz w:val="24"/>
    </w:rPr>
  </w:style>
  <w:style w:type="paragraph" w:customStyle="1" w:styleId="BodyText28">
    <w:name w:val="Body Text 28"/>
    <w:basedOn w:val="Normale"/>
    <w:rsid w:val="00002393"/>
    <w:pPr>
      <w:widowControl/>
      <w:jc w:val="both"/>
    </w:pPr>
    <w:rPr>
      <w:snapToGrid/>
      <w:sz w:val="24"/>
    </w:rPr>
  </w:style>
  <w:style w:type="paragraph" w:customStyle="1" w:styleId="BodyText211">
    <w:name w:val="Body Text 211"/>
    <w:basedOn w:val="Normale"/>
    <w:rsid w:val="00002393"/>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002393"/>
    <w:pPr>
      <w:widowControl/>
      <w:spacing w:after="160" w:line="240" w:lineRule="exact"/>
    </w:pPr>
    <w:rPr>
      <w:rFonts w:ascii="Tahoma" w:hAnsi="Tahoma" w:cs="Tahoma"/>
      <w:snapToGrid/>
      <w:sz w:val="20"/>
      <w:lang w:val="en-US" w:eastAsia="en-US"/>
    </w:rPr>
  </w:style>
  <w:style w:type="paragraph" w:customStyle="1" w:styleId="p2">
    <w:name w:val="p2"/>
    <w:basedOn w:val="Normale"/>
    <w:rsid w:val="00002393"/>
    <w:pPr>
      <w:tabs>
        <w:tab w:val="left" w:pos="640"/>
      </w:tabs>
      <w:spacing w:line="240" w:lineRule="atLeast"/>
      <w:ind w:left="800"/>
    </w:pPr>
    <w:rPr>
      <w:rFonts w:ascii="Times New Roman" w:hAnsi="Times New Roman"/>
      <w:sz w:val="24"/>
    </w:rPr>
  </w:style>
  <w:style w:type="paragraph" w:customStyle="1" w:styleId="p15">
    <w:name w:val="p15"/>
    <w:basedOn w:val="Normale"/>
    <w:rsid w:val="0000239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00239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00239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00239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00239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002393"/>
    <w:rPr>
      <w:sz w:val="16"/>
      <w:szCs w:val="16"/>
    </w:rPr>
  </w:style>
  <w:style w:type="paragraph" w:customStyle="1" w:styleId="font5">
    <w:name w:val="font5"/>
    <w:basedOn w:val="Normale"/>
    <w:rsid w:val="00002393"/>
    <w:pPr>
      <w:widowControl/>
      <w:spacing w:before="100" w:beforeAutospacing="1" w:after="100" w:afterAutospacing="1"/>
    </w:pPr>
    <w:rPr>
      <w:rFonts w:cs="Arial"/>
      <w:b/>
      <w:bCs/>
      <w:snapToGrid/>
      <w:sz w:val="24"/>
      <w:szCs w:val="24"/>
    </w:rPr>
  </w:style>
  <w:style w:type="paragraph" w:customStyle="1" w:styleId="font6">
    <w:name w:val="font6"/>
    <w:basedOn w:val="Normale"/>
    <w:rsid w:val="00002393"/>
    <w:pPr>
      <w:widowControl/>
      <w:spacing w:before="100" w:beforeAutospacing="1" w:after="100" w:afterAutospacing="1"/>
    </w:pPr>
    <w:rPr>
      <w:rFonts w:cs="Arial"/>
      <w:b/>
      <w:bCs/>
      <w:snapToGrid/>
      <w:sz w:val="32"/>
      <w:szCs w:val="32"/>
    </w:rPr>
  </w:style>
  <w:style w:type="paragraph" w:customStyle="1" w:styleId="font7">
    <w:name w:val="font7"/>
    <w:basedOn w:val="Normale"/>
    <w:rsid w:val="00002393"/>
    <w:pPr>
      <w:widowControl/>
      <w:spacing w:before="100" w:beforeAutospacing="1" w:after="100" w:afterAutospacing="1"/>
    </w:pPr>
    <w:rPr>
      <w:rFonts w:cs="Arial"/>
      <w:snapToGrid/>
      <w:sz w:val="24"/>
      <w:szCs w:val="24"/>
    </w:rPr>
  </w:style>
  <w:style w:type="paragraph" w:customStyle="1" w:styleId="xl69">
    <w:name w:val="xl69"/>
    <w:basedOn w:val="Normale"/>
    <w:rsid w:val="00002393"/>
    <w:pPr>
      <w:widowControl/>
      <w:spacing w:before="100" w:beforeAutospacing="1" w:after="100" w:afterAutospacing="1"/>
    </w:pPr>
    <w:rPr>
      <w:rFonts w:cs="Arial"/>
      <w:snapToGrid/>
      <w:sz w:val="24"/>
      <w:szCs w:val="24"/>
    </w:rPr>
  </w:style>
  <w:style w:type="paragraph" w:customStyle="1" w:styleId="xl70">
    <w:name w:val="xl70"/>
    <w:basedOn w:val="Normale"/>
    <w:rsid w:val="00002393"/>
    <w:pPr>
      <w:widowControl/>
      <w:spacing w:before="100" w:beforeAutospacing="1" w:after="100" w:afterAutospacing="1"/>
      <w:jc w:val="center"/>
    </w:pPr>
    <w:rPr>
      <w:rFonts w:cs="Arial"/>
      <w:snapToGrid/>
      <w:sz w:val="24"/>
      <w:szCs w:val="24"/>
    </w:rPr>
  </w:style>
  <w:style w:type="paragraph" w:customStyle="1" w:styleId="xl71">
    <w:name w:val="xl71"/>
    <w:basedOn w:val="Normale"/>
    <w:rsid w:val="000023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00239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00239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00239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002393"/>
    <w:pPr>
      <w:widowControl/>
      <w:spacing w:before="100" w:beforeAutospacing="1" w:after="100" w:afterAutospacing="1"/>
      <w:jc w:val="center"/>
    </w:pPr>
    <w:rPr>
      <w:rFonts w:cs="Arial"/>
      <w:snapToGrid/>
      <w:sz w:val="24"/>
      <w:szCs w:val="24"/>
    </w:rPr>
  </w:style>
  <w:style w:type="paragraph" w:customStyle="1" w:styleId="xl76">
    <w:name w:val="xl76"/>
    <w:basedOn w:val="Normale"/>
    <w:rsid w:val="0000239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00239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00239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00239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0023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00239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00239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00239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0023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00239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00239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00239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00239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00239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00239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00239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0023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00239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0023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00239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0023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002393"/>
    <w:pPr>
      <w:widowControl/>
      <w:spacing w:before="100" w:beforeAutospacing="1" w:after="100" w:afterAutospacing="1"/>
    </w:pPr>
    <w:rPr>
      <w:rFonts w:cs="Arial"/>
      <w:snapToGrid/>
      <w:sz w:val="24"/>
      <w:szCs w:val="24"/>
    </w:rPr>
  </w:style>
  <w:style w:type="paragraph" w:customStyle="1" w:styleId="xl98">
    <w:name w:val="xl98"/>
    <w:basedOn w:val="Normale"/>
    <w:rsid w:val="0000239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00239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00239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0023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00239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00239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0023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00239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00239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00239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00239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00239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00239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00239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00239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00239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00239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00239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00239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0023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00239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00239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00239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00239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00239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00239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00239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00239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00239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00239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00239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00239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00239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00239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00239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00239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00239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00239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00239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00239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00239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00239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002393"/>
    <w:pPr>
      <w:widowControl/>
      <w:spacing w:before="100" w:beforeAutospacing="1" w:after="100" w:afterAutospacing="1"/>
    </w:pPr>
    <w:rPr>
      <w:rFonts w:cs="Arial"/>
      <w:snapToGrid/>
      <w:sz w:val="24"/>
      <w:szCs w:val="24"/>
    </w:rPr>
  </w:style>
  <w:style w:type="paragraph" w:customStyle="1" w:styleId="xl141">
    <w:name w:val="xl141"/>
    <w:basedOn w:val="Normale"/>
    <w:rsid w:val="0000239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00239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00239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00239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00239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00239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00239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00239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00239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00239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002393"/>
    <w:pPr>
      <w:widowControl/>
      <w:spacing w:before="100" w:beforeAutospacing="1" w:after="100" w:afterAutospacing="1"/>
    </w:pPr>
    <w:rPr>
      <w:rFonts w:cs="Arial"/>
      <w:b/>
      <w:bCs/>
      <w:snapToGrid/>
      <w:sz w:val="24"/>
      <w:szCs w:val="24"/>
    </w:rPr>
  </w:style>
  <w:style w:type="paragraph" w:customStyle="1" w:styleId="xl152">
    <w:name w:val="xl152"/>
    <w:basedOn w:val="Normale"/>
    <w:rsid w:val="0000239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00239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00239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00239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00239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00239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00239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00239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00239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00239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00239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00239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00239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00239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00239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00239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00239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00239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00239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00239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00239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00239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00239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00239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00239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00239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00239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00239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00239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00239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00239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00239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00239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00239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00239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00239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00239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00239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00239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00239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00239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0023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00239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00239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00239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00239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002393"/>
    <w:pPr>
      <w:widowControl/>
      <w:spacing w:before="100" w:beforeAutospacing="1" w:after="100" w:afterAutospacing="1"/>
      <w:jc w:val="center"/>
    </w:pPr>
    <w:rPr>
      <w:rFonts w:cs="Arial"/>
      <w:snapToGrid/>
      <w:sz w:val="18"/>
      <w:szCs w:val="18"/>
    </w:rPr>
  </w:style>
  <w:style w:type="paragraph" w:customStyle="1" w:styleId="xl199">
    <w:name w:val="xl199"/>
    <w:basedOn w:val="Normale"/>
    <w:rsid w:val="0000239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00239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00239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00239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00239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00239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00239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00239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00239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00239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00239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00239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00239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00239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00239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00239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00239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00239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00239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00239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00239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00239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00239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00239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00239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00239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00239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00239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00239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00239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00239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00239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00239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00239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00239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00239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00239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00239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00239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00239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00239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00239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00239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00239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00239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00239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00239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00239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00239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00239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00239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00239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00239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00239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00239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00239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00239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00239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00239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00239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00239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00239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00239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00239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00239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00239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00239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00239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00239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00239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00239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00239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00239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00239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00239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00239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002393"/>
    <w:pPr>
      <w:widowControl/>
      <w:spacing w:before="100" w:beforeAutospacing="1" w:after="100" w:afterAutospacing="1"/>
    </w:pPr>
    <w:rPr>
      <w:rFonts w:cs="Arial"/>
      <w:snapToGrid/>
      <w:szCs w:val="22"/>
    </w:rPr>
  </w:style>
  <w:style w:type="paragraph" w:customStyle="1" w:styleId="font9">
    <w:name w:val="font9"/>
    <w:basedOn w:val="Normale"/>
    <w:rsid w:val="0000239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00239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002393"/>
    <w:rPr>
      <w:rFonts w:ascii="Arial" w:hAnsi="Arial"/>
      <w:snapToGrid w:val="0"/>
      <w:sz w:val="22"/>
      <w:lang w:val="it-IT" w:eastAsia="it-IT" w:bidi="ar-SA"/>
    </w:rPr>
  </w:style>
  <w:style w:type="paragraph" w:customStyle="1" w:styleId="NormaleR">
    <w:name w:val="Normale R"/>
    <w:basedOn w:val="Normale"/>
    <w:rsid w:val="0000239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002393"/>
    <w:pPr>
      <w:ind w:left="252"/>
    </w:pPr>
    <w:rPr>
      <w:rFonts w:ascii="Times New Roman" w:hAnsi="Times New Roman"/>
      <w:noProof/>
      <w:snapToGrid/>
      <w:color w:val="000000"/>
      <w:sz w:val="20"/>
    </w:rPr>
  </w:style>
  <w:style w:type="paragraph" w:customStyle="1" w:styleId="TITOLOAZZURRO">
    <w:name w:val="TITOLO AZZURRO"/>
    <w:basedOn w:val="Normale"/>
    <w:semiHidden/>
    <w:rsid w:val="00002393"/>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002393"/>
  </w:style>
  <w:style w:type="character" w:customStyle="1" w:styleId="CarattereCarattere3">
    <w:name w:val="Carattere Carattere3"/>
    <w:rsid w:val="00002393"/>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002393"/>
    <w:pPr>
      <w:widowControl/>
      <w:ind w:left="567"/>
    </w:pPr>
    <w:rPr>
      <w:snapToGrid/>
      <w:sz w:val="24"/>
      <w:szCs w:val="24"/>
    </w:rPr>
  </w:style>
  <w:style w:type="character" w:customStyle="1" w:styleId="CarattereCarattere13">
    <w:name w:val="Carattere Carattere13"/>
    <w:rsid w:val="00002393"/>
    <w:rPr>
      <w:rFonts w:ascii="Arial" w:hAnsi="Arial"/>
      <w:b/>
      <w:snapToGrid w:val="0"/>
      <w:sz w:val="24"/>
      <w:lang w:val="it-IT" w:eastAsia="it-IT" w:bidi="ar-SA"/>
    </w:rPr>
  </w:style>
  <w:style w:type="paragraph" w:customStyle="1" w:styleId="Pa15">
    <w:name w:val="Pa15"/>
    <w:basedOn w:val="Normale"/>
    <w:next w:val="Normale"/>
    <w:rsid w:val="00002393"/>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002393"/>
    <w:rPr>
      <w:rFonts w:ascii="Arial" w:hAnsi="Arial"/>
      <w:snapToGrid/>
      <w:sz w:val="24"/>
    </w:rPr>
  </w:style>
  <w:style w:type="paragraph" w:customStyle="1" w:styleId="Corpodeltesto1">
    <w:name w:val="Corpo del testo1"/>
    <w:basedOn w:val="Normale"/>
    <w:rsid w:val="00002393"/>
    <w:pPr>
      <w:widowControl/>
      <w:jc w:val="both"/>
    </w:pPr>
    <w:rPr>
      <w:sz w:val="24"/>
    </w:rPr>
  </w:style>
  <w:style w:type="paragraph" w:customStyle="1" w:styleId="Corpodeltesto23">
    <w:name w:val="Corpo del testo 23"/>
    <w:basedOn w:val="Normale"/>
    <w:rsid w:val="00002393"/>
    <w:pPr>
      <w:widowControl/>
      <w:ind w:right="-284" w:firstLine="709"/>
      <w:jc w:val="both"/>
    </w:pPr>
    <w:rPr>
      <w:snapToGrid/>
    </w:rPr>
  </w:style>
  <w:style w:type="paragraph" w:customStyle="1" w:styleId="Corpodeltesto24">
    <w:name w:val="Corpo del testo 24"/>
    <w:basedOn w:val="Normale"/>
    <w:rsid w:val="00002393"/>
    <w:pPr>
      <w:widowControl/>
      <w:ind w:right="-284" w:firstLine="709"/>
      <w:jc w:val="both"/>
    </w:pPr>
    <w:rPr>
      <w:snapToGrid/>
    </w:rPr>
  </w:style>
  <w:style w:type="paragraph" w:customStyle="1" w:styleId="Testonormale2">
    <w:name w:val="Testo normale2"/>
    <w:basedOn w:val="Normale"/>
    <w:rsid w:val="00002393"/>
    <w:pPr>
      <w:widowControl/>
    </w:pPr>
    <w:rPr>
      <w:rFonts w:ascii="Courier New" w:hAnsi="Courier New"/>
      <w:snapToGrid/>
      <w:sz w:val="20"/>
    </w:rPr>
  </w:style>
  <w:style w:type="paragraph" w:customStyle="1" w:styleId="Corpodeltesto32">
    <w:name w:val="Corpo del testo 32"/>
    <w:basedOn w:val="Normale"/>
    <w:rsid w:val="00002393"/>
    <w:pPr>
      <w:tabs>
        <w:tab w:val="left" w:pos="709"/>
      </w:tabs>
      <w:ind w:right="-284"/>
      <w:jc w:val="both"/>
    </w:pPr>
    <w:rPr>
      <w:snapToGrid/>
    </w:rPr>
  </w:style>
  <w:style w:type="paragraph" w:customStyle="1" w:styleId="Testodelblocco2">
    <w:name w:val="Testo del blocco2"/>
    <w:basedOn w:val="Normale"/>
    <w:rsid w:val="00002393"/>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002393"/>
    <w:pPr>
      <w:widowControl/>
      <w:ind w:firstLine="708"/>
      <w:jc w:val="both"/>
    </w:pPr>
    <w:rPr>
      <w:snapToGrid/>
    </w:rPr>
  </w:style>
  <w:style w:type="paragraph" w:customStyle="1" w:styleId="Rientrocorpodeltesto32">
    <w:name w:val="Rientro corpo del testo 32"/>
    <w:basedOn w:val="Normale"/>
    <w:rsid w:val="0000239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002393"/>
    <w:pPr>
      <w:widowControl/>
      <w:ind w:left="708"/>
    </w:pPr>
    <w:rPr>
      <w:rFonts w:ascii="Times New Roman" w:hAnsi="Times New Roman"/>
      <w:snapToGrid/>
      <w:sz w:val="20"/>
    </w:rPr>
  </w:style>
  <w:style w:type="paragraph" w:styleId="Didascalia">
    <w:name w:val="caption"/>
    <w:basedOn w:val="Normale"/>
    <w:next w:val="Normale"/>
    <w:qFormat/>
    <w:rsid w:val="00002393"/>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1">
    <w:name w:val="1"/>
    <w:basedOn w:val="Normale"/>
    <w:rsid w:val="00002393"/>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002393"/>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002393"/>
    <w:pPr>
      <w:widowControl/>
      <w:suppressAutoHyphens/>
      <w:ind w:left="720"/>
      <w:contextualSpacing/>
    </w:pPr>
    <w:rPr>
      <w:rFonts w:ascii="Times New Roman" w:hAnsi="Times New Roman"/>
      <w:snapToGrid/>
      <w:sz w:val="24"/>
      <w:szCs w:val="24"/>
      <w:lang w:eastAsia="ar-SA"/>
    </w:rPr>
  </w:style>
  <w:style w:type="paragraph" w:customStyle="1" w:styleId="CarattereCarattere2CarattereCarattereCarattereCarattere">
    <w:name w:val="Carattere Carattere2 Carattere Carattere Carattere Carattere"/>
    <w:basedOn w:val="Normale"/>
    <w:rsid w:val="00002393"/>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002393"/>
    <w:rPr>
      <w:rFonts w:ascii="Arial" w:eastAsia="Times New Roman" w:hAnsi="Arial" w:cs="Times New Roman"/>
      <w:szCs w:val="20"/>
      <w:lang w:eastAsia="it-IT"/>
    </w:rPr>
  </w:style>
  <w:style w:type="paragraph" w:customStyle="1" w:styleId="Corpodeltesto25">
    <w:name w:val="Corpo del testo 25"/>
    <w:basedOn w:val="Normale"/>
    <w:rsid w:val="00002393"/>
    <w:pPr>
      <w:widowControl/>
      <w:ind w:right="-284" w:firstLine="709"/>
      <w:jc w:val="both"/>
    </w:pPr>
    <w:rPr>
      <w:snapToGrid/>
    </w:rPr>
  </w:style>
  <w:style w:type="paragraph" w:customStyle="1" w:styleId="Testonormale3">
    <w:name w:val="Testo normale3"/>
    <w:basedOn w:val="Normale"/>
    <w:rsid w:val="00002393"/>
    <w:pPr>
      <w:widowControl/>
    </w:pPr>
    <w:rPr>
      <w:rFonts w:ascii="Courier New" w:hAnsi="Courier New"/>
      <w:snapToGrid/>
      <w:sz w:val="20"/>
    </w:rPr>
  </w:style>
  <w:style w:type="paragraph" w:customStyle="1" w:styleId="Corpodeltesto33">
    <w:name w:val="Corpo del testo 33"/>
    <w:basedOn w:val="Normale"/>
    <w:rsid w:val="00002393"/>
    <w:pPr>
      <w:tabs>
        <w:tab w:val="left" w:pos="709"/>
      </w:tabs>
      <w:ind w:right="-284"/>
      <w:jc w:val="both"/>
    </w:pPr>
    <w:rPr>
      <w:snapToGrid/>
    </w:rPr>
  </w:style>
  <w:style w:type="paragraph" w:customStyle="1" w:styleId="Testodelblocco3">
    <w:name w:val="Testo del blocco3"/>
    <w:basedOn w:val="Normale"/>
    <w:rsid w:val="00002393"/>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002393"/>
    <w:pPr>
      <w:widowControl/>
      <w:ind w:firstLine="708"/>
      <w:jc w:val="both"/>
    </w:pPr>
    <w:rPr>
      <w:snapToGrid/>
    </w:rPr>
  </w:style>
  <w:style w:type="paragraph" w:customStyle="1" w:styleId="Rientrocorpodeltesto33">
    <w:name w:val="Rientro corpo del testo 33"/>
    <w:basedOn w:val="Normale"/>
    <w:rsid w:val="0000239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002393"/>
    <w:pPr>
      <w:widowControl/>
      <w:ind w:left="708"/>
    </w:pPr>
    <w:rPr>
      <w:rFonts w:ascii="Times New Roman" w:hAnsi="Times New Roman"/>
      <w:snapToGrid/>
      <w:sz w:val="20"/>
    </w:rPr>
  </w:style>
  <w:style w:type="paragraph" w:customStyle="1" w:styleId="CarattereCarattere2">
    <w:name w:val="Carattere Carattere2"/>
    <w:basedOn w:val="Normale"/>
    <w:rsid w:val="00002393"/>
    <w:pPr>
      <w:widowControl/>
      <w:spacing w:after="160" w:line="240" w:lineRule="exact"/>
    </w:pPr>
    <w:rPr>
      <w:rFonts w:ascii="Tahoma" w:hAnsi="Tahoma" w:cs="Tahoma"/>
      <w:snapToGrid/>
      <w:sz w:val="20"/>
      <w:lang w:val="en-US" w:eastAsia="en-US"/>
    </w:rPr>
  </w:style>
  <w:style w:type="character" w:customStyle="1" w:styleId="WW8Num12z1">
    <w:name w:val="WW8Num12z1"/>
    <w:rsid w:val="00002393"/>
    <w:rPr>
      <w:rFonts w:ascii="OpenSymbol" w:hAnsi="OpenSymbol" w:cs="Times New Roman"/>
    </w:rPr>
  </w:style>
  <w:style w:type="character" w:customStyle="1" w:styleId="WW8Num14z1">
    <w:name w:val="WW8Num14z1"/>
    <w:rsid w:val="00002393"/>
    <w:rPr>
      <w:rFonts w:ascii="Courier New" w:hAnsi="Courier New"/>
    </w:rPr>
  </w:style>
  <w:style w:type="character" w:customStyle="1" w:styleId="WW8Num14z2">
    <w:name w:val="WW8Num14z2"/>
    <w:rsid w:val="00002393"/>
    <w:rPr>
      <w:rFonts w:ascii="Wingdings" w:hAnsi="Wingdings"/>
    </w:rPr>
  </w:style>
  <w:style w:type="character" w:customStyle="1" w:styleId="WW8Num17z1">
    <w:name w:val="WW8Num17z1"/>
    <w:rsid w:val="00002393"/>
    <w:rPr>
      <w:rFonts w:ascii="OpenSymbol" w:hAnsi="OpenSymbol" w:cs="Times New Roman"/>
    </w:rPr>
  </w:style>
  <w:style w:type="character" w:customStyle="1" w:styleId="WW8Num19z2">
    <w:name w:val="WW8Num19z2"/>
    <w:rsid w:val="00002393"/>
    <w:rPr>
      <w:rFonts w:ascii="Wingdings" w:hAnsi="Wingdings"/>
    </w:rPr>
  </w:style>
  <w:style w:type="character" w:customStyle="1" w:styleId="WW8Num19z3">
    <w:name w:val="WW8Num19z3"/>
    <w:rsid w:val="00002393"/>
    <w:rPr>
      <w:rFonts w:ascii="Symbol" w:hAnsi="Symbol"/>
    </w:rPr>
  </w:style>
  <w:style w:type="character" w:customStyle="1" w:styleId="WW8Num20z1">
    <w:name w:val="WW8Num20z1"/>
    <w:rsid w:val="00002393"/>
    <w:rPr>
      <w:rFonts w:ascii="Courier New" w:hAnsi="Courier New"/>
    </w:rPr>
  </w:style>
  <w:style w:type="character" w:customStyle="1" w:styleId="WW8Num20z2">
    <w:name w:val="WW8Num20z2"/>
    <w:rsid w:val="00002393"/>
    <w:rPr>
      <w:rFonts w:ascii="Wingdings" w:hAnsi="Wingdings"/>
    </w:rPr>
  </w:style>
  <w:style w:type="character" w:customStyle="1" w:styleId="WW8Num20z3">
    <w:name w:val="WW8Num20z3"/>
    <w:rsid w:val="00002393"/>
    <w:rPr>
      <w:rFonts w:ascii="Symbol" w:hAnsi="Symbol"/>
    </w:rPr>
  </w:style>
  <w:style w:type="character" w:customStyle="1" w:styleId="WW8Num21z1">
    <w:name w:val="WW8Num21z1"/>
    <w:rsid w:val="00002393"/>
    <w:rPr>
      <w:rFonts w:ascii="OpenSymbol" w:hAnsi="OpenSymbol" w:cs="Times New Roman"/>
    </w:rPr>
  </w:style>
  <w:style w:type="character" w:customStyle="1" w:styleId="WW8Num22z1">
    <w:name w:val="WW8Num22z1"/>
    <w:rsid w:val="00002393"/>
    <w:rPr>
      <w:rFonts w:ascii="Courier New" w:hAnsi="Courier New"/>
    </w:rPr>
  </w:style>
  <w:style w:type="character" w:customStyle="1" w:styleId="WW8Num22z2">
    <w:name w:val="WW8Num22z2"/>
    <w:rsid w:val="00002393"/>
    <w:rPr>
      <w:rFonts w:ascii="Wingdings" w:hAnsi="Wingdings"/>
    </w:rPr>
  </w:style>
  <w:style w:type="character" w:customStyle="1" w:styleId="WW8Num22z3">
    <w:name w:val="WW8Num22z3"/>
    <w:rsid w:val="00002393"/>
    <w:rPr>
      <w:rFonts w:ascii="Symbol" w:hAnsi="Symbol"/>
    </w:rPr>
  </w:style>
  <w:style w:type="character" w:customStyle="1" w:styleId="WW8Num23z1">
    <w:name w:val="WW8Num23z1"/>
    <w:rsid w:val="00002393"/>
    <w:rPr>
      <w:rFonts w:ascii="OpenSymbol" w:hAnsi="OpenSymbol" w:cs="Times New Roman"/>
    </w:rPr>
  </w:style>
  <w:style w:type="character" w:customStyle="1" w:styleId="WW8Num24z1">
    <w:name w:val="WW8Num24z1"/>
    <w:rsid w:val="00002393"/>
    <w:rPr>
      <w:rFonts w:ascii="Courier New" w:hAnsi="Courier New"/>
    </w:rPr>
  </w:style>
  <w:style w:type="character" w:customStyle="1" w:styleId="WW8Num24z2">
    <w:name w:val="WW8Num24z2"/>
    <w:rsid w:val="00002393"/>
    <w:rPr>
      <w:rFonts w:ascii="Wingdings" w:hAnsi="Wingdings"/>
    </w:rPr>
  </w:style>
  <w:style w:type="character" w:customStyle="1" w:styleId="WW8Num24z3">
    <w:name w:val="WW8Num24z3"/>
    <w:rsid w:val="00002393"/>
    <w:rPr>
      <w:rFonts w:ascii="Symbol" w:hAnsi="Symbol"/>
    </w:rPr>
  </w:style>
  <w:style w:type="character" w:customStyle="1" w:styleId="WW8Num25z1">
    <w:name w:val="WW8Num25z1"/>
    <w:rsid w:val="00002393"/>
    <w:rPr>
      <w:rFonts w:ascii="OpenSymbol" w:hAnsi="OpenSymbol" w:cs="Times New Roman"/>
    </w:rPr>
  </w:style>
  <w:style w:type="character" w:customStyle="1" w:styleId="WW8Num27z1">
    <w:name w:val="WW8Num27z1"/>
    <w:rsid w:val="00002393"/>
    <w:rPr>
      <w:rFonts w:ascii="Courier New" w:hAnsi="Courier New" w:cs="Courier New"/>
    </w:rPr>
  </w:style>
  <w:style w:type="character" w:customStyle="1" w:styleId="WW8Num27z2">
    <w:name w:val="WW8Num27z2"/>
    <w:rsid w:val="00002393"/>
    <w:rPr>
      <w:rFonts w:ascii="Wingdings" w:hAnsi="Wingdings"/>
    </w:rPr>
  </w:style>
  <w:style w:type="character" w:customStyle="1" w:styleId="WW8Num27z3">
    <w:name w:val="WW8Num27z3"/>
    <w:rsid w:val="00002393"/>
    <w:rPr>
      <w:rFonts w:ascii="Symbol" w:hAnsi="Symbol"/>
    </w:rPr>
  </w:style>
  <w:style w:type="character" w:customStyle="1" w:styleId="WW8Num28z1">
    <w:name w:val="WW8Num28z1"/>
    <w:rsid w:val="00002393"/>
    <w:rPr>
      <w:rFonts w:ascii="Courier New" w:hAnsi="Courier New"/>
    </w:rPr>
  </w:style>
  <w:style w:type="character" w:customStyle="1" w:styleId="WW8Num28z2">
    <w:name w:val="WW8Num28z2"/>
    <w:rsid w:val="00002393"/>
    <w:rPr>
      <w:rFonts w:ascii="Wingdings" w:hAnsi="Wingdings"/>
    </w:rPr>
  </w:style>
  <w:style w:type="character" w:customStyle="1" w:styleId="WW8Num28z3">
    <w:name w:val="WW8Num28z3"/>
    <w:rsid w:val="00002393"/>
    <w:rPr>
      <w:rFonts w:ascii="Symbol" w:hAnsi="Symbol"/>
    </w:rPr>
  </w:style>
  <w:style w:type="character" w:customStyle="1" w:styleId="WW8Num29z1">
    <w:name w:val="WW8Num29z1"/>
    <w:rsid w:val="00002393"/>
    <w:rPr>
      <w:rFonts w:ascii="Courier New" w:hAnsi="Courier New"/>
    </w:rPr>
  </w:style>
  <w:style w:type="character" w:customStyle="1" w:styleId="WW8Num29z2">
    <w:name w:val="WW8Num29z2"/>
    <w:rsid w:val="00002393"/>
    <w:rPr>
      <w:rFonts w:ascii="Wingdings" w:hAnsi="Wingdings"/>
    </w:rPr>
  </w:style>
  <w:style w:type="character" w:customStyle="1" w:styleId="WW8Num29z3">
    <w:name w:val="WW8Num29z3"/>
    <w:rsid w:val="00002393"/>
    <w:rPr>
      <w:rFonts w:ascii="Symbol" w:hAnsi="Symbol"/>
    </w:rPr>
  </w:style>
  <w:style w:type="character" w:customStyle="1" w:styleId="WW8Num31z1">
    <w:name w:val="WW8Num31z1"/>
    <w:rsid w:val="00002393"/>
    <w:rPr>
      <w:rFonts w:ascii="Courier New" w:hAnsi="Courier New"/>
    </w:rPr>
  </w:style>
  <w:style w:type="character" w:customStyle="1" w:styleId="WW8Num31z2">
    <w:name w:val="WW8Num31z2"/>
    <w:rsid w:val="00002393"/>
    <w:rPr>
      <w:rFonts w:ascii="Wingdings" w:hAnsi="Wingdings"/>
    </w:rPr>
  </w:style>
  <w:style w:type="character" w:customStyle="1" w:styleId="WW8Num31z3">
    <w:name w:val="WW8Num31z3"/>
    <w:rsid w:val="00002393"/>
    <w:rPr>
      <w:rFonts w:ascii="Symbol" w:hAnsi="Symbol"/>
    </w:rPr>
  </w:style>
  <w:style w:type="character" w:customStyle="1" w:styleId="WW8Num32z1">
    <w:name w:val="WW8Num32z1"/>
    <w:rsid w:val="00002393"/>
    <w:rPr>
      <w:rFonts w:ascii="OpenSymbol" w:hAnsi="OpenSymbol" w:cs="Times New Roman"/>
    </w:rPr>
  </w:style>
  <w:style w:type="character" w:customStyle="1" w:styleId="WW8Num33z1">
    <w:name w:val="WW8Num33z1"/>
    <w:rsid w:val="00002393"/>
    <w:rPr>
      <w:rFonts w:ascii="Courier New" w:hAnsi="Courier New"/>
    </w:rPr>
  </w:style>
  <w:style w:type="character" w:customStyle="1" w:styleId="WW8Num33z2">
    <w:name w:val="WW8Num33z2"/>
    <w:rsid w:val="00002393"/>
    <w:rPr>
      <w:rFonts w:ascii="Wingdings" w:hAnsi="Wingdings"/>
    </w:rPr>
  </w:style>
  <w:style w:type="character" w:customStyle="1" w:styleId="WW8Num33z3">
    <w:name w:val="WW8Num33z3"/>
    <w:rsid w:val="00002393"/>
    <w:rPr>
      <w:rFonts w:ascii="Symbol" w:hAnsi="Symbol"/>
    </w:rPr>
  </w:style>
  <w:style w:type="character" w:customStyle="1" w:styleId="WW8Num34z1">
    <w:name w:val="WW8Num34z1"/>
    <w:rsid w:val="00002393"/>
    <w:rPr>
      <w:rFonts w:ascii="Courier New" w:hAnsi="Courier New"/>
    </w:rPr>
  </w:style>
  <w:style w:type="character" w:customStyle="1" w:styleId="WW8Num34z2">
    <w:name w:val="WW8Num34z2"/>
    <w:rsid w:val="00002393"/>
    <w:rPr>
      <w:rFonts w:ascii="Wingdings" w:hAnsi="Wingdings"/>
    </w:rPr>
  </w:style>
  <w:style w:type="character" w:customStyle="1" w:styleId="WW8Num35z1">
    <w:name w:val="WW8Num35z1"/>
    <w:rsid w:val="00002393"/>
    <w:rPr>
      <w:rFonts w:ascii="OpenSymbol" w:hAnsi="OpenSymbol" w:cs="Times New Roman"/>
    </w:rPr>
  </w:style>
  <w:style w:type="character" w:customStyle="1" w:styleId="WW8Num36z1">
    <w:name w:val="WW8Num36z1"/>
    <w:rsid w:val="00002393"/>
    <w:rPr>
      <w:rFonts w:ascii="Courier New" w:hAnsi="Courier New"/>
    </w:rPr>
  </w:style>
  <w:style w:type="character" w:customStyle="1" w:styleId="WW8Num36z2">
    <w:name w:val="WW8Num36z2"/>
    <w:rsid w:val="00002393"/>
    <w:rPr>
      <w:rFonts w:ascii="Wingdings" w:hAnsi="Wingdings"/>
    </w:rPr>
  </w:style>
  <w:style w:type="character" w:customStyle="1" w:styleId="WW8Num36z3">
    <w:name w:val="WW8Num36z3"/>
    <w:rsid w:val="00002393"/>
    <w:rPr>
      <w:rFonts w:ascii="Symbol" w:hAnsi="Symbol"/>
    </w:rPr>
  </w:style>
  <w:style w:type="character" w:customStyle="1" w:styleId="WW8Num37z1">
    <w:name w:val="WW8Num37z1"/>
    <w:rsid w:val="00002393"/>
    <w:rPr>
      <w:rFonts w:ascii="Courier New" w:hAnsi="Courier New"/>
    </w:rPr>
  </w:style>
  <w:style w:type="character" w:customStyle="1" w:styleId="WW8Num37z2">
    <w:name w:val="WW8Num37z2"/>
    <w:rsid w:val="00002393"/>
    <w:rPr>
      <w:rFonts w:ascii="Wingdings" w:hAnsi="Wingdings"/>
    </w:rPr>
  </w:style>
  <w:style w:type="character" w:customStyle="1" w:styleId="WW8Num37z3">
    <w:name w:val="WW8Num37z3"/>
    <w:rsid w:val="00002393"/>
    <w:rPr>
      <w:rFonts w:ascii="Symbol" w:hAnsi="Symbol"/>
    </w:rPr>
  </w:style>
  <w:style w:type="character" w:customStyle="1" w:styleId="WW8Num39z1">
    <w:name w:val="WW8Num39z1"/>
    <w:rsid w:val="00002393"/>
    <w:rPr>
      <w:rFonts w:ascii="Courier New" w:hAnsi="Courier New"/>
    </w:rPr>
  </w:style>
  <w:style w:type="character" w:customStyle="1" w:styleId="WW8Num39z2">
    <w:name w:val="WW8Num39z2"/>
    <w:rsid w:val="00002393"/>
    <w:rPr>
      <w:rFonts w:ascii="Wingdings" w:hAnsi="Wingdings"/>
    </w:rPr>
  </w:style>
  <w:style w:type="character" w:customStyle="1" w:styleId="WW8Num39z3">
    <w:name w:val="WW8Num39z3"/>
    <w:rsid w:val="00002393"/>
    <w:rPr>
      <w:rFonts w:ascii="Symbol" w:hAnsi="Symbol"/>
    </w:rPr>
  </w:style>
  <w:style w:type="character" w:customStyle="1" w:styleId="WW8Num40z1">
    <w:name w:val="WW8Num40z1"/>
    <w:rsid w:val="00002393"/>
    <w:rPr>
      <w:rFonts w:ascii="Courier New" w:hAnsi="Courier New"/>
    </w:rPr>
  </w:style>
  <w:style w:type="character" w:customStyle="1" w:styleId="WW8Num40z2">
    <w:name w:val="WW8Num40z2"/>
    <w:rsid w:val="00002393"/>
    <w:rPr>
      <w:rFonts w:ascii="Wingdings" w:hAnsi="Wingdings"/>
    </w:rPr>
  </w:style>
  <w:style w:type="character" w:customStyle="1" w:styleId="WW-Absatz-Standardschriftart1">
    <w:name w:val="WW-Absatz-Standardschriftart1"/>
    <w:rsid w:val="00002393"/>
  </w:style>
  <w:style w:type="character" w:customStyle="1" w:styleId="WW-Absatz-Standardschriftart11">
    <w:name w:val="WW-Absatz-Standardschriftart11"/>
    <w:rsid w:val="00002393"/>
  </w:style>
  <w:style w:type="character" w:customStyle="1" w:styleId="WW-Absatz-Standardschriftart111">
    <w:name w:val="WW-Absatz-Standardschriftart111"/>
    <w:rsid w:val="00002393"/>
  </w:style>
  <w:style w:type="character" w:customStyle="1" w:styleId="WW-Absatz-Standardschriftart1111">
    <w:name w:val="WW-Absatz-Standardschriftart1111"/>
    <w:rsid w:val="00002393"/>
  </w:style>
  <w:style w:type="character" w:customStyle="1" w:styleId="WW-Absatz-Standardschriftart11111">
    <w:name w:val="WW-Absatz-Standardschriftart11111"/>
    <w:rsid w:val="00002393"/>
  </w:style>
  <w:style w:type="character" w:customStyle="1" w:styleId="WW-Absatz-Standardschriftart111111">
    <w:name w:val="WW-Absatz-Standardschriftart111111"/>
    <w:rsid w:val="00002393"/>
  </w:style>
  <w:style w:type="character" w:customStyle="1" w:styleId="WW-Absatz-Standardschriftart1111111">
    <w:name w:val="WW-Absatz-Standardschriftart1111111"/>
    <w:rsid w:val="00002393"/>
  </w:style>
  <w:style w:type="character" w:customStyle="1" w:styleId="WW-Absatz-Standardschriftart11111111">
    <w:name w:val="WW-Absatz-Standardschriftart11111111"/>
    <w:rsid w:val="00002393"/>
  </w:style>
  <w:style w:type="character" w:customStyle="1" w:styleId="WW-Absatz-Standardschriftart111111111">
    <w:name w:val="WW-Absatz-Standardschriftart111111111"/>
    <w:rsid w:val="00002393"/>
  </w:style>
  <w:style w:type="character" w:customStyle="1" w:styleId="WW-Absatz-Standardschriftart1111111111">
    <w:name w:val="WW-Absatz-Standardschriftart1111111111"/>
    <w:rsid w:val="00002393"/>
  </w:style>
  <w:style w:type="character" w:customStyle="1" w:styleId="WW-Absatz-Standardschriftart11111111111">
    <w:name w:val="WW-Absatz-Standardschriftart11111111111"/>
    <w:rsid w:val="00002393"/>
  </w:style>
  <w:style w:type="character" w:customStyle="1" w:styleId="WW-Absatz-Standardschriftart111111111111">
    <w:name w:val="WW-Absatz-Standardschriftart111111111111"/>
    <w:rsid w:val="00002393"/>
  </w:style>
  <w:style w:type="character" w:customStyle="1" w:styleId="WW-Absatz-Standardschriftart1111111111111">
    <w:name w:val="WW-Absatz-Standardschriftart1111111111111"/>
    <w:rsid w:val="00002393"/>
  </w:style>
  <w:style w:type="character" w:customStyle="1" w:styleId="WW-Absatz-Standardschriftart11111111111111">
    <w:name w:val="WW-Absatz-Standardschriftart11111111111111"/>
    <w:rsid w:val="00002393"/>
  </w:style>
  <w:style w:type="character" w:customStyle="1" w:styleId="WW-Absatz-Standardschriftart111111111111111">
    <w:name w:val="WW-Absatz-Standardschriftart111111111111111"/>
    <w:rsid w:val="00002393"/>
  </w:style>
  <w:style w:type="character" w:customStyle="1" w:styleId="WW-Absatz-Standardschriftart1111111111111111">
    <w:name w:val="WW-Absatz-Standardschriftart1111111111111111"/>
    <w:rsid w:val="00002393"/>
  </w:style>
  <w:style w:type="character" w:customStyle="1" w:styleId="WW-Absatz-Standardschriftart11111111111111111">
    <w:name w:val="WW-Absatz-Standardschriftart11111111111111111"/>
    <w:rsid w:val="00002393"/>
  </w:style>
  <w:style w:type="character" w:customStyle="1" w:styleId="WW-Absatz-Standardschriftart111111111111111111">
    <w:name w:val="WW-Absatz-Standardschriftart111111111111111111"/>
    <w:rsid w:val="00002393"/>
  </w:style>
  <w:style w:type="character" w:customStyle="1" w:styleId="WW-Absatz-Standardschriftart1111111111111111111">
    <w:name w:val="WW-Absatz-Standardschriftart1111111111111111111"/>
    <w:rsid w:val="00002393"/>
  </w:style>
  <w:style w:type="character" w:customStyle="1" w:styleId="WW-Absatz-Standardschriftart11111111111111111111">
    <w:name w:val="WW-Absatz-Standardschriftart11111111111111111111"/>
    <w:rsid w:val="00002393"/>
  </w:style>
  <w:style w:type="character" w:customStyle="1" w:styleId="WW-Absatz-Standardschriftart111111111111111111111">
    <w:name w:val="WW-Absatz-Standardschriftart111111111111111111111"/>
    <w:rsid w:val="00002393"/>
  </w:style>
  <w:style w:type="character" w:customStyle="1" w:styleId="WW-Absatz-Standardschriftart1111111111111111111111">
    <w:name w:val="WW-Absatz-Standardschriftart1111111111111111111111"/>
    <w:rsid w:val="00002393"/>
  </w:style>
  <w:style w:type="character" w:customStyle="1" w:styleId="Carpredefinitoparagrafo2">
    <w:name w:val="Car. predefinito paragrafo2"/>
    <w:rsid w:val="00002393"/>
  </w:style>
  <w:style w:type="character" w:customStyle="1" w:styleId="Punti">
    <w:name w:val="Punti"/>
    <w:rsid w:val="00002393"/>
    <w:rPr>
      <w:rFonts w:ascii="StarSymbol" w:eastAsia="StarSymbol" w:hAnsi="StarSymbol" w:cs="StarSymbol"/>
      <w:sz w:val="18"/>
      <w:szCs w:val="18"/>
    </w:rPr>
  </w:style>
  <w:style w:type="character" w:customStyle="1" w:styleId="SC17204869">
    <w:name w:val="SC.17.204869"/>
    <w:rsid w:val="00002393"/>
    <w:rPr>
      <w:rFonts w:cs="NELGM P+ Times"/>
      <w:color w:val="000000"/>
      <w:sz w:val="22"/>
      <w:szCs w:val="22"/>
    </w:rPr>
  </w:style>
  <w:style w:type="paragraph" w:customStyle="1" w:styleId="Intestazione2">
    <w:name w:val="Intestazione2"/>
    <w:basedOn w:val="Normale"/>
    <w:next w:val="Corpodeltesto"/>
    <w:rsid w:val="00002393"/>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002393"/>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002393"/>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002393"/>
    <w:pPr>
      <w:suppressAutoHyphens/>
      <w:autoSpaceDN/>
      <w:adjustRightInd/>
    </w:pPr>
    <w:rPr>
      <w:rFonts w:ascii="NELGM P+ Times" w:eastAsia="Arial" w:hAnsi="NELGM P+ Times" w:cs="Times New Roman"/>
      <w:color w:val="auto"/>
      <w:lang w:eastAsia="ar-SA"/>
    </w:rPr>
  </w:style>
  <w:style w:type="paragraph" w:customStyle="1" w:styleId="Corpodeltesto34">
    <w:name w:val="Corpo del testo 34"/>
    <w:basedOn w:val="Normale"/>
    <w:rsid w:val="00002393"/>
    <w:pPr>
      <w:tabs>
        <w:tab w:val="left" w:pos="709"/>
      </w:tabs>
      <w:ind w:right="-284"/>
      <w:jc w:val="both"/>
    </w:pPr>
    <w:rPr>
      <w:snapToGrid/>
    </w:rPr>
  </w:style>
  <w:style w:type="character" w:customStyle="1" w:styleId="Menzionenonrisolta1">
    <w:name w:val="Menzione non risolta1"/>
    <w:basedOn w:val="Carpredefinitoparagrafo"/>
    <w:uiPriority w:val="99"/>
    <w:semiHidden/>
    <w:unhideWhenUsed/>
    <w:rsid w:val="00002393"/>
    <w:rPr>
      <w:color w:val="605E5C"/>
      <w:shd w:val="clear" w:color="auto" w:fill="E1DFDD"/>
    </w:rPr>
  </w:style>
  <w:style w:type="character" w:customStyle="1" w:styleId="UnresolvedMention">
    <w:name w:val="Unresolved Mention"/>
    <w:basedOn w:val="Carpredefinitoparagrafo"/>
    <w:uiPriority w:val="99"/>
    <w:semiHidden/>
    <w:unhideWhenUsed/>
    <w:rsid w:val="000023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o.albano@villasofia.it" TargetMode="External"/><Relationship Id="rId13" Type="http://schemas.openxmlformats.org/officeDocument/2006/relationships/hyperlink" Target="mailto:aldo.albano@policlinico.pa.it" TargetMode="External"/><Relationship Id="rId3" Type="http://schemas.openxmlformats.org/officeDocument/2006/relationships/settings" Target="settings.xml"/><Relationship Id="rId7" Type="http://schemas.openxmlformats.org/officeDocument/2006/relationships/hyperlink" Target="mailto:aldo.albano@villasofia.it" TargetMode="External"/><Relationship Id="rId12" Type="http://schemas.openxmlformats.org/officeDocument/2006/relationships/hyperlink" Target="http://www.bosettiegatti.eu/info/norme/statali/2010_013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osettiegatti.eu/info/norme/statali/2011_0159.htm" TargetMode="External"/><Relationship Id="rId5" Type="http://schemas.openxmlformats.org/officeDocument/2006/relationships/image" Target="media/image1.png"/><Relationship Id="rId15" Type="http://schemas.openxmlformats.org/officeDocument/2006/relationships/hyperlink" Target="mailto:appaltieforniture@pec.ospedaliriunitipalermo.it" TargetMode="External"/><Relationship Id="rId10" Type="http://schemas.openxmlformats.org/officeDocument/2006/relationships/hyperlink" Target="mailto:a.Jacono@villasofia.it" TargetMode="External"/><Relationship Id="rId4" Type="http://schemas.openxmlformats.org/officeDocument/2006/relationships/webSettings" Target="webSettings.xml"/><Relationship Id="rId9" Type="http://schemas.openxmlformats.org/officeDocument/2006/relationships/hyperlink" Target="mailto:a.%20raccuglia@villasofia.it" TargetMode="External"/><Relationship Id="rId14"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32962</Words>
  <Characters>187890</Characters>
  <Application>Microsoft Office Word</Application>
  <DocSecurity>0</DocSecurity>
  <Lines>1565</Lines>
  <Paragraphs>440</Paragraphs>
  <ScaleCrop>false</ScaleCrop>
  <Company>Hewlett-Packard Company</Company>
  <LinksUpToDate>false</LinksUpToDate>
  <CharactersWithSpaces>220412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araccuglia</dc:creator>
  <cp:lastModifiedBy>araccuglia</cp:lastModifiedBy>
  <cp:revision>2</cp:revision>
  <dcterms:created xsi:type="dcterms:W3CDTF">2019-02-20T11:33:00Z</dcterms:created>
  <dcterms:modified xsi:type="dcterms:W3CDTF">2019-02-20T11:33:00Z</dcterms:modified>
</cp:coreProperties>
</file>