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E50" w:rsidRPr="00152B4C" w:rsidRDefault="00C26E50" w:rsidP="00152B4C">
      <w:pPr>
        <w:jc w:val="center"/>
        <w:rPr>
          <w:b/>
          <w:sz w:val="24"/>
          <w:szCs w:val="24"/>
          <w:u w:val="single"/>
        </w:rPr>
      </w:pPr>
      <w:bookmarkStart w:id="0" w:name="_Toc515283590"/>
      <w:r w:rsidRPr="00152B4C">
        <w:rPr>
          <w:b/>
          <w:sz w:val="24"/>
          <w:szCs w:val="24"/>
          <w:u w:val="single"/>
        </w:rPr>
        <w:t xml:space="preserve">ALLEGATO  </w:t>
      </w:r>
      <w:bookmarkEnd w:id="0"/>
      <w:r w:rsidR="00BB7265" w:rsidRPr="00152B4C">
        <w:rPr>
          <w:b/>
          <w:sz w:val="24"/>
          <w:szCs w:val="24"/>
          <w:u w:val="single"/>
        </w:rPr>
        <w:t>A</w:t>
      </w:r>
    </w:p>
    <w:p w:rsidR="00A8645B" w:rsidRPr="00A8645B" w:rsidRDefault="00A8645B" w:rsidP="00A8645B">
      <w:pPr>
        <w:pStyle w:val="Paragrafoelenco"/>
        <w:numPr>
          <w:ilvl w:val="0"/>
          <w:numId w:val="20"/>
        </w:numPr>
        <w:spacing w:line="340" w:lineRule="exact"/>
        <w:jc w:val="both"/>
        <w:rPr>
          <w:b/>
          <w:sz w:val="24"/>
          <w:szCs w:val="24"/>
        </w:rPr>
      </w:pPr>
      <w:r w:rsidRPr="00A8645B">
        <w:rPr>
          <w:b/>
          <w:sz w:val="24"/>
          <w:szCs w:val="24"/>
        </w:rPr>
        <w:t>LOTTO N. 1</w:t>
      </w:r>
    </w:p>
    <w:p w:rsidR="000A7C86" w:rsidRDefault="00C26E50" w:rsidP="000A7C86">
      <w:pPr>
        <w:spacing w:line="340" w:lineRule="exact"/>
        <w:jc w:val="both"/>
        <w:rPr>
          <w:sz w:val="24"/>
          <w:szCs w:val="24"/>
        </w:rPr>
      </w:pPr>
      <w:r w:rsidRPr="00C26E50">
        <w:rPr>
          <w:b/>
          <w:sz w:val="24"/>
          <w:szCs w:val="24"/>
        </w:rPr>
        <w:t xml:space="preserve">CARATTERISTICHE TECNICHE </w:t>
      </w:r>
      <w:proofErr w:type="spellStart"/>
      <w:r w:rsidRPr="00C26E50">
        <w:rPr>
          <w:b/>
          <w:sz w:val="24"/>
          <w:szCs w:val="24"/>
        </w:rPr>
        <w:t>DI</w:t>
      </w:r>
      <w:proofErr w:type="spellEnd"/>
      <w:r w:rsidRPr="00C26E50">
        <w:rPr>
          <w:b/>
          <w:sz w:val="24"/>
          <w:szCs w:val="24"/>
        </w:rPr>
        <w:t xml:space="preserve"> MINIMA</w:t>
      </w:r>
      <w:r w:rsidR="00036F58">
        <w:rPr>
          <w:b/>
          <w:sz w:val="24"/>
          <w:szCs w:val="24"/>
        </w:rPr>
        <w:t xml:space="preserve"> DELLE </w:t>
      </w:r>
      <w:r w:rsidR="00036F58" w:rsidRPr="007D7B1F">
        <w:rPr>
          <w:b/>
          <w:sz w:val="24"/>
          <w:szCs w:val="24"/>
        </w:rPr>
        <w:t>PROTESI VASCOLARI CHIRURGICHE BIFORCATE CON RIVESTIMENTO IN “BIOSEAL</w:t>
      </w:r>
      <w:r w:rsidR="00773D75">
        <w:rPr>
          <w:b/>
          <w:sz w:val="24"/>
          <w:szCs w:val="24"/>
        </w:rPr>
        <w:t>”</w:t>
      </w:r>
      <w:r w:rsidRPr="00C26E50">
        <w:rPr>
          <w:b/>
          <w:sz w:val="24"/>
          <w:szCs w:val="24"/>
        </w:rPr>
        <w:t xml:space="preserve">: </w:t>
      </w:r>
      <w:r w:rsidR="000A7C86">
        <w:rPr>
          <w:sz w:val="24"/>
          <w:szCs w:val="24"/>
        </w:rPr>
        <w:t xml:space="preserve">trattasi di protesi chirurgiche vascolari in </w:t>
      </w:r>
      <w:proofErr w:type="spellStart"/>
      <w:r w:rsidR="000A7C86">
        <w:rPr>
          <w:sz w:val="24"/>
          <w:szCs w:val="24"/>
        </w:rPr>
        <w:t>dacron</w:t>
      </w:r>
      <w:proofErr w:type="spellEnd"/>
      <w:r w:rsidR="000A7C86">
        <w:rPr>
          <w:sz w:val="24"/>
          <w:szCs w:val="24"/>
        </w:rPr>
        <w:t xml:space="preserve">, indicate per il trattamento di aneurismi e occlusione dei vasi, sostituzione dei vasi dell’Aorta addominale e della zona </w:t>
      </w:r>
      <w:proofErr w:type="spellStart"/>
      <w:r w:rsidR="000A7C86">
        <w:rPr>
          <w:sz w:val="24"/>
          <w:szCs w:val="24"/>
        </w:rPr>
        <w:t>periferico-vascolare</w:t>
      </w:r>
      <w:proofErr w:type="spellEnd"/>
      <w:r w:rsidR="000A7C86">
        <w:rPr>
          <w:sz w:val="24"/>
          <w:szCs w:val="24"/>
        </w:rPr>
        <w:t>.</w:t>
      </w:r>
    </w:p>
    <w:p w:rsidR="000A7C86" w:rsidRDefault="000A7C86" w:rsidP="000A7C86">
      <w:p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tali protesi chirurgiche devono essere impregnati, sia internamente che esternamente, con collagene decomponibile di origine bovina “</w:t>
      </w:r>
      <w:proofErr w:type="spellStart"/>
      <w:r>
        <w:rPr>
          <w:sz w:val="24"/>
          <w:szCs w:val="24"/>
        </w:rPr>
        <w:t>Bioseal</w:t>
      </w:r>
      <w:proofErr w:type="spellEnd"/>
      <w:r>
        <w:rPr>
          <w:sz w:val="24"/>
          <w:szCs w:val="24"/>
        </w:rPr>
        <w:t xml:space="preserve">”, che ha lo scopo di rendere la protesi impermeabile in modo tale che non debbano essere sottoposte a </w:t>
      </w:r>
      <w:proofErr w:type="spellStart"/>
      <w:r>
        <w:rPr>
          <w:sz w:val="24"/>
          <w:szCs w:val="24"/>
        </w:rPr>
        <w:t>precoagulazione</w:t>
      </w:r>
      <w:proofErr w:type="spellEnd"/>
      <w:r>
        <w:rPr>
          <w:sz w:val="24"/>
          <w:szCs w:val="24"/>
        </w:rPr>
        <w:t>, devono inoltre possedere le seguenti caratteristiche: bassa porosità, elasticità e resistenza, oltre ad un’ottima stabilità nelle zone di suture.</w:t>
      </w:r>
    </w:p>
    <w:p w:rsidR="00C26E50" w:rsidRDefault="000A7C86" w:rsidP="000A7C86">
      <w:pPr>
        <w:spacing w:line="360" w:lineRule="exact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Dopo l’impianto, il collagene, viene </w:t>
      </w:r>
      <w:proofErr w:type="spellStart"/>
      <w:r>
        <w:rPr>
          <w:sz w:val="24"/>
          <w:szCs w:val="24"/>
        </w:rPr>
        <w:t>enzimaticamente</w:t>
      </w:r>
      <w:proofErr w:type="spellEnd"/>
      <w:r>
        <w:rPr>
          <w:sz w:val="24"/>
          <w:szCs w:val="24"/>
        </w:rPr>
        <w:t xml:space="preserve"> decomposto e riassorbito</w:t>
      </w:r>
      <w:r w:rsidR="00755E50">
        <w:rPr>
          <w:b/>
          <w:sz w:val="24"/>
          <w:szCs w:val="24"/>
        </w:rPr>
        <w:t>.</w:t>
      </w:r>
    </w:p>
    <w:p w:rsidR="00152B4C" w:rsidRDefault="00152B4C" w:rsidP="00C26E50">
      <w:pPr>
        <w:spacing w:line="360" w:lineRule="exact"/>
        <w:jc w:val="both"/>
        <w:rPr>
          <w:b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063"/>
        <w:gridCol w:w="3118"/>
        <w:gridCol w:w="1842"/>
        <w:gridCol w:w="2272"/>
        <w:gridCol w:w="2051"/>
      </w:tblGrid>
      <w:tr w:rsidR="007072A3" w:rsidRPr="007072A3" w:rsidTr="007072A3">
        <w:trPr>
          <w:trHeight w:val="1800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B4C" w:rsidRPr="007072A3" w:rsidRDefault="00152B4C" w:rsidP="00152B4C">
            <w:pPr>
              <w:jc w:val="center"/>
              <w:rPr>
                <w:color w:val="000000"/>
                <w:sz w:val="22"/>
                <w:szCs w:val="22"/>
              </w:rPr>
            </w:pPr>
            <w:r w:rsidRPr="007072A3">
              <w:rPr>
                <w:color w:val="000000"/>
                <w:sz w:val="22"/>
                <w:szCs w:val="22"/>
              </w:rPr>
              <w:t>NR.</w:t>
            </w:r>
          </w:p>
        </w:tc>
        <w:tc>
          <w:tcPr>
            <w:tcW w:w="1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B4C" w:rsidRPr="007072A3" w:rsidRDefault="000A7C86" w:rsidP="00152B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QUANTITATIVO E MISURA</w:t>
            </w:r>
            <w:r w:rsidR="00152B4C" w:rsidRPr="007072A3">
              <w:rPr>
                <w:color w:val="000000"/>
                <w:sz w:val="22"/>
                <w:szCs w:val="22"/>
              </w:rPr>
              <w:t xml:space="preserve"> RICHIESTA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B4C" w:rsidRPr="007072A3" w:rsidRDefault="00152B4C" w:rsidP="00152B4C">
            <w:pPr>
              <w:jc w:val="center"/>
              <w:rPr>
                <w:color w:val="000000"/>
              </w:rPr>
            </w:pPr>
            <w:r w:rsidRPr="007072A3">
              <w:rPr>
                <w:color w:val="000000"/>
              </w:rPr>
              <w:t>INDICARE IL POSSESSO DELLA CARATTERISTICA RICHIESTA (SI/NO)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B4C" w:rsidRPr="007072A3" w:rsidRDefault="00152B4C" w:rsidP="000A7C86">
            <w:pPr>
              <w:jc w:val="center"/>
              <w:rPr>
                <w:color w:val="000000"/>
              </w:rPr>
            </w:pPr>
            <w:r w:rsidRPr="007072A3">
              <w:rPr>
                <w:color w:val="000000"/>
              </w:rPr>
              <w:t>DESCRIVERE E SPECIFICARE LE CARATTERISTICHE DEL</w:t>
            </w:r>
            <w:r w:rsidR="000A7C86">
              <w:rPr>
                <w:color w:val="000000"/>
              </w:rPr>
              <w:t xml:space="preserve"> DISPOSITIVO PROPOSTO</w:t>
            </w:r>
            <w:r w:rsidRPr="007072A3">
              <w:rPr>
                <w:color w:val="000000"/>
              </w:rPr>
              <w:t xml:space="preserve"> (ALLEGANDO ANCHE DATA SHEET SINTETICI)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B4C" w:rsidRPr="007072A3" w:rsidRDefault="00152B4C" w:rsidP="007072A3">
            <w:pPr>
              <w:jc w:val="center"/>
              <w:rPr>
                <w:color w:val="000000"/>
              </w:rPr>
            </w:pPr>
            <w:r w:rsidRPr="007072A3">
              <w:rPr>
                <w:color w:val="000000"/>
              </w:rPr>
              <w:t>MOTIVARE EVENTUALI DISCRASIE TRA LE CARATTERISTICHE RICHIESTE E QUELLE POSSEDUTE ARGOMENTANDO LE EVE</w:t>
            </w:r>
            <w:r w:rsidR="007072A3">
              <w:rPr>
                <w:color w:val="000000"/>
              </w:rPr>
              <w:t>N</w:t>
            </w:r>
            <w:r w:rsidRPr="007072A3">
              <w:rPr>
                <w:color w:val="000000"/>
              </w:rPr>
              <w:t>TUALI EQUIVALENZE</w:t>
            </w:r>
          </w:p>
        </w:tc>
      </w:tr>
      <w:tr w:rsidR="007072A3" w:rsidRPr="007072A3" w:rsidTr="00773D75">
        <w:trPr>
          <w:trHeight w:val="1335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4C" w:rsidRPr="007072A3" w:rsidRDefault="00152B4C" w:rsidP="009C4C2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7072A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B4C" w:rsidRPr="007072A3" w:rsidRDefault="008543AD" w:rsidP="009C4C20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N. 10 pezzi protesi chirurgica biforcata con rivestimento in “</w:t>
            </w:r>
            <w:proofErr w:type="spellStart"/>
            <w:r>
              <w:rPr>
                <w:sz w:val="24"/>
                <w:szCs w:val="24"/>
              </w:rPr>
              <w:t>Bioseal</w:t>
            </w:r>
            <w:proofErr w:type="spellEnd"/>
            <w:r>
              <w:rPr>
                <w:sz w:val="24"/>
                <w:szCs w:val="24"/>
              </w:rPr>
              <w:t>” avente misura 14mm x 7mm x 45cm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4C" w:rsidRPr="007072A3" w:rsidRDefault="00152B4C" w:rsidP="009C4C2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7072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4C" w:rsidRPr="007072A3" w:rsidRDefault="00152B4C" w:rsidP="009C4C2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7072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4C" w:rsidRPr="007072A3" w:rsidRDefault="00152B4C" w:rsidP="009C4C2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7072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72A3" w:rsidRPr="007072A3" w:rsidTr="007072A3">
        <w:trPr>
          <w:trHeight w:val="90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4C" w:rsidRPr="007072A3" w:rsidRDefault="00152B4C" w:rsidP="009C4C2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7072A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B4C" w:rsidRPr="007072A3" w:rsidRDefault="008543AD" w:rsidP="009C4C20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N. 20 pezzi protesi chirurgica biforcata con rivestimento in “</w:t>
            </w:r>
            <w:proofErr w:type="spellStart"/>
            <w:r>
              <w:rPr>
                <w:sz w:val="24"/>
                <w:szCs w:val="24"/>
              </w:rPr>
              <w:t>Bioseal</w:t>
            </w:r>
            <w:proofErr w:type="spellEnd"/>
            <w:r>
              <w:rPr>
                <w:sz w:val="24"/>
                <w:szCs w:val="24"/>
              </w:rPr>
              <w:t>” avente misura 16mm x 8mm x 45cm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4C" w:rsidRPr="007072A3" w:rsidRDefault="00152B4C" w:rsidP="009C4C2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7072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4C" w:rsidRPr="007072A3" w:rsidRDefault="00152B4C" w:rsidP="009C4C2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7072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4C" w:rsidRPr="007072A3" w:rsidRDefault="00152B4C" w:rsidP="009C4C2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7072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72A3" w:rsidRPr="007072A3" w:rsidTr="007072A3">
        <w:trPr>
          <w:trHeight w:val="30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4C" w:rsidRPr="007072A3" w:rsidRDefault="00152B4C" w:rsidP="009C4C2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7072A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B4C" w:rsidRPr="007072A3" w:rsidRDefault="000A7C86" w:rsidP="009C4C20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N. 20 pezzi protesi chirurgica biforcata con rivestimento in “</w:t>
            </w:r>
            <w:proofErr w:type="spellStart"/>
            <w:r>
              <w:rPr>
                <w:sz w:val="24"/>
                <w:szCs w:val="24"/>
              </w:rPr>
              <w:t>Bioseal</w:t>
            </w:r>
            <w:proofErr w:type="spellEnd"/>
            <w:r>
              <w:rPr>
                <w:sz w:val="24"/>
                <w:szCs w:val="24"/>
              </w:rPr>
              <w:t>” avente misura 18mm x 9mm x 45cm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4C" w:rsidRPr="007072A3" w:rsidRDefault="00152B4C" w:rsidP="009C4C2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7072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4C" w:rsidRPr="007072A3" w:rsidRDefault="00152B4C" w:rsidP="009C4C2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7072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4C" w:rsidRPr="007072A3" w:rsidRDefault="00152B4C" w:rsidP="009C4C2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7072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72A3" w:rsidRPr="007072A3" w:rsidTr="007072A3">
        <w:trPr>
          <w:trHeight w:val="30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4C" w:rsidRPr="007072A3" w:rsidRDefault="00152B4C" w:rsidP="009C4C2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7072A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B4C" w:rsidRPr="007072A3" w:rsidRDefault="000A7C86" w:rsidP="009C4C20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N. 10 pezzi protesi chirurgica biforcata con rivestimento in “</w:t>
            </w:r>
            <w:proofErr w:type="spellStart"/>
            <w:r>
              <w:rPr>
                <w:sz w:val="24"/>
                <w:szCs w:val="24"/>
              </w:rPr>
              <w:t>Bioseal</w:t>
            </w:r>
            <w:proofErr w:type="spellEnd"/>
            <w:r>
              <w:rPr>
                <w:sz w:val="24"/>
                <w:szCs w:val="24"/>
              </w:rPr>
              <w:t>” avente misura 20mm x 10mm x 45cm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4C" w:rsidRPr="007072A3" w:rsidRDefault="00152B4C" w:rsidP="009C4C2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7072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4C" w:rsidRPr="007072A3" w:rsidRDefault="00152B4C" w:rsidP="009C4C2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7072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4C" w:rsidRPr="007072A3" w:rsidRDefault="00152B4C" w:rsidP="009C4C2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7072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2B4C" w:rsidRPr="007072A3" w:rsidTr="007072A3">
        <w:trPr>
          <w:trHeight w:val="9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B4C" w:rsidRPr="007072A3" w:rsidRDefault="007072A3" w:rsidP="007072A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br w:type="page"/>
            </w:r>
            <w:r w:rsidR="00152B4C" w:rsidRPr="007072A3">
              <w:rPr>
                <w:b/>
                <w:bCs/>
                <w:color w:val="000000"/>
                <w:sz w:val="22"/>
                <w:szCs w:val="22"/>
              </w:rPr>
              <w:t xml:space="preserve">QUALORA LA PRESENTE SCHEDA TECNICA DOVESSE INDIVIDUARE UNO SPECIFICO PRODOTTO, SI CHIEDE </w:t>
            </w:r>
            <w:proofErr w:type="spellStart"/>
            <w:r w:rsidR="00152B4C" w:rsidRPr="007072A3">
              <w:rPr>
                <w:b/>
                <w:bCs/>
                <w:color w:val="000000"/>
                <w:sz w:val="22"/>
                <w:szCs w:val="22"/>
              </w:rPr>
              <w:t>DI</w:t>
            </w:r>
            <w:proofErr w:type="spellEnd"/>
            <w:r w:rsidR="00152B4C" w:rsidRPr="007072A3">
              <w:rPr>
                <w:b/>
                <w:bCs/>
                <w:color w:val="000000"/>
                <w:sz w:val="22"/>
                <w:szCs w:val="22"/>
              </w:rPr>
              <w:t xml:space="preserve"> INOLTRARE SPECIFICA DICHIARAZIONE </w:t>
            </w:r>
            <w:proofErr w:type="spellStart"/>
            <w:r w:rsidR="00152B4C" w:rsidRPr="007072A3">
              <w:rPr>
                <w:b/>
                <w:bCs/>
                <w:color w:val="000000"/>
                <w:sz w:val="22"/>
                <w:szCs w:val="22"/>
              </w:rPr>
              <w:t>DI</w:t>
            </w:r>
            <w:proofErr w:type="spellEnd"/>
            <w:r w:rsidR="00152B4C" w:rsidRPr="007072A3">
              <w:rPr>
                <w:b/>
                <w:bCs/>
                <w:color w:val="000000"/>
                <w:sz w:val="22"/>
                <w:szCs w:val="22"/>
              </w:rPr>
              <w:t xml:space="preserve"> ESCLUSIVITA' E RELAZIONE TECNICA DETTAGLIATA DELLO  STATO DELL'ARTE PER LA TIPOLOGIA </w:t>
            </w:r>
            <w:proofErr w:type="spellStart"/>
            <w:r w:rsidR="00152B4C" w:rsidRPr="007072A3">
              <w:rPr>
                <w:b/>
                <w:bCs/>
                <w:color w:val="000000"/>
                <w:sz w:val="22"/>
                <w:szCs w:val="22"/>
              </w:rPr>
              <w:t>DI</w:t>
            </w:r>
            <w:proofErr w:type="spellEnd"/>
            <w:r w:rsidR="00152B4C" w:rsidRPr="007072A3">
              <w:rPr>
                <w:b/>
                <w:bCs/>
                <w:color w:val="000000"/>
                <w:sz w:val="22"/>
                <w:szCs w:val="22"/>
              </w:rPr>
              <w:t xml:space="preserve"> UTILIZZO CLINICO RICHIESTO</w:t>
            </w:r>
          </w:p>
        </w:tc>
      </w:tr>
    </w:tbl>
    <w:p w:rsidR="00A8645B" w:rsidRPr="00A8645B" w:rsidRDefault="00A8645B" w:rsidP="00A8645B">
      <w:pPr>
        <w:pStyle w:val="Paragrafoelenco"/>
        <w:numPr>
          <w:ilvl w:val="0"/>
          <w:numId w:val="20"/>
        </w:numPr>
        <w:spacing w:line="340" w:lineRule="exact"/>
        <w:jc w:val="both"/>
        <w:rPr>
          <w:b/>
          <w:sz w:val="24"/>
          <w:szCs w:val="24"/>
        </w:rPr>
      </w:pPr>
      <w:r w:rsidRPr="00A8645B">
        <w:rPr>
          <w:b/>
          <w:sz w:val="24"/>
          <w:szCs w:val="24"/>
        </w:rPr>
        <w:lastRenderedPageBreak/>
        <w:t>LOTTO N. 2</w:t>
      </w:r>
    </w:p>
    <w:p w:rsidR="00036F58" w:rsidRDefault="00036F58" w:rsidP="00773D75">
      <w:pPr>
        <w:spacing w:line="340" w:lineRule="exact"/>
        <w:jc w:val="both"/>
        <w:rPr>
          <w:b/>
          <w:sz w:val="24"/>
          <w:szCs w:val="24"/>
        </w:rPr>
      </w:pPr>
      <w:r w:rsidRPr="00C26E50">
        <w:rPr>
          <w:b/>
          <w:sz w:val="24"/>
          <w:szCs w:val="24"/>
        </w:rPr>
        <w:t xml:space="preserve">CARATTERISTICHE TECNICHE </w:t>
      </w:r>
      <w:proofErr w:type="spellStart"/>
      <w:r w:rsidRPr="00C26E50">
        <w:rPr>
          <w:b/>
          <w:sz w:val="24"/>
          <w:szCs w:val="24"/>
        </w:rPr>
        <w:t>DI</w:t>
      </w:r>
      <w:proofErr w:type="spellEnd"/>
      <w:r w:rsidRPr="00C26E50">
        <w:rPr>
          <w:b/>
          <w:sz w:val="24"/>
          <w:szCs w:val="24"/>
        </w:rPr>
        <w:t xml:space="preserve"> MINIMA</w:t>
      </w:r>
      <w:r>
        <w:rPr>
          <w:b/>
          <w:sz w:val="24"/>
          <w:szCs w:val="24"/>
        </w:rPr>
        <w:t xml:space="preserve"> DE</w:t>
      </w:r>
      <w:r w:rsidR="00773D75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</w:t>
      </w:r>
      <w:r w:rsidR="00773D75">
        <w:rPr>
          <w:b/>
          <w:sz w:val="24"/>
          <w:szCs w:val="24"/>
        </w:rPr>
        <w:t xml:space="preserve">CATETERI FOGARTY </w:t>
      </w:r>
      <w:r w:rsidR="00773D75" w:rsidRPr="005F5A85">
        <w:rPr>
          <w:sz w:val="24"/>
          <w:szCs w:val="24"/>
        </w:rPr>
        <w:t>con le seguenti misure:</w:t>
      </w:r>
      <w:r w:rsidR="00773D75">
        <w:rPr>
          <w:b/>
          <w:sz w:val="24"/>
          <w:szCs w:val="24"/>
        </w:rPr>
        <w:t xml:space="preserve"> </w:t>
      </w:r>
      <w:r w:rsidR="00773D75" w:rsidRPr="00516799">
        <w:rPr>
          <w:sz w:val="24"/>
          <w:szCs w:val="24"/>
        </w:rPr>
        <w:t xml:space="preserve">lunghezza 80cm e 40cm; i calibri 3 – 4 – 5 </w:t>
      </w:r>
      <w:proofErr w:type="spellStart"/>
      <w:r w:rsidR="00773D75" w:rsidRPr="00516799">
        <w:rPr>
          <w:sz w:val="24"/>
          <w:szCs w:val="24"/>
        </w:rPr>
        <w:t>fr</w:t>
      </w:r>
      <w:proofErr w:type="spellEnd"/>
      <w:r w:rsidR="00773D75" w:rsidRPr="00516799">
        <w:rPr>
          <w:sz w:val="24"/>
          <w:szCs w:val="24"/>
        </w:rPr>
        <w:t>; le spirali collassate una misura di mm 2.7, 3.1, 3.3, 5 e 6; le spirali retratte mm 6, 8 e 10</w:t>
      </w:r>
      <w:r>
        <w:rPr>
          <w:b/>
          <w:sz w:val="24"/>
          <w:szCs w:val="24"/>
        </w:rPr>
        <w:t>.</w:t>
      </w:r>
    </w:p>
    <w:p w:rsidR="00036F58" w:rsidRDefault="00036F58" w:rsidP="00036F58">
      <w:pPr>
        <w:spacing w:line="360" w:lineRule="exact"/>
        <w:jc w:val="both"/>
        <w:rPr>
          <w:b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063"/>
        <w:gridCol w:w="3118"/>
        <w:gridCol w:w="1842"/>
        <w:gridCol w:w="2272"/>
        <w:gridCol w:w="2051"/>
      </w:tblGrid>
      <w:tr w:rsidR="00036F58" w:rsidRPr="007072A3" w:rsidTr="00512E71">
        <w:trPr>
          <w:trHeight w:val="1800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58" w:rsidRPr="007072A3" w:rsidRDefault="00036F58" w:rsidP="00512E71">
            <w:pPr>
              <w:jc w:val="center"/>
              <w:rPr>
                <w:color w:val="000000"/>
                <w:sz w:val="22"/>
                <w:szCs w:val="22"/>
              </w:rPr>
            </w:pPr>
            <w:r w:rsidRPr="007072A3">
              <w:rPr>
                <w:color w:val="000000"/>
                <w:sz w:val="22"/>
                <w:szCs w:val="22"/>
              </w:rPr>
              <w:t>NR.</w:t>
            </w:r>
          </w:p>
        </w:tc>
        <w:tc>
          <w:tcPr>
            <w:tcW w:w="1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58" w:rsidRPr="007072A3" w:rsidRDefault="00036F58" w:rsidP="00512E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QUANTITATIVO E MISURA</w:t>
            </w:r>
            <w:r w:rsidRPr="007072A3">
              <w:rPr>
                <w:color w:val="000000"/>
                <w:sz w:val="22"/>
                <w:szCs w:val="22"/>
              </w:rPr>
              <w:t xml:space="preserve"> RICHIESTA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58" w:rsidRPr="007072A3" w:rsidRDefault="00036F58" w:rsidP="00512E71">
            <w:pPr>
              <w:jc w:val="center"/>
              <w:rPr>
                <w:color w:val="000000"/>
              </w:rPr>
            </w:pPr>
            <w:r w:rsidRPr="007072A3">
              <w:rPr>
                <w:color w:val="000000"/>
              </w:rPr>
              <w:t>INDICARE IL POSSESSO DELLA CARATTERISTICA RICHIESTA (SI/NO)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58" w:rsidRPr="007072A3" w:rsidRDefault="00036F58" w:rsidP="00512E71">
            <w:pPr>
              <w:jc w:val="center"/>
              <w:rPr>
                <w:color w:val="000000"/>
              </w:rPr>
            </w:pPr>
            <w:r w:rsidRPr="007072A3">
              <w:rPr>
                <w:color w:val="000000"/>
              </w:rPr>
              <w:t>DESCRIVERE E SPECIFICARE LE CARATTERISTICHE DEL</w:t>
            </w:r>
            <w:r>
              <w:rPr>
                <w:color w:val="000000"/>
              </w:rPr>
              <w:t xml:space="preserve"> DISPOSITIVO PROPOSTO</w:t>
            </w:r>
            <w:r w:rsidRPr="007072A3">
              <w:rPr>
                <w:color w:val="000000"/>
              </w:rPr>
              <w:t xml:space="preserve"> (ALLEGANDO ANCHE DATA SHEET SINTETICI)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58" w:rsidRPr="007072A3" w:rsidRDefault="00036F58" w:rsidP="00512E71">
            <w:pPr>
              <w:jc w:val="center"/>
              <w:rPr>
                <w:color w:val="000000"/>
              </w:rPr>
            </w:pPr>
            <w:r w:rsidRPr="007072A3">
              <w:rPr>
                <w:color w:val="000000"/>
              </w:rPr>
              <w:t>MOTIVARE EVENTUALI DISCRASIE TRA LE CARATTERISTICHE RICHIESTE E QUELLE POSSEDUTE ARGOMENTANDO LE EVE</w:t>
            </w:r>
            <w:r>
              <w:rPr>
                <w:color w:val="000000"/>
              </w:rPr>
              <w:t>N</w:t>
            </w:r>
            <w:r w:rsidRPr="007072A3">
              <w:rPr>
                <w:color w:val="000000"/>
              </w:rPr>
              <w:t>TUALI EQUIVALENZE</w:t>
            </w:r>
          </w:p>
        </w:tc>
      </w:tr>
      <w:tr w:rsidR="00036F58" w:rsidRPr="007072A3" w:rsidTr="00773D75">
        <w:trPr>
          <w:trHeight w:val="1071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58" w:rsidRPr="007072A3" w:rsidRDefault="00036F58" w:rsidP="00773D75">
            <w:pPr>
              <w:jc w:val="center"/>
              <w:rPr>
                <w:color w:val="000000"/>
                <w:sz w:val="22"/>
                <w:szCs w:val="22"/>
              </w:rPr>
            </w:pPr>
            <w:r w:rsidRPr="007072A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58" w:rsidRPr="007072A3" w:rsidRDefault="00773D75" w:rsidP="00A84AC4">
            <w:pPr>
              <w:jc w:val="both"/>
              <w:rPr>
                <w:color w:val="000000"/>
                <w:sz w:val="22"/>
                <w:szCs w:val="22"/>
              </w:rPr>
            </w:pPr>
            <w:r w:rsidRPr="00036F58">
              <w:rPr>
                <w:sz w:val="24"/>
                <w:szCs w:val="24"/>
              </w:rPr>
              <w:t xml:space="preserve">N. 60 pezzi </w:t>
            </w:r>
            <w:proofErr w:type="spellStart"/>
            <w:r w:rsidRPr="00036F58">
              <w:rPr>
                <w:sz w:val="24"/>
                <w:szCs w:val="24"/>
              </w:rPr>
              <w:t>Fogarty</w:t>
            </w:r>
            <w:proofErr w:type="spellEnd"/>
            <w:r w:rsidRPr="00036F58">
              <w:rPr>
                <w:sz w:val="24"/>
                <w:szCs w:val="24"/>
              </w:rPr>
              <w:t xml:space="preserve"> lunghezza 40 cm 3 </w:t>
            </w:r>
            <w:proofErr w:type="spellStart"/>
            <w:r w:rsidRPr="00036F58">
              <w:rPr>
                <w:sz w:val="24"/>
                <w:szCs w:val="24"/>
              </w:rPr>
              <w:t>french</w:t>
            </w:r>
            <w:proofErr w:type="spellEnd"/>
            <w:r w:rsidRPr="00036F58">
              <w:rPr>
                <w:sz w:val="24"/>
                <w:szCs w:val="24"/>
              </w:rPr>
              <w:t xml:space="preserve">, </w:t>
            </w:r>
            <w:r w:rsidR="00A84AC4">
              <w:rPr>
                <w:sz w:val="24"/>
                <w:szCs w:val="24"/>
              </w:rPr>
              <w:t xml:space="preserve">tipo </w:t>
            </w:r>
            <w:r w:rsidRPr="00036F58">
              <w:rPr>
                <w:sz w:val="24"/>
                <w:szCs w:val="24"/>
              </w:rPr>
              <w:t>codice 120403F</w:t>
            </w:r>
            <w:r w:rsidR="00A84AC4">
              <w:rPr>
                <w:b/>
                <w:sz w:val="24"/>
                <w:szCs w:val="24"/>
              </w:rPr>
              <w:t xml:space="preserve"> </w:t>
            </w:r>
            <w:r w:rsidR="00A84AC4" w:rsidRPr="00A84AC4">
              <w:rPr>
                <w:sz w:val="24"/>
                <w:szCs w:val="24"/>
              </w:rPr>
              <w:t>ditta</w:t>
            </w:r>
            <w:r w:rsidR="00A84AC4">
              <w:rPr>
                <w:b/>
                <w:sz w:val="24"/>
                <w:szCs w:val="24"/>
              </w:rPr>
              <w:t xml:space="preserve"> EDWARDS LIFESCIENCES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58" w:rsidRPr="007072A3" w:rsidRDefault="00036F58" w:rsidP="00512E71">
            <w:pPr>
              <w:rPr>
                <w:color w:val="000000"/>
                <w:sz w:val="22"/>
                <w:szCs w:val="22"/>
              </w:rPr>
            </w:pPr>
            <w:r w:rsidRPr="007072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58" w:rsidRPr="007072A3" w:rsidRDefault="00036F58" w:rsidP="00512E71">
            <w:pPr>
              <w:rPr>
                <w:color w:val="000000"/>
                <w:sz w:val="22"/>
                <w:szCs w:val="22"/>
              </w:rPr>
            </w:pPr>
            <w:r w:rsidRPr="007072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58" w:rsidRPr="007072A3" w:rsidRDefault="00036F58" w:rsidP="00512E71">
            <w:pPr>
              <w:rPr>
                <w:color w:val="000000"/>
                <w:sz w:val="22"/>
                <w:szCs w:val="22"/>
              </w:rPr>
            </w:pPr>
            <w:r w:rsidRPr="007072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6F58" w:rsidRPr="007072A3" w:rsidTr="00512E71">
        <w:trPr>
          <w:trHeight w:val="90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58" w:rsidRPr="007072A3" w:rsidRDefault="00036F58" w:rsidP="00773D75">
            <w:pPr>
              <w:jc w:val="center"/>
              <w:rPr>
                <w:color w:val="000000"/>
                <w:sz w:val="22"/>
                <w:szCs w:val="22"/>
              </w:rPr>
            </w:pPr>
            <w:r w:rsidRPr="007072A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58" w:rsidRPr="007072A3" w:rsidRDefault="00773D75" w:rsidP="00A84AC4">
            <w:pPr>
              <w:jc w:val="both"/>
              <w:rPr>
                <w:color w:val="000000"/>
                <w:sz w:val="22"/>
                <w:szCs w:val="22"/>
              </w:rPr>
            </w:pPr>
            <w:r w:rsidRPr="00036F58">
              <w:rPr>
                <w:sz w:val="24"/>
                <w:szCs w:val="24"/>
              </w:rPr>
              <w:t xml:space="preserve">N. 100 pezzi </w:t>
            </w:r>
            <w:proofErr w:type="spellStart"/>
            <w:r w:rsidRPr="00036F58">
              <w:rPr>
                <w:sz w:val="24"/>
                <w:szCs w:val="24"/>
              </w:rPr>
              <w:t>Fogarty</w:t>
            </w:r>
            <w:proofErr w:type="spellEnd"/>
            <w:r w:rsidRPr="00036F58">
              <w:rPr>
                <w:sz w:val="24"/>
                <w:szCs w:val="24"/>
              </w:rPr>
              <w:t xml:space="preserve"> lunghezza 80 cm 3 </w:t>
            </w:r>
            <w:proofErr w:type="spellStart"/>
            <w:r w:rsidRPr="00036F58">
              <w:rPr>
                <w:sz w:val="24"/>
                <w:szCs w:val="24"/>
              </w:rPr>
              <w:t>french</w:t>
            </w:r>
            <w:proofErr w:type="spellEnd"/>
            <w:r w:rsidRPr="00036F58">
              <w:rPr>
                <w:sz w:val="24"/>
                <w:szCs w:val="24"/>
              </w:rPr>
              <w:t xml:space="preserve">, </w:t>
            </w:r>
            <w:r w:rsidR="00A84AC4">
              <w:rPr>
                <w:sz w:val="24"/>
                <w:szCs w:val="24"/>
              </w:rPr>
              <w:t xml:space="preserve">tipo </w:t>
            </w:r>
            <w:r w:rsidRPr="00036F58">
              <w:rPr>
                <w:sz w:val="24"/>
                <w:szCs w:val="24"/>
              </w:rPr>
              <w:t>codice 120803F</w:t>
            </w:r>
            <w:r w:rsidR="00A84AC4">
              <w:rPr>
                <w:sz w:val="24"/>
                <w:szCs w:val="24"/>
              </w:rPr>
              <w:t xml:space="preserve"> ditta</w:t>
            </w:r>
            <w:r w:rsidR="00A84AC4">
              <w:rPr>
                <w:b/>
                <w:sz w:val="24"/>
                <w:szCs w:val="24"/>
              </w:rPr>
              <w:t xml:space="preserve"> EDWARDS LIFESCIENCES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58" w:rsidRPr="007072A3" w:rsidRDefault="00036F58" w:rsidP="00512E71">
            <w:pPr>
              <w:rPr>
                <w:color w:val="000000"/>
                <w:sz w:val="22"/>
                <w:szCs w:val="22"/>
              </w:rPr>
            </w:pPr>
            <w:r w:rsidRPr="007072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58" w:rsidRPr="007072A3" w:rsidRDefault="00036F58" w:rsidP="00512E71">
            <w:pPr>
              <w:rPr>
                <w:color w:val="000000"/>
                <w:sz w:val="22"/>
                <w:szCs w:val="22"/>
              </w:rPr>
            </w:pPr>
            <w:r w:rsidRPr="007072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58" w:rsidRPr="007072A3" w:rsidRDefault="00036F58" w:rsidP="00512E71">
            <w:pPr>
              <w:rPr>
                <w:color w:val="000000"/>
                <w:sz w:val="22"/>
                <w:szCs w:val="22"/>
              </w:rPr>
            </w:pPr>
            <w:r w:rsidRPr="007072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3D75" w:rsidRPr="007072A3" w:rsidTr="00512E71">
        <w:trPr>
          <w:trHeight w:val="30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75" w:rsidRPr="007072A3" w:rsidRDefault="00773D75" w:rsidP="00773D75">
            <w:pPr>
              <w:jc w:val="center"/>
              <w:rPr>
                <w:color w:val="000000"/>
                <w:sz w:val="22"/>
                <w:szCs w:val="22"/>
              </w:rPr>
            </w:pPr>
            <w:r w:rsidRPr="007072A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D75" w:rsidRPr="007072A3" w:rsidRDefault="00773D75" w:rsidP="00A84AC4">
            <w:pPr>
              <w:jc w:val="both"/>
              <w:rPr>
                <w:color w:val="000000"/>
                <w:sz w:val="22"/>
                <w:szCs w:val="22"/>
              </w:rPr>
            </w:pPr>
            <w:r w:rsidRPr="00036F58">
              <w:rPr>
                <w:sz w:val="24"/>
                <w:szCs w:val="24"/>
              </w:rPr>
              <w:t xml:space="preserve">N. 120 pezzi </w:t>
            </w:r>
            <w:proofErr w:type="spellStart"/>
            <w:r w:rsidRPr="00036F58">
              <w:rPr>
                <w:sz w:val="24"/>
                <w:szCs w:val="24"/>
              </w:rPr>
              <w:t>Fogarty</w:t>
            </w:r>
            <w:proofErr w:type="spellEnd"/>
            <w:r w:rsidRPr="00036F58">
              <w:rPr>
                <w:sz w:val="24"/>
                <w:szCs w:val="24"/>
              </w:rPr>
              <w:t xml:space="preserve"> lunghezza 40 cm 4 </w:t>
            </w:r>
            <w:proofErr w:type="spellStart"/>
            <w:r w:rsidRPr="00036F58">
              <w:rPr>
                <w:sz w:val="24"/>
                <w:szCs w:val="24"/>
              </w:rPr>
              <w:t>french</w:t>
            </w:r>
            <w:proofErr w:type="spellEnd"/>
            <w:r w:rsidRPr="00036F58">
              <w:rPr>
                <w:sz w:val="24"/>
                <w:szCs w:val="24"/>
              </w:rPr>
              <w:t xml:space="preserve">, </w:t>
            </w:r>
            <w:r w:rsidR="00A84AC4">
              <w:rPr>
                <w:sz w:val="24"/>
                <w:szCs w:val="24"/>
              </w:rPr>
              <w:t xml:space="preserve">tipo </w:t>
            </w:r>
            <w:r w:rsidRPr="00036F58">
              <w:rPr>
                <w:sz w:val="24"/>
                <w:szCs w:val="24"/>
              </w:rPr>
              <w:t>codice 120404F</w:t>
            </w:r>
            <w:r w:rsidR="00A84AC4">
              <w:rPr>
                <w:sz w:val="24"/>
                <w:szCs w:val="24"/>
              </w:rPr>
              <w:t xml:space="preserve"> ditta </w:t>
            </w:r>
            <w:r w:rsidR="00A84AC4">
              <w:rPr>
                <w:b/>
                <w:sz w:val="24"/>
                <w:szCs w:val="24"/>
              </w:rPr>
              <w:t>EDWARDS LIFESCIENCES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75" w:rsidRPr="007072A3" w:rsidRDefault="00773D75" w:rsidP="00512E71">
            <w:pPr>
              <w:rPr>
                <w:color w:val="000000"/>
                <w:sz w:val="22"/>
                <w:szCs w:val="22"/>
              </w:rPr>
            </w:pPr>
            <w:r w:rsidRPr="007072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75" w:rsidRPr="007072A3" w:rsidRDefault="00773D75" w:rsidP="00512E71">
            <w:pPr>
              <w:rPr>
                <w:color w:val="000000"/>
                <w:sz w:val="22"/>
                <w:szCs w:val="22"/>
              </w:rPr>
            </w:pPr>
            <w:r w:rsidRPr="007072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75" w:rsidRPr="007072A3" w:rsidRDefault="00773D75" w:rsidP="00512E71">
            <w:pPr>
              <w:rPr>
                <w:color w:val="000000"/>
                <w:sz w:val="22"/>
                <w:szCs w:val="22"/>
              </w:rPr>
            </w:pPr>
            <w:r w:rsidRPr="007072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6F58" w:rsidRPr="007072A3" w:rsidTr="00512E71">
        <w:trPr>
          <w:trHeight w:val="30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58" w:rsidRPr="007072A3" w:rsidRDefault="00036F58" w:rsidP="00773D75">
            <w:pPr>
              <w:jc w:val="center"/>
              <w:rPr>
                <w:color w:val="000000"/>
                <w:sz w:val="22"/>
                <w:szCs w:val="22"/>
              </w:rPr>
            </w:pPr>
            <w:r w:rsidRPr="007072A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58" w:rsidRPr="007072A3" w:rsidRDefault="00773D75" w:rsidP="00A84AC4">
            <w:pPr>
              <w:jc w:val="both"/>
              <w:rPr>
                <w:color w:val="000000"/>
                <w:sz w:val="22"/>
                <w:szCs w:val="22"/>
              </w:rPr>
            </w:pPr>
            <w:r w:rsidRPr="00036F58">
              <w:rPr>
                <w:sz w:val="24"/>
                <w:szCs w:val="24"/>
              </w:rPr>
              <w:t xml:space="preserve">N. 160 pezzi </w:t>
            </w:r>
            <w:proofErr w:type="spellStart"/>
            <w:r w:rsidRPr="00036F58">
              <w:rPr>
                <w:sz w:val="24"/>
                <w:szCs w:val="24"/>
              </w:rPr>
              <w:t>Fogarty</w:t>
            </w:r>
            <w:proofErr w:type="spellEnd"/>
            <w:r w:rsidRPr="00036F58">
              <w:rPr>
                <w:sz w:val="24"/>
                <w:szCs w:val="24"/>
              </w:rPr>
              <w:t xml:space="preserve"> lunghezza 80 cm 4 </w:t>
            </w:r>
            <w:proofErr w:type="spellStart"/>
            <w:r w:rsidRPr="00036F58">
              <w:rPr>
                <w:sz w:val="24"/>
                <w:szCs w:val="24"/>
              </w:rPr>
              <w:t>french</w:t>
            </w:r>
            <w:proofErr w:type="spellEnd"/>
            <w:r w:rsidRPr="00036F58">
              <w:rPr>
                <w:sz w:val="24"/>
                <w:szCs w:val="24"/>
              </w:rPr>
              <w:t xml:space="preserve">, </w:t>
            </w:r>
            <w:r w:rsidR="00A84AC4">
              <w:rPr>
                <w:sz w:val="24"/>
                <w:szCs w:val="24"/>
              </w:rPr>
              <w:t xml:space="preserve">tipo </w:t>
            </w:r>
            <w:r w:rsidRPr="00036F58">
              <w:rPr>
                <w:sz w:val="24"/>
                <w:szCs w:val="24"/>
              </w:rPr>
              <w:t>codice 120804F</w:t>
            </w:r>
            <w:r w:rsidR="00A84AC4">
              <w:rPr>
                <w:sz w:val="24"/>
                <w:szCs w:val="24"/>
              </w:rPr>
              <w:t xml:space="preserve"> ditta </w:t>
            </w:r>
            <w:r w:rsidR="00A84AC4">
              <w:rPr>
                <w:b/>
                <w:sz w:val="24"/>
                <w:szCs w:val="24"/>
              </w:rPr>
              <w:t>EDWARDS LIFESCIENCES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58" w:rsidRPr="007072A3" w:rsidRDefault="00036F58" w:rsidP="00512E71">
            <w:pPr>
              <w:rPr>
                <w:color w:val="000000"/>
                <w:sz w:val="22"/>
                <w:szCs w:val="22"/>
              </w:rPr>
            </w:pPr>
            <w:r w:rsidRPr="007072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58" w:rsidRPr="007072A3" w:rsidRDefault="00036F58" w:rsidP="00512E71">
            <w:pPr>
              <w:rPr>
                <w:color w:val="000000"/>
                <w:sz w:val="22"/>
                <w:szCs w:val="22"/>
              </w:rPr>
            </w:pPr>
            <w:r w:rsidRPr="007072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58" w:rsidRPr="007072A3" w:rsidRDefault="00036F58" w:rsidP="00512E71">
            <w:pPr>
              <w:rPr>
                <w:color w:val="000000"/>
                <w:sz w:val="22"/>
                <w:szCs w:val="22"/>
              </w:rPr>
            </w:pPr>
            <w:r w:rsidRPr="007072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3D75" w:rsidRPr="007072A3" w:rsidTr="00512E71">
        <w:trPr>
          <w:trHeight w:val="30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75" w:rsidRPr="007072A3" w:rsidRDefault="00773D75" w:rsidP="00773D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D75" w:rsidRPr="007072A3" w:rsidRDefault="00773D75" w:rsidP="00A84AC4">
            <w:pPr>
              <w:jc w:val="both"/>
              <w:rPr>
                <w:color w:val="000000"/>
                <w:sz w:val="22"/>
                <w:szCs w:val="22"/>
              </w:rPr>
            </w:pPr>
            <w:r w:rsidRPr="00036F58">
              <w:rPr>
                <w:sz w:val="24"/>
                <w:szCs w:val="24"/>
              </w:rPr>
              <w:t xml:space="preserve">N. 80 pezzi </w:t>
            </w:r>
            <w:proofErr w:type="spellStart"/>
            <w:r w:rsidRPr="00036F58">
              <w:rPr>
                <w:sz w:val="24"/>
                <w:szCs w:val="24"/>
              </w:rPr>
              <w:t>Fogarty</w:t>
            </w:r>
            <w:proofErr w:type="spellEnd"/>
            <w:r w:rsidRPr="00036F58">
              <w:rPr>
                <w:sz w:val="24"/>
                <w:szCs w:val="24"/>
              </w:rPr>
              <w:t xml:space="preserve"> lunghezza 40 cm 5 </w:t>
            </w:r>
            <w:proofErr w:type="spellStart"/>
            <w:r w:rsidRPr="00036F58">
              <w:rPr>
                <w:sz w:val="24"/>
                <w:szCs w:val="24"/>
              </w:rPr>
              <w:t>french</w:t>
            </w:r>
            <w:proofErr w:type="spellEnd"/>
            <w:r w:rsidRPr="00036F58">
              <w:rPr>
                <w:sz w:val="24"/>
                <w:szCs w:val="24"/>
              </w:rPr>
              <w:t xml:space="preserve">, </w:t>
            </w:r>
            <w:r w:rsidR="00A84AC4">
              <w:rPr>
                <w:sz w:val="24"/>
                <w:szCs w:val="24"/>
              </w:rPr>
              <w:t xml:space="preserve">tipo </w:t>
            </w:r>
            <w:r w:rsidRPr="00036F58">
              <w:rPr>
                <w:sz w:val="24"/>
                <w:szCs w:val="24"/>
              </w:rPr>
              <w:t>codice 120405F</w:t>
            </w:r>
            <w:r w:rsidR="00A84AC4">
              <w:rPr>
                <w:sz w:val="24"/>
                <w:szCs w:val="24"/>
              </w:rPr>
              <w:t xml:space="preserve"> ditta </w:t>
            </w:r>
            <w:r w:rsidR="00A84AC4">
              <w:rPr>
                <w:b/>
                <w:sz w:val="24"/>
                <w:szCs w:val="24"/>
              </w:rPr>
              <w:t>EDWARDS LIFESCIENCES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75" w:rsidRPr="007072A3" w:rsidRDefault="00773D75" w:rsidP="00512E71">
            <w:pPr>
              <w:rPr>
                <w:color w:val="000000"/>
                <w:sz w:val="22"/>
                <w:szCs w:val="22"/>
              </w:rPr>
            </w:pPr>
            <w:r w:rsidRPr="007072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75" w:rsidRPr="007072A3" w:rsidRDefault="00773D75" w:rsidP="00512E71">
            <w:pPr>
              <w:rPr>
                <w:color w:val="000000"/>
                <w:sz w:val="22"/>
                <w:szCs w:val="22"/>
              </w:rPr>
            </w:pPr>
            <w:r w:rsidRPr="007072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75" w:rsidRPr="007072A3" w:rsidRDefault="00773D75" w:rsidP="00512E71">
            <w:pPr>
              <w:rPr>
                <w:color w:val="000000"/>
                <w:sz w:val="22"/>
                <w:szCs w:val="22"/>
              </w:rPr>
            </w:pPr>
            <w:r w:rsidRPr="007072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3D75" w:rsidRPr="007072A3" w:rsidTr="00512E71">
        <w:trPr>
          <w:trHeight w:val="30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75" w:rsidRPr="007072A3" w:rsidRDefault="00773D75" w:rsidP="00773D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D75" w:rsidRPr="007072A3" w:rsidRDefault="00773D75" w:rsidP="00A84AC4">
            <w:pPr>
              <w:jc w:val="both"/>
              <w:rPr>
                <w:color w:val="000000"/>
                <w:sz w:val="22"/>
                <w:szCs w:val="22"/>
              </w:rPr>
            </w:pPr>
            <w:r w:rsidRPr="00036F58">
              <w:rPr>
                <w:sz w:val="24"/>
                <w:szCs w:val="24"/>
              </w:rPr>
              <w:t xml:space="preserve">N. 160 pezzi </w:t>
            </w:r>
            <w:proofErr w:type="spellStart"/>
            <w:r w:rsidRPr="00036F58">
              <w:rPr>
                <w:sz w:val="24"/>
                <w:szCs w:val="24"/>
              </w:rPr>
              <w:t>Fogarty</w:t>
            </w:r>
            <w:proofErr w:type="spellEnd"/>
            <w:r w:rsidRPr="00036F58">
              <w:rPr>
                <w:sz w:val="24"/>
                <w:szCs w:val="24"/>
              </w:rPr>
              <w:t xml:space="preserve"> lunghezza 80 cm 5 </w:t>
            </w:r>
            <w:proofErr w:type="spellStart"/>
            <w:r w:rsidRPr="00036F58">
              <w:rPr>
                <w:sz w:val="24"/>
                <w:szCs w:val="24"/>
              </w:rPr>
              <w:t>french</w:t>
            </w:r>
            <w:proofErr w:type="spellEnd"/>
            <w:r w:rsidRPr="00036F58">
              <w:rPr>
                <w:sz w:val="24"/>
                <w:szCs w:val="24"/>
              </w:rPr>
              <w:t xml:space="preserve">, </w:t>
            </w:r>
            <w:r w:rsidR="00A84AC4">
              <w:rPr>
                <w:sz w:val="24"/>
                <w:szCs w:val="24"/>
              </w:rPr>
              <w:t xml:space="preserve">tipo </w:t>
            </w:r>
            <w:r w:rsidRPr="00036F58">
              <w:rPr>
                <w:sz w:val="24"/>
                <w:szCs w:val="24"/>
              </w:rPr>
              <w:t>codice 120805F</w:t>
            </w:r>
            <w:r w:rsidR="00A84AC4">
              <w:rPr>
                <w:sz w:val="24"/>
                <w:szCs w:val="24"/>
              </w:rPr>
              <w:t xml:space="preserve"> ditta </w:t>
            </w:r>
            <w:r w:rsidR="00A84AC4">
              <w:rPr>
                <w:b/>
                <w:sz w:val="24"/>
                <w:szCs w:val="24"/>
              </w:rPr>
              <w:t>EDWARDS LIFESCIENCES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75" w:rsidRPr="007072A3" w:rsidRDefault="00773D75" w:rsidP="00512E71">
            <w:pPr>
              <w:rPr>
                <w:color w:val="000000"/>
                <w:sz w:val="22"/>
                <w:szCs w:val="22"/>
              </w:rPr>
            </w:pPr>
            <w:r w:rsidRPr="007072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75" w:rsidRPr="007072A3" w:rsidRDefault="00773D75" w:rsidP="00512E71">
            <w:pPr>
              <w:rPr>
                <w:color w:val="000000"/>
                <w:sz w:val="22"/>
                <w:szCs w:val="22"/>
              </w:rPr>
            </w:pPr>
            <w:r w:rsidRPr="007072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75" w:rsidRPr="007072A3" w:rsidRDefault="00773D75" w:rsidP="00512E71">
            <w:pPr>
              <w:rPr>
                <w:color w:val="000000"/>
                <w:sz w:val="22"/>
                <w:szCs w:val="22"/>
              </w:rPr>
            </w:pPr>
            <w:r w:rsidRPr="007072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6F58" w:rsidRPr="007072A3" w:rsidTr="00512E71">
        <w:trPr>
          <w:trHeight w:val="9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58" w:rsidRPr="007072A3" w:rsidRDefault="00036F58" w:rsidP="00512E7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br w:type="page"/>
            </w:r>
            <w:r w:rsidRPr="007072A3">
              <w:rPr>
                <w:b/>
                <w:bCs/>
                <w:color w:val="000000"/>
                <w:sz w:val="22"/>
                <w:szCs w:val="22"/>
              </w:rPr>
              <w:t xml:space="preserve">QUALORA LA PRESENTE SCHEDA TECNICA DOVESSE INDIVIDUARE UNO SPECIFICO PRODOTTO, SI CHIEDE </w:t>
            </w:r>
            <w:proofErr w:type="spellStart"/>
            <w:r w:rsidRPr="007072A3">
              <w:rPr>
                <w:b/>
                <w:bCs/>
                <w:color w:val="000000"/>
                <w:sz w:val="22"/>
                <w:szCs w:val="22"/>
              </w:rPr>
              <w:t>DI</w:t>
            </w:r>
            <w:proofErr w:type="spellEnd"/>
            <w:r w:rsidRPr="007072A3">
              <w:rPr>
                <w:b/>
                <w:bCs/>
                <w:color w:val="000000"/>
                <w:sz w:val="22"/>
                <w:szCs w:val="22"/>
              </w:rPr>
              <w:t xml:space="preserve"> INOLTRARE SPECIFICA DICHIARAZIONE </w:t>
            </w:r>
            <w:proofErr w:type="spellStart"/>
            <w:r w:rsidRPr="007072A3">
              <w:rPr>
                <w:b/>
                <w:bCs/>
                <w:color w:val="000000"/>
                <w:sz w:val="22"/>
                <w:szCs w:val="22"/>
              </w:rPr>
              <w:t>DI</w:t>
            </w:r>
            <w:proofErr w:type="spellEnd"/>
            <w:r w:rsidRPr="007072A3">
              <w:rPr>
                <w:b/>
                <w:bCs/>
                <w:color w:val="000000"/>
                <w:sz w:val="22"/>
                <w:szCs w:val="22"/>
              </w:rPr>
              <w:t xml:space="preserve"> ESCLUSIVITA' E RELAZIONE TECNICA DETTAGLIATA DELLO  STATO DELL'ARTE PER LA TIPOLOGIA </w:t>
            </w:r>
            <w:proofErr w:type="spellStart"/>
            <w:r w:rsidRPr="007072A3">
              <w:rPr>
                <w:b/>
                <w:bCs/>
                <w:color w:val="000000"/>
                <w:sz w:val="22"/>
                <w:szCs w:val="22"/>
              </w:rPr>
              <w:t>DI</w:t>
            </w:r>
            <w:proofErr w:type="spellEnd"/>
            <w:r w:rsidRPr="007072A3">
              <w:rPr>
                <w:b/>
                <w:bCs/>
                <w:color w:val="000000"/>
                <w:sz w:val="22"/>
                <w:szCs w:val="22"/>
              </w:rPr>
              <w:t xml:space="preserve"> UTILIZZO CLINICO RICHIESTO</w:t>
            </w:r>
          </w:p>
        </w:tc>
      </w:tr>
    </w:tbl>
    <w:p w:rsidR="00C26E50" w:rsidRDefault="00C26E50" w:rsidP="00C26E50">
      <w:pPr>
        <w:spacing w:line="360" w:lineRule="exact"/>
        <w:jc w:val="both"/>
        <w:rPr>
          <w:sz w:val="24"/>
          <w:szCs w:val="24"/>
        </w:rPr>
      </w:pPr>
    </w:p>
    <w:p w:rsidR="00A8645B" w:rsidRDefault="00A8645B" w:rsidP="00C26E50">
      <w:pPr>
        <w:spacing w:line="360" w:lineRule="exact"/>
        <w:jc w:val="both"/>
        <w:rPr>
          <w:sz w:val="24"/>
          <w:szCs w:val="24"/>
        </w:rPr>
      </w:pPr>
    </w:p>
    <w:p w:rsidR="001400E7" w:rsidRDefault="001400E7" w:rsidP="00C26E50">
      <w:pPr>
        <w:spacing w:line="360" w:lineRule="exact"/>
        <w:jc w:val="both"/>
        <w:rPr>
          <w:sz w:val="24"/>
          <w:szCs w:val="24"/>
        </w:rPr>
      </w:pPr>
    </w:p>
    <w:p w:rsidR="001400E7" w:rsidRDefault="001400E7" w:rsidP="00C26E50">
      <w:pPr>
        <w:spacing w:line="360" w:lineRule="exact"/>
        <w:jc w:val="both"/>
        <w:rPr>
          <w:sz w:val="24"/>
          <w:szCs w:val="24"/>
        </w:rPr>
      </w:pPr>
    </w:p>
    <w:p w:rsidR="00A8645B" w:rsidRPr="00A8645B" w:rsidRDefault="00A8645B" w:rsidP="00A8645B">
      <w:pPr>
        <w:pStyle w:val="Paragrafoelenco"/>
        <w:numPr>
          <w:ilvl w:val="0"/>
          <w:numId w:val="20"/>
        </w:numPr>
        <w:spacing w:line="340" w:lineRule="exact"/>
        <w:jc w:val="both"/>
        <w:rPr>
          <w:b/>
          <w:sz w:val="24"/>
          <w:szCs w:val="24"/>
        </w:rPr>
      </w:pPr>
      <w:r w:rsidRPr="00A8645B">
        <w:rPr>
          <w:b/>
          <w:sz w:val="24"/>
          <w:szCs w:val="24"/>
        </w:rPr>
        <w:t xml:space="preserve">LOTTO N. </w:t>
      </w:r>
      <w:r>
        <w:rPr>
          <w:b/>
          <w:sz w:val="24"/>
          <w:szCs w:val="24"/>
        </w:rPr>
        <w:t>3</w:t>
      </w:r>
    </w:p>
    <w:p w:rsidR="00A8645B" w:rsidRPr="00A8645B" w:rsidRDefault="00A8645B" w:rsidP="00A8645B">
      <w:pPr>
        <w:pStyle w:val="Paragrafoelenco"/>
        <w:ind w:left="720"/>
      </w:pPr>
      <w:r w:rsidRPr="00A8645B">
        <w:rPr>
          <w:b/>
          <w:sz w:val="24"/>
          <w:szCs w:val="24"/>
        </w:rPr>
        <w:t>SHUNT CAROTIDEO PRUITT F3®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con le caratteristiche tecniche di minima precedentemente indicate</w:t>
      </w:r>
      <w:r w:rsidR="001400E7">
        <w:rPr>
          <w:sz w:val="24"/>
          <w:szCs w:val="24"/>
        </w:rPr>
        <w:t>.</w:t>
      </w:r>
    </w:p>
    <w:p w:rsidR="00A8645B" w:rsidRDefault="00A8645B" w:rsidP="00A8645B">
      <w:pPr>
        <w:spacing w:line="340" w:lineRule="exact"/>
        <w:jc w:val="both"/>
        <w:rPr>
          <w:b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063"/>
        <w:gridCol w:w="3118"/>
        <w:gridCol w:w="1842"/>
        <w:gridCol w:w="2272"/>
        <w:gridCol w:w="2051"/>
      </w:tblGrid>
      <w:tr w:rsidR="00A8645B" w:rsidRPr="007072A3" w:rsidTr="00EC4DA8">
        <w:trPr>
          <w:trHeight w:val="1800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5B" w:rsidRPr="007072A3" w:rsidRDefault="00A8645B" w:rsidP="00EC4DA8">
            <w:pPr>
              <w:jc w:val="center"/>
              <w:rPr>
                <w:color w:val="000000"/>
                <w:sz w:val="22"/>
                <w:szCs w:val="22"/>
              </w:rPr>
            </w:pPr>
            <w:r w:rsidRPr="007072A3">
              <w:rPr>
                <w:color w:val="000000"/>
                <w:sz w:val="22"/>
                <w:szCs w:val="22"/>
              </w:rPr>
              <w:t>NR.</w:t>
            </w:r>
          </w:p>
        </w:tc>
        <w:tc>
          <w:tcPr>
            <w:tcW w:w="1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5B" w:rsidRPr="007072A3" w:rsidRDefault="00A8645B" w:rsidP="00EC4D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QUANTITATIVO E MISURA</w:t>
            </w:r>
            <w:r w:rsidRPr="007072A3">
              <w:rPr>
                <w:color w:val="000000"/>
                <w:sz w:val="22"/>
                <w:szCs w:val="22"/>
              </w:rPr>
              <w:t xml:space="preserve"> RICHIESTA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5B" w:rsidRPr="007072A3" w:rsidRDefault="00A8645B" w:rsidP="00EC4DA8">
            <w:pPr>
              <w:jc w:val="center"/>
              <w:rPr>
                <w:color w:val="000000"/>
              </w:rPr>
            </w:pPr>
            <w:r w:rsidRPr="007072A3">
              <w:rPr>
                <w:color w:val="000000"/>
              </w:rPr>
              <w:t>INDICARE IL POSSESSO DELLA CARATTERISTICA RICHIESTA (SI/NO)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5B" w:rsidRPr="007072A3" w:rsidRDefault="00A8645B" w:rsidP="00EC4DA8">
            <w:pPr>
              <w:jc w:val="center"/>
              <w:rPr>
                <w:color w:val="000000"/>
              </w:rPr>
            </w:pPr>
            <w:r w:rsidRPr="007072A3">
              <w:rPr>
                <w:color w:val="000000"/>
              </w:rPr>
              <w:t>DESCRIVERE E SPECIFICARE LE CARATTERISTICHE DEL</w:t>
            </w:r>
            <w:r>
              <w:rPr>
                <w:color w:val="000000"/>
              </w:rPr>
              <w:t xml:space="preserve"> DISPOSITIVO PROPOSTO</w:t>
            </w:r>
            <w:r w:rsidRPr="007072A3">
              <w:rPr>
                <w:color w:val="000000"/>
              </w:rPr>
              <w:t xml:space="preserve"> (ALLEGANDO ANCHE DATA SHEET SINTETICI)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5B" w:rsidRPr="007072A3" w:rsidRDefault="00A8645B" w:rsidP="00EC4DA8">
            <w:pPr>
              <w:jc w:val="center"/>
              <w:rPr>
                <w:color w:val="000000"/>
              </w:rPr>
            </w:pPr>
            <w:r w:rsidRPr="007072A3">
              <w:rPr>
                <w:color w:val="000000"/>
              </w:rPr>
              <w:t>MOTIVARE EVENTUALI DISCRASIE TRA LE CARATTERISTICHE RICHIESTE E QUELLE POSSEDUTE ARGOMENTANDO LE EVE</w:t>
            </w:r>
            <w:r>
              <w:rPr>
                <w:color w:val="000000"/>
              </w:rPr>
              <w:t>N</w:t>
            </w:r>
            <w:r w:rsidRPr="007072A3">
              <w:rPr>
                <w:color w:val="000000"/>
              </w:rPr>
              <w:t>TUALI EQUIVALENZE</w:t>
            </w:r>
          </w:p>
        </w:tc>
      </w:tr>
      <w:tr w:rsidR="00A8645B" w:rsidRPr="007072A3" w:rsidTr="00A8645B">
        <w:trPr>
          <w:trHeight w:val="1409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5B" w:rsidRPr="007072A3" w:rsidRDefault="00A8645B" w:rsidP="00EC4D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5B" w:rsidRDefault="00A8645B" w:rsidP="00EC4D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n. 100 </w:t>
            </w:r>
            <w:proofErr w:type="spellStart"/>
            <w:r>
              <w:rPr>
                <w:sz w:val="24"/>
                <w:szCs w:val="24"/>
              </w:rPr>
              <w:t>pz</w:t>
            </w:r>
            <w:proofErr w:type="spellEnd"/>
            <w:r>
              <w:rPr>
                <w:sz w:val="24"/>
                <w:szCs w:val="24"/>
              </w:rPr>
              <w:t xml:space="preserve"> di Shunt carotideo </w:t>
            </w:r>
            <w:proofErr w:type="spellStart"/>
            <w:r>
              <w:rPr>
                <w:sz w:val="24"/>
                <w:szCs w:val="24"/>
              </w:rPr>
              <w:t>Pruitt</w:t>
            </w:r>
            <w:proofErr w:type="spellEnd"/>
            <w:r>
              <w:rPr>
                <w:sz w:val="24"/>
                <w:szCs w:val="24"/>
              </w:rPr>
              <w:t xml:space="preserve"> F3</w:t>
            </w:r>
          </w:p>
          <w:p w:rsidR="00A8645B" w:rsidRPr="007072A3" w:rsidRDefault="00A8645B" w:rsidP="00A8645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Diametro 9F, lunghezza 31cm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5B" w:rsidRPr="007072A3" w:rsidRDefault="00A8645B" w:rsidP="00EC4DA8">
            <w:pPr>
              <w:rPr>
                <w:color w:val="000000"/>
                <w:sz w:val="22"/>
                <w:szCs w:val="22"/>
              </w:rPr>
            </w:pPr>
            <w:r w:rsidRPr="007072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5B" w:rsidRPr="007072A3" w:rsidRDefault="00A8645B" w:rsidP="00EC4DA8">
            <w:pPr>
              <w:rPr>
                <w:color w:val="000000"/>
                <w:sz w:val="22"/>
                <w:szCs w:val="22"/>
              </w:rPr>
            </w:pPr>
            <w:r w:rsidRPr="007072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5B" w:rsidRPr="007072A3" w:rsidRDefault="00A8645B" w:rsidP="00EC4DA8">
            <w:pPr>
              <w:rPr>
                <w:color w:val="000000"/>
                <w:sz w:val="22"/>
                <w:szCs w:val="22"/>
              </w:rPr>
            </w:pPr>
            <w:r w:rsidRPr="007072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8645B" w:rsidRPr="007072A3" w:rsidTr="00EC4DA8">
        <w:trPr>
          <w:trHeight w:val="9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5B" w:rsidRPr="007072A3" w:rsidRDefault="00A8645B" w:rsidP="00EC4DA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br w:type="page"/>
            </w:r>
            <w:r w:rsidRPr="007072A3">
              <w:rPr>
                <w:b/>
                <w:bCs/>
                <w:color w:val="000000"/>
                <w:sz w:val="22"/>
                <w:szCs w:val="22"/>
              </w:rPr>
              <w:t xml:space="preserve">QUALORA LA PRESENTE SCHEDA TECNICA DOVESSE INDIVIDUARE UNO SPECIFICO PRODOTTO, SI CHIEDE </w:t>
            </w:r>
            <w:proofErr w:type="spellStart"/>
            <w:r w:rsidRPr="007072A3">
              <w:rPr>
                <w:b/>
                <w:bCs/>
                <w:color w:val="000000"/>
                <w:sz w:val="22"/>
                <w:szCs w:val="22"/>
              </w:rPr>
              <w:t>DI</w:t>
            </w:r>
            <w:proofErr w:type="spellEnd"/>
            <w:r w:rsidRPr="007072A3">
              <w:rPr>
                <w:b/>
                <w:bCs/>
                <w:color w:val="000000"/>
                <w:sz w:val="22"/>
                <w:szCs w:val="22"/>
              </w:rPr>
              <w:t xml:space="preserve"> INOLTRARE SPECIFICA DICHIARAZIONE </w:t>
            </w:r>
            <w:proofErr w:type="spellStart"/>
            <w:r w:rsidRPr="007072A3">
              <w:rPr>
                <w:b/>
                <w:bCs/>
                <w:color w:val="000000"/>
                <w:sz w:val="22"/>
                <w:szCs w:val="22"/>
              </w:rPr>
              <w:t>DI</w:t>
            </w:r>
            <w:proofErr w:type="spellEnd"/>
            <w:r w:rsidRPr="007072A3">
              <w:rPr>
                <w:b/>
                <w:bCs/>
                <w:color w:val="000000"/>
                <w:sz w:val="22"/>
                <w:szCs w:val="22"/>
              </w:rPr>
              <w:t xml:space="preserve"> ESCLUSIVITA' E RELAZIONE TECNICA DETTAGLIATA DELLO  STATO DELL'ARTE PER LA TIPOLOGIA </w:t>
            </w:r>
            <w:proofErr w:type="spellStart"/>
            <w:r w:rsidRPr="007072A3">
              <w:rPr>
                <w:b/>
                <w:bCs/>
                <w:color w:val="000000"/>
                <w:sz w:val="22"/>
                <w:szCs w:val="22"/>
              </w:rPr>
              <w:t>DI</w:t>
            </w:r>
            <w:proofErr w:type="spellEnd"/>
            <w:r w:rsidRPr="007072A3">
              <w:rPr>
                <w:b/>
                <w:bCs/>
                <w:color w:val="000000"/>
                <w:sz w:val="22"/>
                <w:szCs w:val="22"/>
              </w:rPr>
              <w:t xml:space="preserve"> UTILIZZO CLINICO RICHIESTO</w:t>
            </w:r>
          </w:p>
        </w:tc>
      </w:tr>
    </w:tbl>
    <w:p w:rsidR="00C26E50" w:rsidRDefault="00C26E50" w:rsidP="00C26E50">
      <w:pPr>
        <w:spacing w:line="360" w:lineRule="exact"/>
        <w:jc w:val="both"/>
        <w:rPr>
          <w:sz w:val="24"/>
          <w:szCs w:val="24"/>
        </w:rPr>
      </w:pPr>
    </w:p>
    <w:p w:rsidR="001400E7" w:rsidRPr="00D5783A" w:rsidRDefault="001400E7" w:rsidP="001400E7">
      <w:pPr>
        <w:pStyle w:val="Paragrafoelenco"/>
        <w:numPr>
          <w:ilvl w:val="0"/>
          <w:numId w:val="20"/>
        </w:numPr>
        <w:spacing w:line="360" w:lineRule="exact"/>
        <w:jc w:val="both"/>
        <w:rPr>
          <w:b/>
          <w:sz w:val="24"/>
          <w:szCs w:val="24"/>
        </w:rPr>
      </w:pPr>
      <w:r w:rsidRPr="00D5783A">
        <w:rPr>
          <w:b/>
          <w:sz w:val="24"/>
          <w:szCs w:val="24"/>
        </w:rPr>
        <w:t>LOTTO N.</w:t>
      </w:r>
      <w:r>
        <w:rPr>
          <w:b/>
          <w:sz w:val="24"/>
          <w:szCs w:val="24"/>
        </w:rPr>
        <w:t>4</w:t>
      </w:r>
      <w:r>
        <w:t xml:space="preserve">: </w:t>
      </w:r>
    </w:p>
    <w:p w:rsidR="001400E7" w:rsidRDefault="001400E7" w:rsidP="001400E7">
      <w:pPr>
        <w:spacing w:line="360" w:lineRule="exact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D5783A">
        <w:rPr>
          <w:b/>
          <w:sz w:val="24"/>
          <w:szCs w:val="24"/>
        </w:rPr>
        <w:t>PATCH CAROTIDEI FLUOROPASSIV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con le caratteristiche tecniche di minima precedentemente indicate.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063"/>
        <w:gridCol w:w="3118"/>
        <w:gridCol w:w="1842"/>
        <w:gridCol w:w="2272"/>
        <w:gridCol w:w="2051"/>
      </w:tblGrid>
      <w:tr w:rsidR="001400E7" w:rsidRPr="007072A3" w:rsidTr="00EC4DA8">
        <w:trPr>
          <w:trHeight w:val="1800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E7" w:rsidRPr="007072A3" w:rsidRDefault="001400E7" w:rsidP="00EC4DA8">
            <w:pPr>
              <w:jc w:val="center"/>
              <w:rPr>
                <w:color w:val="000000"/>
                <w:sz w:val="22"/>
                <w:szCs w:val="22"/>
              </w:rPr>
            </w:pPr>
            <w:r w:rsidRPr="007072A3">
              <w:rPr>
                <w:color w:val="000000"/>
                <w:sz w:val="22"/>
                <w:szCs w:val="22"/>
              </w:rPr>
              <w:t>NR.</w:t>
            </w:r>
          </w:p>
        </w:tc>
        <w:tc>
          <w:tcPr>
            <w:tcW w:w="1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E7" w:rsidRPr="007072A3" w:rsidRDefault="001400E7" w:rsidP="00EC4D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QUANTITATIVO E MISURA</w:t>
            </w:r>
            <w:r w:rsidRPr="007072A3">
              <w:rPr>
                <w:color w:val="000000"/>
                <w:sz w:val="22"/>
                <w:szCs w:val="22"/>
              </w:rPr>
              <w:t xml:space="preserve"> RICHIESTA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E7" w:rsidRPr="007072A3" w:rsidRDefault="001400E7" w:rsidP="00EC4DA8">
            <w:pPr>
              <w:jc w:val="center"/>
              <w:rPr>
                <w:color w:val="000000"/>
              </w:rPr>
            </w:pPr>
            <w:r w:rsidRPr="007072A3">
              <w:rPr>
                <w:color w:val="000000"/>
              </w:rPr>
              <w:t>INDICARE IL POSSESSO DELLA CARATTERISTICA RICHIESTA (SI/NO)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E7" w:rsidRPr="007072A3" w:rsidRDefault="001400E7" w:rsidP="00EC4DA8">
            <w:pPr>
              <w:jc w:val="center"/>
              <w:rPr>
                <w:color w:val="000000"/>
              </w:rPr>
            </w:pPr>
            <w:r w:rsidRPr="007072A3">
              <w:rPr>
                <w:color w:val="000000"/>
              </w:rPr>
              <w:t>DESCRIVERE E SPECIFICARE LE CARATTERISTICHE DEL</w:t>
            </w:r>
            <w:r>
              <w:rPr>
                <w:color w:val="000000"/>
              </w:rPr>
              <w:t xml:space="preserve"> DISPOSITIVO PROPOSTO</w:t>
            </w:r>
            <w:r w:rsidRPr="007072A3">
              <w:rPr>
                <w:color w:val="000000"/>
              </w:rPr>
              <w:t xml:space="preserve"> (ALLEGANDO ANCHE DATA SHEET SINTETICI)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E7" w:rsidRPr="007072A3" w:rsidRDefault="001400E7" w:rsidP="00EC4DA8">
            <w:pPr>
              <w:jc w:val="center"/>
              <w:rPr>
                <w:color w:val="000000"/>
              </w:rPr>
            </w:pPr>
            <w:r w:rsidRPr="007072A3">
              <w:rPr>
                <w:color w:val="000000"/>
              </w:rPr>
              <w:t>MOTIVARE EVENTUALI DISCRASIE TRA LE CARATTERISTICHE RICHIESTE E QUELLE POSSEDUTE ARGOMENTANDO LE EVE</w:t>
            </w:r>
            <w:r>
              <w:rPr>
                <w:color w:val="000000"/>
              </w:rPr>
              <w:t>N</w:t>
            </w:r>
            <w:r w:rsidRPr="007072A3">
              <w:rPr>
                <w:color w:val="000000"/>
              </w:rPr>
              <w:t>TUALI EQUIVALENZE</w:t>
            </w:r>
          </w:p>
        </w:tc>
      </w:tr>
      <w:tr w:rsidR="001400E7" w:rsidRPr="007072A3" w:rsidTr="00EC4DA8">
        <w:trPr>
          <w:trHeight w:val="1409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0E7" w:rsidRPr="007072A3" w:rsidRDefault="001400E7" w:rsidP="00EC4D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E7" w:rsidRPr="001400E7" w:rsidRDefault="001400E7" w:rsidP="001400E7">
            <w:pPr>
              <w:jc w:val="both"/>
              <w:rPr>
                <w:color w:val="000000"/>
                <w:sz w:val="22"/>
                <w:szCs w:val="22"/>
              </w:rPr>
            </w:pPr>
            <w:r w:rsidRPr="001400E7">
              <w:rPr>
                <w:sz w:val="24"/>
                <w:szCs w:val="24"/>
              </w:rPr>
              <w:t xml:space="preserve">n. 60 PATCH CAROTIDEI FLUOROPASSIV misura  6/75 </w:t>
            </w:r>
          </w:p>
          <w:p w:rsidR="001400E7" w:rsidRPr="001400E7" w:rsidRDefault="001400E7" w:rsidP="00EC4DA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0E7" w:rsidRPr="007072A3" w:rsidRDefault="001400E7" w:rsidP="00EC4DA8">
            <w:pPr>
              <w:rPr>
                <w:color w:val="000000"/>
                <w:sz w:val="22"/>
                <w:szCs w:val="22"/>
              </w:rPr>
            </w:pPr>
            <w:r w:rsidRPr="007072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0E7" w:rsidRPr="007072A3" w:rsidRDefault="001400E7" w:rsidP="00EC4DA8">
            <w:pPr>
              <w:rPr>
                <w:color w:val="000000"/>
                <w:sz w:val="22"/>
                <w:szCs w:val="22"/>
              </w:rPr>
            </w:pPr>
            <w:r w:rsidRPr="007072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0E7" w:rsidRPr="007072A3" w:rsidRDefault="001400E7" w:rsidP="00EC4DA8">
            <w:pPr>
              <w:rPr>
                <w:color w:val="000000"/>
                <w:sz w:val="22"/>
                <w:szCs w:val="22"/>
              </w:rPr>
            </w:pPr>
            <w:r w:rsidRPr="007072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400E7" w:rsidRPr="007072A3" w:rsidTr="00EC4DA8">
        <w:trPr>
          <w:trHeight w:val="9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E7" w:rsidRPr="007072A3" w:rsidRDefault="001400E7" w:rsidP="00EC4DA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br w:type="page"/>
            </w:r>
            <w:r w:rsidRPr="007072A3">
              <w:rPr>
                <w:b/>
                <w:bCs/>
                <w:color w:val="000000"/>
                <w:sz w:val="22"/>
                <w:szCs w:val="22"/>
              </w:rPr>
              <w:t xml:space="preserve">QUALORA LA PRESENTE SCHEDA TECNICA DOVESSE INDIVIDUARE UNO SPECIFICO PRODOTTO, SI CHIEDE </w:t>
            </w:r>
            <w:proofErr w:type="spellStart"/>
            <w:r w:rsidRPr="007072A3">
              <w:rPr>
                <w:b/>
                <w:bCs/>
                <w:color w:val="000000"/>
                <w:sz w:val="22"/>
                <w:szCs w:val="22"/>
              </w:rPr>
              <w:t>DI</w:t>
            </w:r>
            <w:proofErr w:type="spellEnd"/>
            <w:r w:rsidRPr="007072A3">
              <w:rPr>
                <w:b/>
                <w:bCs/>
                <w:color w:val="000000"/>
                <w:sz w:val="22"/>
                <w:szCs w:val="22"/>
              </w:rPr>
              <w:t xml:space="preserve"> INOLTRARE SPECIFICA DICHIARAZIONE </w:t>
            </w:r>
            <w:proofErr w:type="spellStart"/>
            <w:r w:rsidRPr="007072A3">
              <w:rPr>
                <w:b/>
                <w:bCs/>
                <w:color w:val="000000"/>
                <w:sz w:val="22"/>
                <w:szCs w:val="22"/>
              </w:rPr>
              <w:t>DI</w:t>
            </w:r>
            <w:proofErr w:type="spellEnd"/>
            <w:r w:rsidRPr="007072A3">
              <w:rPr>
                <w:b/>
                <w:bCs/>
                <w:color w:val="000000"/>
                <w:sz w:val="22"/>
                <w:szCs w:val="22"/>
              </w:rPr>
              <w:t xml:space="preserve"> ESCLUSIVITA' E RELAZIONE TECNICA DETTAGLIATA DELLO  STATO DELL'ARTE PER LA TIPOLOGIA </w:t>
            </w:r>
            <w:proofErr w:type="spellStart"/>
            <w:r w:rsidRPr="007072A3">
              <w:rPr>
                <w:b/>
                <w:bCs/>
                <w:color w:val="000000"/>
                <w:sz w:val="22"/>
                <w:szCs w:val="22"/>
              </w:rPr>
              <w:t>DI</w:t>
            </w:r>
            <w:proofErr w:type="spellEnd"/>
            <w:r w:rsidRPr="007072A3">
              <w:rPr>
                <w:b/>
                <w:bCs/>
                <w:color w:val="000000"/>
                <w:sz w:val="22"/>
                <w:szCs w:val="22"/>
              </w:rPr>
              <w:t xml:space="preserve"> UTILIZZO CLINICO RICHIESTO</w:t>
            </w:r>
          </w:p>
        </w:tc>
      </w:tr>
    </w:tbl>
    <w:p w:rsidR="001400E7" w:rsidRDefault="001400E7" w:rsidP="001400E7">
      <w:pPr>
        <w:pStyle w:val="Paragrafoelenco"/>
        <w:spacing w:line="360" w:lineRule="exact"/>
        <w:ind w:left="720"/>
        <w:jc w:val="both"/>
        <w:rPr>
          <w:b/>
          <w:sz w:val="24"/>
          <w:szCs w:val="24"/>
        </w:rPr>
      </w:pPr>
    </w:p>
    <w:p w:rsidR="001400E7" w:rsidRDefault="001400E7" w:rsidP="001400E7">
      <w:pPr>
        <w:pStyle w:val="Paragrafoelenco"/>
        <w:spacing w:line="360" w:lineRule="exact"/>
        <w:ind w:left="720"/>
        <w:jc w:val="both"/>
        <w:rPr>
          <w:b/>
          <w:sz w:val="24"/>
          <w:szCs w:val="24"/>
        </w:rPr>
      </w:pPr>
    </w:p>
    <w:p w:rsidR="001400E7" w:rsidRDefault="001400E7" w:rsidP="001400E7">
      <w:pPr>
        <w:pStyle w:val="Paragrafoelenco"/>
        <w:spacing w:line="360" w:lineRule="exact"/>
        <w:ind w:left="720"/>
        <w:jc w:val="both"/>
        <w:rPr>
          <w:b/>
          <w:sz w:val="24"/>
          <w:szCs w:val="24"/>
        </w:rPr>
      </w:pPr>
    </w:p>
    <w:p w:rsidR="001400E7" w:rsidRDefault="001400E7" w:rsidP="001400E7">
      <w:pPr>
        <w:pStyle w:val="Paragrafoelenco"/>
        <w:spacing w:line="360" w:lineRule="exact"/>
        <w:ind w:left="720"/>
        <w:jc w:val="both"/>
        <w:rPr>
          <w:b/>
          <w:sz w:val="24"/>
          <w:szCs w:val="24"/>
        </w:rPr>
      </w:pPr>
    </w:p>
    <w:p w:rsidR="001400E7" w:rsidRPr="00D5783A" w:rsidRDefault="001400E7" w:rsidP="001400E7">
      <w:pPr>
        <w:pStyle w:val="Paragrafoelenco"/>
        <w:numPr>
          <w:ilvl w:val="0"/>
          <w:numId w:val="20"/>
        </w:numPr>
        <w:spacing w:line="360" w:lineRule="exact"/>
        <w:jc w:val="both"/>
        <w:rPr>
          <w:b/>
          <w:sz w:val="24"/>
          <w:szCs w:val="24"/>
        </w:rPr>
      </w:pPr>
      <w:r w:rsidRPr="00D5783A">
        <w:rPr>
          <w:b/>
          <w:sz w:val="24"/>
          <w:szCs w:val="24"/>
        </w:rPr>
        <w:lastRenderedPageBreak/>
        <w:t>LOTTO N.</w:t>
      </w:r>
      <w:r>
        <w:rPr>
          <w:b/>
          <w:sz w:val="24"/>
          <w:szCs w:val="24"/>
        </w:rPr>
        <w:t>5</w:t>
      </w:r>
      <w:r>
        <w:t xml:space="preserve">: </w:t>
      </w:r>
    </w:p>
    <w:p w:rsidR="001400E7" w:rsidRDefault="001400E7" w:rsidP="001400E7">
      <w:pPr>
        <w:spacing w:line="360" w:lineRule="exact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334DCB">
        <w:rPr>
          <w:b/>
          <w:sz w:val="24"/>
          <w:szCs w:val="24"/>
        </w:rPr>
        <w:t>STRIPPER VENOSO MONOUSO STERILE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con le caratteristiche tecniche di minima precedentemente indicate.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063"/>
        <w:gridCol w:w="3118"/>
        <w:gridCol w:w="1842"/>
        <w:gridCol w:w="2272"/>
        <w:gridCol w:w="2051"/>
      </w:tblGrid>
      <w:tr w:rsidR="001400E7" w:rsidRPr="007072A3" w:rsidTr="00EC4DA8">
        <w:trPr>
          <w:trHeight w:val="1800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E7" w:rsidRPr="007072A3" w:rsidRDefault="001400E7" w:rsidP="00EC4DA8">
            <w:pPr>
              <w:jc w:val="center"/>
              <w:rPr>
                <w:color w:val="000000"/>
                <w:sz w:val="22"/>
                <w:szCs w:val="22"/>
              </w:rPr>
            </w:pPr>
            <w:r w:rsidRPr="007072A3">
              <w:rPr>
                <w:color w:val="000000"/>
                <w:sz w:val="22"/>
                <w:szCs w:val="22"/>
              </w:rPr>
              <w:t>NR.</w:t>
            </w:r>
          </w:p>
        </w:tc>
        <w:tc>
          <w:tcPr>
            <w:tcW w:w="1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E7" w:rsidRPr="007072A3" w:rsidRDefault="001400E7" w:rsidP="00EC4D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QUANTITATIVO E MISURA</w:t>
            </w:r>
            <w:r w:rsidRPr="007072A3">
              <w:rPr>
                <w:color w:val="000000"/>
                <w:sz w:val="22"/>
                <w:szCs w:val="22"/>
              </w:rPr>
              <w:t xml:space="preserve"> RICHIESTA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E7" w:rsidRPr="007072A3" w:rsidRDefault="001400E7" w:rsidP="00EC4DA8">
            <w:pPr>
              <w:jc w:val="center"/>
              <w:rPr>
                <w:color w:val="000000"/>
              </w:rPr>
            </w:pPr>
            <w:r w:rsidRPr="007072A3">
              <w:rPr>
                <w:color w:val="000000"/>
              </w:rPr>
              <w:t>INDICARE IL POSSESSO DELLA CARATTERISTICA RICHIESTA (SI/NO)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E7" w:rsidRPr="007072A3" w:rsidRDefault="001400E7" w:rsidP="00EC4DA8">
            <w:pPr>
              <w:jc w:val="center"/>
              <w:rPr>
                <w:color w:val="000000"/>
              </w:rPr>
            </w:pPr>
            <w:r w:rsidRPr="007072A3">
              <w:rPr>
                <w:color w:val="000000"/>
              </w:rPr>
              <w:t>DESCRIVERE E SPECIFICARE LE CARATTERISTICHE DEL</w:t>
            </w:r>
            <w:r>
              <w:rPr>
                <w:color w:val="000000"/>
              </w:rPr>
              <w:t xml:space="preserve"> DISPOSITIVO PROPOSTO</w:t>
            </w:r>
            <w:r w:rsidRPr="007072A3">
              <w:rPr>
                <w:color w:val="000000"/>
              </w:rPr>
              <w:t xml:space="preserve"> (ALLEGANDO ANCHE DATA SHEET SINTETICI)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E7" w:rsidRPr="007072A3" w:rsidRDefault="001400E7" w:rsidP="00EC4DA8">
            <w:pPr>
              <w:jc w:val="center"/>
              <w:rPr>
                <w:color w:val="000000"/>
              </w:rPr>
            </w:pPr>
            <w:r w:rsidRPr="007072A3">
              <w:rPr>
                <w:color w:val="000000"/>
              </w:rPr>
              <w:t>MOTIVARE EVENTUALI DISCRASIE TRA LE CARATTERISTICHE RICHIESTE E QUELLE POSSEDUTE ARGOMENTANDO LE EVE</w:t>
            </w:r>
            <w:r>
              <w:rPr>
                <w:color w:val="000000"/>
              </w:rPr>
              <w:t>N</w:t>
            </w:r>
            <w:r w:rsidRPr="007072A3">
              <w:rPr>
                <w:color w:val="000000"/>
              </w:rPr>
              <w:t>TUALI EQUIVALENZE</w:t>
            </w:r>
          </w:p>
        </w:tc>
      </w:tr>
      <w:tr w:rsidR="001400E7" w:rsidRPr="007072A3" w:rsidTr="00EC4DA8">
        <w:trPr>
          <w:trHeight w:val="1409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0E7" w:rsidRPr="007072A3" w:rsidRDefault="001400E7" w:rsidP="00EC4D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E7" w:rsidRPr="001400E7" w:rsidRDefault="001400E7" w:rsidP="001400E7">
            <w:pPr>
              <w:jc w:val="both"/>
            </w:pPr>
            <w:r w:rsidRPr="001400E7">
              <w:rPr>
                <w:sz w:val="24"/>
                <w:szCs w:val="24"/>
              </w:rPr>
              <w:t>n. 170 pezzi STRIPPER VENOSO MONOUSO STERILE</w:t>
            </w:r>
          </w:p>
          <w:p w:rsidR="001400E7" w:rsidRPr="001400E7" w:rsidRDefault="001400E7" w:rsidP="001400E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0E7" w:rsidRPr="007072A3" w:rsidRDefault="001400E7" w:rsidP="00EC4DA8">
            <w:pPr>
              <w:rPr>
                <w:color w:val="000000"/>
                <w:sz w:val="22"/>
                <w:szCs w:val="22"/>
              </w:rPr>
            </w:pPr>
            <w:r w:rsidRPr="007072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0E7" w:rsidRPr="007072A3" w:rsidRDefault="001400E7" w:rsidP="00EC4DA8">
            <w:pPr>
              <w:rPr>
                <w:color w:val="000000"/>
                <w:sz w:val="22"/>
                <w:szCs w:val="22"/>
              </w:rPr>
            </w:pPr>
            <w:r w:rsidRPr="007072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0E7" w:rsidRPr="007072A3" w:rsidRDefault="001400E7" w:rsidP="00EC4DA8">
            <w:pPr>
              <w:rPr>
                <w:color w:val="000000"/>
                <w:sz w:val="22"/>
                <w:szCs w:val="22"/>
              </w:rPr>
            </w:pPr>
            <w:r w:rsidRPr="007072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400E7" w:rsidRPr="007072A3" w:rsidTr="00EC4DA8">
        <w:trPr>
          <w:trHeight w:val="9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E7" w:rsidRPr="007072A3" w:rsidRDefault="001400E7" w:rsidP="00EC4DA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br w:type="page"/>
            </w:r>
            <w:r w:rsidRPr="007072A3">
              <w:rPr>
                <w:b/>
                <w:bCs/>
                <w:color w:val="000000"/>
                <w:sz w:val="22"/>
                <w:szCs w:val="22"/>
              </w:rPr>
              <w:t xml:space="preserve">QUALORA LA PRESENTE SCHEDA TECNICA DOVESSE INDIVIDUARE UNO SPECIFICO PRODOTTO, SI CHIEDE </w:t>
            </w:r>
            <w:proofErr w:type="spellStart"/>
            <w:r w:rsidRPr="007072A3">
              <w:rPr>
                <w:b/>
                <w:bCs/>
                <w:color w:val="000000"/>
                <w:sz w:val="22"/>
                <w:szCs w:val="22"/>
              </w:rPr>
              <w:t>DI</w:t>
            </w:r>
            <w:proofErr w:type="spellEnd"/>
            <w:r w:rsidRPr="007072A3">
              <w:rPr>
                <w:b/>
                <w:bCs/>
                <w:color w:val="000000"/>
                <w:sz w:val="22"/>
                <w:szCs w:val="22"/>
              </w:rPr>
              <w:t xml:space="preserve"> INOLTRARE SPECIFICA DICHIARAZIONE </w:t>
            </w:r>
            <w:proofErr w:type="spellStart"/>
            <w:r w:rsidRPr="007072A3">
              <w:rPr>
                <w:b/>
                <w:bCs/>
                <w:color w:val="000000"/>
                <w:sz w:val="22"/>
                <w:szCs w:val="22"/>
              </w:rPr>
              <w:t>DI</w:t>
            </w:r>
            <w:proofErr w:type="spellEnd"/>
            <w:r w:rsidRPr="007072A3">
              <w:rPr>
                <w:b/>
                <w:bCs/>
                <w:color w:val="000000"/>
                <w:sz w:val="22"/>
                <w:szCs w:val="22"/>
              </w:rPr>
              <w:t xml:space="preserve"> ESCLUSIVITA' E RELAZIONE TECNICA DETTAGLIATA DELLO  STATO DELL'ARTE PER LA TIPOLOGIA </w:t>
            </w:r>
            <w:proofErr w:type="spellStart"/>
            <w:r w:rsidRPr="007072A3">
              <w:rPr>
                <w:b/>
                <w:bCs/>
                <w:color w:val="000000"/>
                <w:sz w:val="22"/>
                <w:szCs w:val="22"/>
              </w:rPr>
              <w:t>DI</w:t>
            </w:r>
            <w:proofErr w:type="spellEnd"/>
            <w:r w:rsidRPr="007072A3">
              <w:rPr>
                <w:b/>
                <w:bCs/>
                <w:color w:val="000000"/>
                <w:sz w:val="22"/>
                <w:szCs w:val="22"/>
              </w:rPr>
              <w:t xml:space="preserve"> UTILIZZO CLINICO RICHIESTO</w:t>
            </w:r>
          </w:p>
        </w:tc>
      </w:tr>
    </w:tbl>
    <w:p w:rsidR="001400E7" w:rsidRDefault="001400E7" w:rsidP="001400E7">
      <w:pPr>
        <w:pStyle w:val="Paragrafoelenco"/>
        <w:spacing w:line="360" w:lineRule="exact"/>
        <w:ind w:left="720"/>
        <w:jc w:val="both"/>
        <w:rPr>
          <w:b/>
          <w:sz w:val="24"/>
          <w:szCs w:val="24"/>
        </w:rPr>
      </w:pPr>
    </w:p>
    <w:p w:rsidR="001400E7" w:rsidRPr="00D5783A" w:rsidRDefault="001400E7" w:rsidP="001400E7">
      <w:pPr>
        <w:pStyle w:val="Paragrafoelenco"/>
        <w:numPr>
          <w:ilvl w:val="0"/>
          <w:numId w:val="20"/>
        </w:numPr>
        <w:spacing w:line="360" w:lineRule="exact"/>
        <w:jc w:val="both"/>
        <w:rPr>
          <w:b/>
          <w:sz w:val="24"/>
          <w:szCs w:val="24"/>
        </w:rPr>
      </w:pPr>
      <w:r w:rsidRPr="00D5783A">
        <w:rPr>
          <w:b/>
          <w:sz w:val="24"/>
          <w:szCs w:val="24"/>
        </w:rPr>
        <w:t>LOTTO N.</w:t>
      </w:r>
      <w:r>
        <w:rPr>
          <w:b/>
          <w:sz w:val="24"/>
          <w:szCs w:val="24"/>
        </w:rPr>
        <w:t>6</w:t>
      </w:r>
      <w:r>
        <w:t xml:space="preserve">: </w:t>
      </w:r>
    </w:p>
    <w:p w:rsidR="001400E7" w:rsidRDefault="001400E7" w:rsidP="001400E7">
      <w:pPr>
        <w:spacing w:line="360" w:lineRule="exact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334DCB">
        <w:rPr>
          <w:b/>
          <w:sz w:val="24"/>
          <w:szCs w:val="24"/>
        </w:rPr>
        <w:t>CATETERI PIG TAIL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con le caratteristiche tecniche di minima precedentemente indicate.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063"/>
        <w:gridCol w:w="3118"/>
        <w:gridCol w:w="1842"/>
        <w:gridCol w:w="2272"/>
        <w:gridCol w:w="2051"/>
      </w:tblGrid>
      <w:tr w:rsidR="001400E7" w:rsidRPr="007072A3" w:rsidTr="00EC4DA8">
        <w:trPr>
          <w:trHeight w:val="1800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E7" w:rsidRPr="007072A3" w:rsidRDefault="001400E7" w:rsidP="00EC4DA8">
            <w:pPr>
              <w:jc w:val="center"/>
              <w:rPr>
                <w:color w:val="000000"/>
                <w:sz w:val="22"/>
                <w:szCs w:val="22"/>
              </w:rPr>
            </w:pPr>
            <w:r w:rsidRPr="007072A3">
              <w:rPr>
                <w:color w:val="000000"/>
                <w:sz w:val="22"/>
                <w:szCs w:val="22"/>
              </w:rPr>
              <w:t>NR.</w:t>
            </w:r>
          </w:p>
        </w:tc>
        <w:tc>
          <w:tcPr>
            <w:tcW w:w="1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E7" w:rsidRPr="007072A3" w:rsidRDefault="001400E7" w:rsidP="00EC4D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QUANTITATIVO E MISURA</w:t>
            </w:r>
            <w:r w:rsidRPr="007072A3">
              <w:rPr>
                <w:color w:val="000000"/>
                <w:sz w:val="22"/>
                <w:szCs w:val="22"/>
              </w:rPr>
              <w:t xml:space="preserve"> RICHIESTA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E7" w:rsidRPr="007072A3" w:rsidRDefault="001400E7" w:rsidP="00EC4DA8">
            <w:pPr>
              <w:jc w:val="center"/>
              <w:rPr>
                <w:color w:val="000000"/>
              </w:rPr>
            </w:pPr>
            <w:r w:rsidRPr="007072A3">
              <w:rPr>
                <w:color w:val="000000"/>
              </w:rPr>
              <w:t>INDICARE IL POSSESSO DELLA CARATTERISTICA RICHIESTA (SI/NO)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E7" w:rsidRPr="007072A3" w:rsidRDefault="001400E7" w:rsidP="00EC4DA8">
            <w:pPr>
              <w:jc w:val="center"/>
              <w:rPr>
                <w:color w:val="000000"/>
              </w:rPr>
            </w:pPr>
            <w:r w:rsidRPr="007072A3">
              <w:rPr>
                <w:color w:val="000000"/>
              </w:rPr>
              <w:t>DESCRIVERE E SPECIFICARE LE CARATTERISTICHE DEL</w:t>
            </w:r>
            <w:r>
              <w:rPr>
                <w:color w:val="000000"/>
              </w:rPr>
              <w:t xml:space="preserve"> DISPOSITIVO PROPOSTO</w:t>
            </w:r>
            <w:r w:rsidRPr="007072A3">
              <w:rPr>
                <w:color w:val="000000"/>
              </w:rPr>
              <w:t xml:space="preserve"> (ALLEGANDO ANCHE DATA SHEET SINTETICI)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E7" w:rsidRPr="007072A3" w:rsidRDefault="001400E7" w:rsidP="00EC4DA8">
            <w:pPr>
              <w:jc w:val="center"/>
              <w:rPr>
                <w:color w:val="000000"/>
              </w:rPr>
            </w:pPr>
            <w:r w:rsidRPr="007072A3">
              <w:rPr>
                <w:color w:val="000000"/>
              </w:rPr>
              <w:t>MOTIVARE EVENTUALI DISCRASIE TRA LE CARATTERISTICHE RICHIESTE E QUELLE POSSEDUTE ARGOMENTANDO LE EVE</w:t>
            </w:r>
            <w:r>
              <w:rPr>
                <w:color w:val="000000"/>
              </w:rPr>
              <w:t>N</w:t>
            </w:r>
            <w:r w:rsidRPr="007072A3">
              <w:rPr>
                <w:color w:val="000000"/>
              </w:rPr>
              <w:t>TUALI EQUIVALENZE</w:t>
            </w:r>
          </w:p>
        </w:tc>
      </w:tr>
      <w:tr w:rsidR="001400E7" w:rsidRPr="007072A3" w:rsidTr="00EC4DA8">
        <w:trPr>
          <w:trHeight w:val="1409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0E7" w:rsidRPr="007072A3" w:rsidRDefault="001400E7" w:rsidP="00EC4D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E7" w:rsidRPr="001400E7" w:rsidRDefault="001400E7" w:rsidP="00EC4DA8">
            <w:pPr>
              <w:jc w:val="both"/>
              <w:rPr>
                <w:color w:val="000000"/>
                <w:sz w:val="22"/>
                <w:szCs w:val="22"/>
              </w:rPr>
            </w:pPr>
            <w:r w:rsidRPr="001400E7">
              <w:rPr>
                <w:sz w:val="24"/>
                <w:szCs w:val="24"/>
              </w:rPr>
              <w:t>n. 200 pezzi CATETERI PIG TAIL</w:t>
            </w:r>
            <w:r w:rsidRPr="001400E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0E7" w:rsidRPr="007072A3" w:rsidRDefault="001400E7" w:rsidP="00EC4DA8">
            <w:pPr>
              <w:rPr>
                <w:color w:val="000000"/>
                <w:sz w:val="22"/>
                <w:szCs w:val="22"/>
              </w:rPr>
            </w:pPr>
            <w:r w:rsidRPr="007072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0E7" w:rsidRPr="007072A3" w:rsidRDefault="001400E7" w:rsidP="00EC4DA8">
            <w:pPr>
              <w:rPr>
                <w:color w:val="000000"/>
                <w:sz w:val="22"/>
                <w:szCs w:val="22"/>
              </w:rPr>
            </w:pPr>
            <w:r w:rsidRPr="007072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0E7" w:rsidRPr="007072A3" w:rsidRDefault="001400E7" w:rsidP="00EC4DA8">
            <w:pPr>
              <w:rPr>
                <w:color w:val="000000"/>
                <w:sz w:val="22"/>
                <w:szCs w:val="22"/>
              </w:rPr>
            </w:pPr>
            <w:r w:rsidRPr="007072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400E7" w:rsidRPr="007072A3" w:rsidTr="00EC4DA8">
        <w:trPr>
          <w:trHeight w:val="9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E7" w:rsidRPr="007072A3" w:rsidRDefault="001400E7" w:rsidP="00EC4DA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br w:type="page"/>
            </w:r>
            <w:r w:rsidRPr="007072A3">
              <w:rPr>
                <w:b/>
                <w:bCs/>
                <w:color w:val="000000"/>
                <w:sz w:val="22"/>
                <w:szCs w:val="22"/>
              </w:rPr>
              <w:t xml:space="preserve">QUALORA LA PRESENTE SCHEDA TECNICA DOVESSE INDIVIDUARE UNO SPECIFICO PRODOTTO, SI CHIEDE </w:t>
            </w:r>
            <w:proofErr w:type="spellStart"/>
            <w:r w:rsidRPr="007072A3">
              <w:rPr>
                <w:b/>
                <w:bCs/>
                <w:color w:val="000000"/>
                <w:sz w:val="22"/>
                <w:szCs w:val="22"/>
              </w:rPr>
              <w:t>DI</w:t>
            </w:r>
            <w:proofErr w:type="spellEnd"/>
            <w:r w:rsidRPr="007072A3">
              <w:rPr>
                <w:b/>
                <w:bCs/>
                <w:color w:val="000000"/>
                <w:sz w:val="22"/>
                <w:szCs w:val="22"/>
              </w:rPr>
              <w:t xml:space="preserve"> INOLTRARE SPECIFICA DICHIARAZIONE </w:t>
            </w:r>
            <w:proofErr w:type="spellStart"/>
            <w:r w:rsidRPr="007072A3">
              <w:rPr>
                <w:b/>
                <w:bCs/>
                <w:color w:val="000000"/>
                <w:sz w:val="22"/>
                <w:szCs w:val="22"/>
              </w:rPr>
              <w:t>DI</w:t>
            </w:r>
            <w:proofErr w:type="spellEnd"/>
            <w:r w:rsidRPr="007072A3">
              <w:rPr>
                <w:b/>
                <w:bCs/>
                <w:color w:val="000000"/>
                <w:sz w:val="22"/>
                <w:szCs w:val="22"/>
              </w:rPr>
              <w:t xml:space="preserve"> ESCLUSIVITA' E RELAZIONE TECNICA DETTAGLIATA DELLO  STATO DELL'ARTE PER LA TIPOLOGIA </w:t>
            </w:r>
            <w:proofErr w:type="spellStart"/>
            <w:r w:rsidRPr="007072A3">
              <w:rPr>
                <w:b/>
                <w:bCs/>
                <w:color w:val="000000"/>
                <w:sz w:val="22"/>
                <w:szCs w:val="22"/>
              </w:rPr>
              <w:t>DI</w:t>
            </w:r>
            <w:proofErr w:type="spellEnd"/>
            <w:r w:rsidRPr="007072A3">
              <w:rPr>
                <w:b/>
                <w:bCs/>
                <w:color w:val="000000"/>
                <w:sz w:val="22"/>
                <w:szCs w:val="22"/>
              </w:rPr>
              <w:t xml:space="preserve"> UTILIZZO CLINICO RICHIESTO</w:t>
            </w:r>
          </w:p>
        </w:tc>
      </w:tr>
    </w:tbl>
    <w:p w:rsidR="001400E7" w:rsidRDefault="001400E7" w:rsidP="001400E7">
      <w:pPr>
        <w:spacing w:line="360" w:lineRule="exact"/>
        <w:jc w:val="both"/>
        <w:rPr>
          <w:sz w:val="24"/>
          <w:szCs w:val="24"/>
        </w:rPr>
      </w:pPr>
    </w:p>
    <w:p w:rsidR="001400E7" w:rsidRDefault="001400E7" w:rsidP="001400E7">
      <w:pPr>
        <w:spacing w:line="360" w:lineRule="exact"/>
        <w:jc w:val="both"/>
        <w:rPr>
          <w:sz w:val="24"/>
          <w:szCs w:val="24"/>
        </w:rPr>
      </w:pPr>
    </w:p>
    <w:p w:rsidR="001400E7" w:rsidRDefault="001400E7" w:rsidP="001400E7">
      <w:pPr>
        <w:spacing w:line="360" w:lineRule="exact"/>
        <w:jc w:val="both"/>
        <w:rPr>
          <w:sz w:val="24"/>
          <w:szCs w:val="24"/>
        </w:rPr>
      </w:pPr>
    </w:p>
    <w:p w:rsidR="001400E7" w:rsidRDefault="001400E7" w:rsidP="001400E7">
      <w:pPr>
        <w:spacing w:line="360" w:lineRule="exact"/>
        <w:jc w:val="both"/>
        <w:rPr>
          <w:sz w:val="24"/>
          <w:szCs w:val="24"/>
        </w:rPr>
      </w:pPr>
    </w:p>
    <w:p w:rsidR="001400E7" w:rsidRDefault="001400E7" w:rsidP="001400E7">
      <w:pPr>
        <w:spacing w:line="360" w:lineRule="exact"/>
        <w:jc w:val="both"/>
        <w:rPr>
          <w:sz w:val="24"/>
          <w:szCs w:val="24"/>
        </w:rPr>
      </w:pPr>
    </w:p>
    <w:p w:rsidR="001400E7" w:rsidRDefault="001400E7" w:rsidP="001400E7">
      <w:pPr>
        <w:spacing w:line="360" w:lineRule="exact"/>
        <w:jc w:val="both"/>
        <w:rPr>
          <w:sz w:val="24"/>
          <w:szCs w:val="24"/>
        </w:rPr>
      </w:pPr>
    </w:p>
    <w:p w:rsidR="001400E7" w:rsidRDefault="001400E7" w:rsidP="001400E7">
      <w:pPr>
        <w:spacing w:line="360" w:lineRule="exact"/>
        <w:jc w:val="both"/>
        <w:rPr>
          <w:sz w:val="24"/>
          <w:szCs w:val="24"/>
        </w:rPr>
      </w:pPr>
    </w:p>
    <w:p w:rsidR="001400E7" w:rsidRPr="00D5783A" w:rsidRDefault="001400E7" w:rsidP="001400E7">
      <w:pPr>
        <w:pStyle w:val="Paragrafoelenco"/>
        <w:numPr>
          <w:ilvl w:val="0"/>
          <w:numId w:val="20"/>
        </w:numPr>
        <w:spacing w:line="360" w:lineRule="exact"/>
        <w:jc w:val="both"/>
        <w:rPr>
          <w:b/>
          <w:sz w:val="24"/>
          <w:szCs w:val="24"/>
        </w:rPr>
      </w:pPr>
      <w:r w:rsidRPr="00D5783A">
        <w:rPr>
          <w:b/>
          <w:sz w:val="24"/>
          <w:szCs w:val="24"/>
        </w:rPr>
        <w:lastRenderedPageBreak/>
        <w:t>LOTTO N.</w:t>
      </w:r>
      <w:r>
        <w:rPr>
          <w:b/>
          <w:sz w:val="24"/>
          <w:szCs w:val="24"/>
        </w:rPr>
        <w:t>7</w:t>
      </w:r>
      <w:r>
        <w:t xml:space="preserve">: </w:t>
      </w:r>
    </w:p>
    <w:p w:rsidR="001400E7" w:rsidRDefault="001400E7" w:rsidP="001400E7">
      <w:pPr>
        <w:spacing w:line="360" w:lineRule="exact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334DCB">
        <w:rPr>
          <w:b/>
          <w:sz w:val="24"/>
          <w:szCs w:val="24"/>
        </w:rPr>
        <w:t xml:space="preserve">SENSORI MONOUSO PER IL MONITORAGGIO DELLA FUNZIONALITÀ </w:t>
      </w:r>
      <w:r>
        <w:rPr>
          <w:b/>
          <w:sz w:val="24"/>
          <w:szCs w:val="24"/>
        </w:rPr>
        <w:tab/>
      </w:r>
      <w:r w:rsidRPr="00334DCB">
        <w:rPr>
          <w:b/>
          <w:sz w:val="24"/>
          <w:szCs w:val="24"/>
        </w:rPr>
        <w:t>CEREBRALE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con le caratteristiche tecniche di minima precedentemente indicate.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063"/>
        <w:gridCol w:w="3118"/>
        <w:gridCol w:w="1842"/>
        <w:gridCol w:w="2272"/>
        <w:gridCol w:w="2051"/>
      </w:tblGrid>
      <w:tr w:rsidR="001400E7" w:rsidRPr="007072A3" w:rsidTr="00EC4DA8">
        <w:trPr>
          <w:trHeight w:val="1800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E7" w:rsidRPr="007072A3" w:rsidRDefault="001400E7" w:rsidP="00EC4DA8">
            <w:pPr>
              <w:jc w:val="center"/>
              <w:rPr>
                <w:color w:val="000000"/>
                <w:sz w:val="22"/>
                <w:szCs w:val="22"/>
              </w:rPr>
            </w:pPr>
            <w:r w:rsidRPr="007072A3">
              <w:rPr>
                <w:color w:val="000000"/>
                <w:sz w:val="22"/>
                <w:szCs w:val="22"/>
              </w:rPr>
              <w:t>NR.</w:t>
            </w:r>
          </w:p>
        </w:tc>
        <w:tc>
          <w:tcPr>
            <w:tcW w:w="1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E7" w:rsidRPr="007072A3" w:rsidRDefault="001400E7" w:rsidP="00EC4D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QUANTITATIVO E MISURA</w:t>
            </w:r>
            <w:r w:rsidRPr="007072A3">
              <w:rPr>
                <w:color w:val="000000"/>
                <w:sz w:val="22"/>
                <w:szCs w:val="22"/>
              </w:rPr>
              <w:t xml:space="preserve"> RICHIESTA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E7" w:rsidRPr="007072A3" w:rsidRDefault="001400E7" w:rsidP="00EC4DA8">
            <w:pPr>
              <w:jc w:val="center"/>
              <w:rPr>
                <w:color w:val="000000"/>
              </w:rPr>
            </w:pPr>
            <w:r w:rsidRPr="007072A3">
              <w:rPr>
                <w:color w:val="000000"/>
              </w:rPr>
              <w:t>INDICARE IL POSSESSO DELLA CARATTERISTICA RICHIESTA (SI/NO)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E7" w:rsidRPr="007072A3" w:rsidRDefault="001400E7" w:rsidP="00EC4DA8">
            <w:pPr>
              <w:jc w:val="center"/>
              <w:rPr>
                <w:color w:val="000000"/>
              </w:rPr>
            </w:pPr>
            <w:r w:rsidRPr="007072A3">
              <w:rPr>
                <w:color w:val="000000"/>
              </w:rPr>
              <w:t>DESCRIVERE E SPECIFICARE LE CARATTERISTICHE DEL</w:t>
            </w:r>
            <w:r>
              <w:rPr>
                <w:color w:val="000000"/>
              </w:rPr>
              <w:t xml:space="preserve"> DISPOSITIVO PROPOSTO</w:t>
            </w:r>
            <w:r w:rsidRPr="007072A3">
              <w:rPr>
                <w:color w:val="000000"/>
              </w:rPr>
              <w:t xml:space="preserve"> (ALLEGANDO ANCHE DATA SHEET SINTETICI)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E7" w:rsidRPr="007072A3" w:rsidRDefault="001400E7" w:rsidP="00EC4DA8">
            <w:pPr>
              <w:jc w:val="center"/>
              <w:rPr>
                <w:color w:val="000000"/>
              </w:rPr>
            </w:pPr>
            <w:r w:rsidRPr="007072A3">
              <w:rPr>
                <w:color w:val="000000"/>
              </w:rPr>
              <w:t>MOTIVARE EVENTUALI DISCRASIE TRA LE CARATTERISTICHE RICHIESTE E QUELLE POSSEDUTE ARGOMENTANDO LE EVE</w:t>
            </w:r>
            <w:r>
              <w:rPr>
                <w:color w:val="000000"/>
              </w:rPr>
              <w:t>N</w:t>
            </w:r>
            <w:r w:rsidRPr="007072A3">
              <w:rPr>
                <w:color w:val="000000"/>
              </w:rPr>
              <w:t>TUALI EQUIVALENZE</w:t>
            </w:r>
          </w:p>
        </w:tc>
      </w:tr>
      <w:tr w:rsidR="001400E7" w:rsidRPr="007072A3" w:rsidTr="00EC4DA8">
        <w:trPr>
          <w:trHeight w:val="1409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0E7" w:rsidRPr="007072A3" w:rsidRDefault="001400E7" w:rsidP="00EC4D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E7" w:rsidRPr="001400E7" w:rsidRDefault="001400E7" w:rsidP="00A12658">
            <w:pPr>
              <w:jc w:val="both"/>
              <w:rPr>
                <w:color w:val="000000"/>
                <w:sz w:val="22"/>
                <w:szCs w:val="22"/>
              </w:rPr>
            </w:pPr>
            <w:r w:rsidRPr="001400E7">
              <w:rPr>
                <w:sz w:val="24"/>
                <w:szCs w:val="24"/>
              </w:rPr>
              <w:t xml:space="preserve">n. </w:t>
            </w:r>
            <w:r w:rsidR="00A12658">
              <w:rPr>
                <w:sz w:val="24"/>
                <w:szCs w:val="24"/>
              </w:rPr>
              <w:t>10</w:t>
            </w:r>
            <w:r w:rsidRPr="001400E7">
              <w:rPr>
                <w:sz w:val="24"/>
                <w:szCs w:val="24"/>
              </w:rPr>
              <w:t>0 SENSORI MONOUSO PER IL MONITORAGGIO DELLA FUNZIONALITÀ CEREBRALE – comprensivo del monitor in uso gratuito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0E7" w:rsidRPr="007072A3" w:rsidRDefault="001400E7" w:rsidP="00EC4DA8">
            <w:pPr>
              <w:rPr>
                <w:color w:val="000000"/>
                <w:sz w:val="22"/>
                <w:szCs w:val="22"/>
              </w:rPr>
            </w:pPr>
            <w:r w:rsidRPr="007072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0E7" w:rsidRPr="007072A3" w:rsidRDefault="001400E7" w:rsidP="00EC4DA8">
            <w:pPr>
              <w:rPr>
                <w:color w:val="000000"/>
                <w:sz w:val="22"/>
                <w:szCs w:val="22"/>
              </w:rPr>
            </w:pPr>
            <w:r w:rsidRPr="007072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0E7" w:rsidRPr="007072A3" w:rsidRDefault="001400E7" w:rsidP="00EC4DA8">
            <w:pPr>
              <w:rPr>
                <w:color w:val="000000"/>
                <w:sz w:val="22"/>
                <w:szCs w:val="22"/>
              </w:rPr>
            </w:pPr>
            <w:r w:rsidRPr="007072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400E7" w:rsidRPr="007072A3" w:rsidTr="00EC4DA8">
        <w:trPr>
          <w:trHeight w:val="9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E7" w:rsidRPr="007072A3" w:rsidRDefault="001400E7" w:rsidP="00EC4DA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br w:type="page"/>
            </w:r>
            <w:r w:rsidRPr="007072A3">
              <w:rPr>
                <w:b/>
                <w:bCs/>
                <w:color w:val="000000"/>
                <w:sz w:val="22"/>
                <w:szCs w:val="22"/>
              </w:rPr>
              <w:t xml:space="preserve">QUALORA LA PRESENTE SCHEDA TECNICA DOVESSE INDIVIDUARE UNO SPECIFICO PRODOTTO, SI CHIEDE </w:t>
            </w:r>
            <w:proofErr w:type="spellStart"/>
            <w:r w:rsidRPr="007072A3">
              <w:rPr>
                <w:b/>
                <w:bCs/>
                <w:color w:val="000000"/>
                <w:sz w:val="22"/>
                <w:szCs w:val="22"/>
              </w:rPr>
              <w:t>DI</w:t>
            </w:r>
            <w:proofErr w:type="spellEnd"/>
            <w:r w:rsidRPr="007072A3">
              <w:rPr>
                <w:b/>
                <w:bCs/>
                <w:color w:val="000000"/>
                <w:sz w:val="22"/>
                <w:szCs w:val="22"/>
              </w:rPr>
              <w:t xml:space="preserve"> INOLTRARE SPECIFICA DICHIARAZIONE </w:t>
            </w:r>
            <w:proofErr w:type="spellStart"/>
            <w:r w:rsidRPr="007072A3">
              <w:rPr>
                <w:b/>
                <w:bCs/>
                <w:color w:val="000000"/>
                <w:sz w:val="22"/>
                <w:szCs w:val="22"/>
              </w:rPr>
              <w:t>DI</w:t>
            </w:r>
            <w:proofErr w:type="spellEnd"/>
            <w:r w:rsidRPr="007072A3">
              <w:rPr>
                <w:b/>
                <w:bCs/>
                <w:color w:val="000000"/>
                <w:sz w:val="22"/>
                <w:szCs w:val="22"/>
              </w:rPr>
              <w:t xml:space="preserve"> ESCLUSIVITA' E RELAZIONE TECNICA DETTAGLIATA DELLO  STATO DELL'ARTE PER LA TIPOLOGIA </w:t>
            </w:r>
            <w:proofErr w:type="spellStart"/>
            <w:r w:rsidRPr="007072A3">
              <w:rPr>
                <w:b/>
                <w:bCs/>
                <w:color w:val="000000"/>
                <w:sz w:val="22"/>
                <w:szCs w:val="22"/>
              </w:rPr>
              <w:t>DI</w:t>
            </w:r>
            <w:proofErr w:type="spellEnd"/>
            <w:r w:rsidRPr="007072A3">
              <w:rPr>
                <w:b/>
                <w:bCs/>
                <w:color w:val="000000"/>
                <w:sz w:val="22"/>
                <w:szCs w:val="22"/>
              </w:rPr>
              <w:t xml:space="preserve"> UTILIZZO CLINICO RICHIESTO</w:t>
            </w:r>
          </w:p>
        </w:tc>
      </w:tr>
    </w:tbl>
    <w:p w:rsidR="001400E7" w:rsidRDefault="001400E7" w:rsidP="001400E7">
      <w:pPr>
        <w:spacing w:line="360" w:lineRule="exact"/>
        <w:jc w:val="both"/>
        <w:rPr>
          <w:sz w:val="24"/>
          <w:szCs w:val="24"/>
        </w:rPr>
      </w:pPr>
    </w:p>
    <w:p w:rsidR="00A12658" w:rsidRPr="00D5783A" w:rsidRDefault="00A12658" w:rsidP="00A12658">
      <w:pPr>
        <w:pStyle w:val="Paragrafoelenco"/>
        <w:numPr>
          <w:ilvl w:val="0"/>
          <w:numId w:val="20"/>
        </w:numPr>
        <w:spacing w:line="360" w:lineRule="exact"/>
        <w:jc w:val="both"/>
        <w:rPr>
          <w:b/>
          <w:sz w:val="24"/>
          <w:szCs w:val="24"/>
        </w:rPr>
      </w:pPr>
      <w:r w:rsidRPr="00D5783A">
        <w:rPr>
          <w:b/>
          <w:sz w:val="24"/>
          <w:szCs w:val="24"/>
        </w:rPr>
        <w:t>LOTTO N.</w:t>
      </w:r>
      <w:r>
        <w:rPr>
          <w:b/>
          <w:sz w:val="24"/>
          <w:szCs w:val="24"/>
        </w:rPr>
        <w:t>8</w:t>
      </w:r>
      <w:r>
        <w:t xml:space="preserve">: </w:t>
      </w:r>
    </w:p>
    <w:p w:rsidR="00A12658" w:rsidRDefault="00A12658" w:rsidP="00A12658">
      <w:pPr>
        <w:spacing w:line="360" w:lineRule="exact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334DCB">
        <w:rPr>
          <w:b/>
          <w:sz w:val="24"/>
          <w:szCs w:val="24"/>
        </w:rPr>
        <w:t>VALVULOTOMI CHEVALIER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con le caratteristiche tecniche di minima precedentemente </w:t>
      </w:r>
      <w:r>
        <w:rPr>
          <w:sz w:val="24"/>
          <w:szCs w:val="24"/>
        </w:rPr>
        <w:tab/>
        <w:t>indicate.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063"/>
        <w:gridCol w:w="3118"/>
        <w:gridCol w:w="1842"/>
        <w:gridCol w:w="2272"/>
        <w:gridCol w:w="2051"/>
      </w:tblGrid>
      <w:tr w:rsidR="00A12658" w:rsidRPr="007072A3" w:rsidTr="00EC4DA8">
        <w:trPr>
          <w:trHeight w:val="1800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58" w:rsidRPr="007072A3" w:rsidRDefault="00A12658" w:rsidP="00EC4DA8">
            <w:pPr>
              <w:jc w:val="center"/>
              <w:rPr>
                <w:color w:val="000000"/>
                <w:sz w:val="22"/>
                <w:szCs w:val="22"/>
              </w:rPr>
            </w:pPr>
            <w:r w:rsidRPr="007072A3">
              <w:rPr>
                <w:color w:val="000000"/>
                <w:sz w:val="22"/>
                <w:szCs w:val="22"/>
              </w:rPr>
              <w:t>NR.</w:t>
            </w:r>
          </w:p>
        </w:tc>
        <w:tc>
          <w:tcPr>
            <w:tcW w:w="1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58" w:rsidRPr="007072A3" w:rsidRDefault="00A12658" w:rsidP="00EC4D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QUANTITATIVO E MISURA</w:t>
            </w:r>
            <w:r w:rsidRPr="007072A3">
              <w:rPr>
                <w:color w:val="000000"/>
                <w:sz w:val="22"/>
                <w:szCs w:val="22"/>
              </w:rPr>
              <w:t xml:space="preserve"> RICHIESTA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58" w:rsidRPr="007072A3" w:rsidRDefault="00A12658" w:rsidP="00EC4DA8">
            <w:pPr>
              <w:jc w:val="center"/>
              <w:rPr>
                <w:color w:val="000000"/>
              </w:rPr>
            </w:pPr>
            <w:r w:rsidRPr="007072A3">
              <w:rPr>
                <w:color w:val="000000"/>
              </w:rPr>
              <w:t>INDICARE IL POSSESSO DELLA CARATTERISTICA RICHIESTA (SI/NO)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58" w:rsidRPr="007072A3" w:rsidRDefault="00A12658" w:rsidP="00EC4DA8">
            <w:pPr>
              <w:jc w:val="center"/>
              <w:rPr>
                <w:color w:val="000000"/>
              </w:rPr>
            </w:pPr>
            <w:r w:rsidRPr="007072A3">
              <w:rPr>
                <w:color w:val="000000"/>
              </w:rPr>
              <w:t>DESCRIVERE E SPECIFICARE LE CARATTERISTICHE DEL</w:t>
            </w:r>
            <w:r>
              <w:rPr>
                <w:color w:val="000000"/>
              </w:rPr>
              <w:t xml:space="preserve"> DISPOSITIVO PROPOSTO</w:t>
            </w:r>
            <w:r w:rsidRPr="007072A3">
              <w:rPr>
                <w:color w:val="000000"/>
              </w:rPr>
              <w:t xml:space="preserve"> (ALLEGANDO ANCHE DATA SHEET SINTETICI)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58" w:rsidRPr="007072A3" w:rsidRDefault="00A12658" w:rsidP="00EC4DA8">
            <w:pPr>
              <w:jc w:val="center"/>
              <w:rPr>
                <w:color w:val="000000"/>
              </w:rPr>
            </w:pPr>
            <w:r w:rsidRPr="007072A3">
              <w:rPr>
                <w:color w:val="000000"/>
              </w:rPr>
              <w:t>MOTIVARE EVENTUALI DISCRASIE TRA LE CARATTERISTICHE RICHIESTE E QUELLE POSSEDUTE ARGOMENTANDO LE EVE</w:t>
            </w:r>
            <w:r>
              <w:rPr>
                <w:color w:val="000000"/>
              </w:rPr>
              <w:t>N</w:t>
            </w:r>
            <w:r w:rsidRPr="007072A3">
              <w:rPr>
                <w:color w:val="000000"/>
              </w:rPr>
              <w:t>TUALI EQUIVALENZE</w:t>
            </w:r>
          </w:p>
        </w:tc>
      </w:tr>
      <w:tr w:rsidR="00A12658" w:rsidRPr="007072A3" w:rsidTr="00EC4DA8">
        <w:trPr>
          <w:trHeight w:val="1409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658" w:rsidRPr="007072A3" w:rsidRDefault="00A12658" w:rsidP="00EC4D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58" w:rsidRDefault="00A12658" w:rsidP="00EC4DA8">
            <w:pPr>
              <w:jc w:val="both"/>
              <w:rPr>
                <w:sz w:val="24"/>
                <w:szCs w:val="24"/>
              </w:rPr>
            </w:pPr>
            <w:r w:rsidRPr="00A12658">
              <w:rPr>
                <w:sz w:val="24"/>
                <w:szCs w:val="24"/>
              </w:rPr>
              <w:t>n. 15 VALVULOTOMI CHEVALIER</w:t>
            </w:r>
          </w:p>
          <w:p w:rsidR="00A12658" w:rsidRDefault="00A12658" w:rsidP="00EC4D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diametro: 2,5mm</w:t>
            </w:r>
          </w:p>
          <w:p w:rsidR="00A12658" w:rsidRDefault="00A12658" w:rsidP="00EC4D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diametro: 3,0mm</w:t>
            </w:r>
          </w:p>
          <w:p w:rsidR="00A12658" w:rsidRPr="00A12658" w:rsidRDefault="00A12658" w:rsidP="00EC4DA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diametro: 3,5mm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658" w:rsidRPr="007072A3" w:rsidRDefault="00A12658" w:rsidP="00EC4DA8">
            <w:pPr>
              <w:rPr>
                <w:color w:val="000000"/>
                <w:sz w:val="22"/>
                <w:szCs w:val="22"/>
              </w:rPr>
            </w:pPr>
            <w:r w:rsidRPr="007072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658" w:rsidRPr="007072A3" w:rsidRDefault="00A12658" w:rsidP="00EC4DA8">
            <w:pPr>
              <w:rPr>
                <w:color w:val="000000"/>
                <w:sz w:val="22"/>
                <w:szCs w:val="22"/>
              </w:rPr>
            </w:pPr>
            <w:r w:rsidRPr="007072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658" w:rsidRPr="007072A3" w:rsidRDefault="00A12658" w:rsidP="00EC4DA8">
            <w:pPr>
              <w:rPr>
                <w:color w:val="000000"/>
                <w:sz w:val="22"/>
                <w:szCs w:val="22"/>
              </w:rPr>
            </w:pPr>
            <w:r w:rsidRPr="007072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12658" w:rsidRPr="007072A3" w:rsidTr="00EC4DA8">
        <w:trPr>
          <w:trHeight w:val="9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58" w:rsidRPr="007072A3" w:rsidRDefault="00A12658" w:rsidP="00EC4DA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br w:type="page"/>
            </w:r>
            <w:r w:rsidRPr="007072A3">
              <w:rPr>
                <w:b/>
                <w:bCs/>
                <w:color w:val="000000"/>
                <w:sz w:val="22"/>
                <w:szCs w:val="22"/>
              </w:rPr>
              <w:t xml:space="preserve">QUALORA LA PRESENTE SCHEDA TECNICA DOVESSE INDIVIDUARE UNO SPECIFICO PRODOTTO, SI CHIEDE </w:t>
            </w:r>
            <w:proofErr w:type="spellStart"/>
            <w:r w:rsidRPr="007072A3">
              <w:rPr>
                <w:b/>
                <w:bCs/>
                <w:color w:val="000000"/>
                <w:sz w:val="22"/>
                <w:szCs w:val="22"/>
              </w:rPr>
              <w:t>DI</w:t>
            </w:r>
            <w:proofErr w:type="spellEnd"/>
            <w:r w:rsidRPr="007072A3">
              <w:rPr>
                <w:b/>
                <w:bCs/>
                <w:color w:val="000000"/>
                <w:sz w:val="22"/>
                <w:szCs w:val="22"/>
              </w:rPr>
              <w:t xml:space="preserve"> INOLTRARE SPECIFICA DICHIARAZIONE </w:t>
            </w:r>
            <w:proofErr w:type="spellStart"/>
            <w:r w:rsidRPr="007072A3">
              <w:rPr>
                <w:b/>
                <w:bCs/>
                <w:color w:val="000000"/>
                <w:sz w:val="22"/>
                <w:szCs w:val="22"/>
              </w:rPr>
              <w:t>DI</w:t>
            </w:r>
            <w:proofErr w:type="spellEnd"/>
            <w:r w:rsidRPr="007072A3">
              <w:rPr>
                <w:b/>
                <w:bCs/>
                <w:color w:val="000000"/>
                <w:sz w:val="22"/>
                <w:szCs w:val="22"/>
              </w:rPr>
              <w:t xml:space="preserve"> ESCLUSIVITA' E RELAZIONE TECNICA DETTAGLIATA DELLO  STATO DELL'ARTE PER LA TIPOLOGIA </w:t>
            </w:r>
            <w:proofErr w:type="spellStart"/>
            <w:r w:rsidRPr="007072A3">
              <w:rPr>
                <w:b/>
                <w:bCs/>
                <w:color w:val="000000"/>
                <w:sz w:val="22"/>
                <w:szCs w:val="22"/>
              </w:rPr>
              <w:t>DI</w:t>
            </w:r>
            <w:proofErr w:type="spellEnd"/>
            <w:r w:rsidRPr="007072A3">
              <w:rPr>
                <w:b/>
                <w:bCs/>
                <w:color w:val="000000"/>
                <w:sz w:val="22"/>
                <w:szCs w:val="22"/>
              </w:rPr>
              <w:t xml:space="preserve"> UTILIZZO CLINICO RICHIESTO</w:t>
            </w:r>
          </w:p>
        </w:tc>
      </w:tr>
    </w:tbl>
    <w:p w:rsidR="00A12658" w:rsidRPr="007072A3" w:rsidRDefault="00A12658" w:rsidP="001400E7">
      <w:pPr>
        <w:spacing w:line="360" w:lineRule="exact"/>
        <w:jc w:val="both"/>
        <w:rPr>
          <w:sz w:val="24"/>
          <w:szCs w:val="24"/>
        </w:rPr>
      </w:pPr>
    </w:p>
    <w:sectPr w:rsidR="00A12658" w:rsidRPr="007072A3" w:rsidSect="00C26E50">
      <w:footerReference w:type="default" r:id="rId7"/>
      <w:footerReference w:type="first" r:id="rId8"/>
      <w:pgSz w:w="11906" w:h="16838" w:code="9"/>
      <w:pgMar w:top="1134" w:right="991" w:bottom="1418" w:left="709" w:header="397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D8C" w:rsidRDefault="00A71D8C" w:rsidP="00CE447C">
      <w:r>
        <w:separator/>
      </w:r>
    </w:p>
  </w:endnote>
  <w:endnote w:type="continuationSeparator" w:id="0">
    <w:p w:rsidR="00A71D8C" w:rsidRDefault="00A71D8C" w:rsidP="00CE4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2A3" w:rsidRPr="007072A3" w:rsidRDefault="000D3499">
    <w:pPr>
      <w:pStyle w:val="Pidipagina"/>
      <w:jc w:val="center"/>
      <w:rPr>
        <w:sz w:val="24"/>
        <w:szCs w:val="24"/>
      </w:rPr>
    </w:pPr>
    <w:r w:rsidRPr="007072A3">
      <w:rPr>
        <w:sz w:val="24"/>
        <w:szCs w:val="24"/>
      </w:rPr>
      <w:fldChar w:fldCharType="begin"/>
    </w:r>
    <w:r w:rsidR="007072A3" w:rsidRPr="007072A3">
      <w:rPr>
        <w:sz w:val="24"/>
        <w:szCs w:val="24"/>
      </w:rPr>
      <w:instrText xml:space="preserve"> PAGE   \* MERGEFORMAT </w:instrText>
    </w:r>
    <w:r w:rsidRPr="007072A3">
      <w:rPr>
        <w:sz w:val="24"/>
        <w:szCs w:val="24"/>
      </w:rPr>
      <w:fldChar w:fldCharType="separate"/>
    </w:r>
    <w:r w:rsidR="00FA49EF">
      <w:rPr>
        <w:noProof/>
        <w:sz w:val="24"/>
        <w:szCs w:val="24"/>
      </w:rPr>
      <w:t>5</w:t>
    </w:r>
    <w:r w:rsidRPr="007072A3">
      <w:rPr>
        <w:sz w:val="24"/>
        <w:szCs w:val="24"/>
      </w:rPr>
      <w:fldChar w:fldCharType="end"/>
    </w:r>
  </w:p>
  <w:p w:rsidR="00CE447C" w:rsidRPr="0032138D" w:rsidRDefault="00CE447C">
    <w:pPr>
      <w:pStyle w:val="Pidipagina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2A3" w:rsidRPr="007072A3" w:rsidRDefault="000D3499">
    <w:pPr>
      <w:pStyle w:val="Pidipagina"/>
      <w:jc w:val="center"/>
      <w:rPr>
        <w:sz w:val="24"/>
        <w:szCs w:val="24"/>
      </w:rPr>
    </w:pPr>
    <w:r w:rsidRPr="007072A3">
      <w:rPr>
        <w:sz w:val="24"/>
        <w:szCs w:val="24"/>
      </w:rPr>
      <w:fldChar w:fldCharType="begin"/>
    </w:r>
    <w:r w:rsidR="007072A3" w:rsidRPr="007072A3">
      <w:rPr>
        <w:sz w:val="24"/>
        <w:szCs w:val="24"/>
      </w:rPr>
      <w:instrText xml:space="preserve"> PAGE   \* MERGEFORMAT </w:instrText>
    </w:r>
    <w:r w:rsidRPr="007072A3">
      <w:rPr>
        <w:sz w:val="24"/>
        <w:szCs w:val="24"/>
      </w:rPr>
      <w:fldChar w:fldCharType="separate"/>
    </w:r>
    <w:r w:rsidR="00FA49EF">
      <w:rPr>
        <w:noProof/>
        <w:sz w:val="24"/>
        <w:szCs w:val="24"/>
      </w:rPr>
      <w:t>1</w:t>
    </w:r>
    <w:r w:rsidRPr="007072A3">
      <w:rPr>
        <w:sz w:val="24"/>
        <w:szCs w:val="24"/>
      </w:rPr>
      <w:fldChar w:fldCharType="end"/>
    </w:r>
  </w:p>
  <w:p w:rsidR="009A3B01" w:rsidRDefault="009A3B01" w:rsidP="009A3B01">
    <w:pPr>
      <w:pStyle w:val="Pidipagina"/>
      <w:tabs>
        <w:tab w:val="clear" w:pos="4819"/>
      </w:tabs>
      <w:ind w:left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D8C" w:rsidRDefault="00A71D8C" w:rsidP="00CE447C">
      <w:r>
        <w:separator/>
      </w:r>
    </w:p>
  </w:footnote>
  <w:footnote w:type="continuationSeparator" w:id="0">
    <w:p w:rsidR="00A71D8C" w:rsidRDefault="00A71D8C" w:rsidP="00CE44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03B8"/>
    <w:multiLevelType w:val="hybridMultilevel"/>
    <w:tmpl w:val="8EAE4D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02F61"/>
    <w:multiLevelType w:val="hybridMultilevel"/>
    <w:tmpl w:val="D42631C4"/>
    <w:lvl w:ilvl="0" w:tplc="5254EA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0A21A9"/>
    <w:multiLevelType w:val="hybridMultilevel"/>
    <w:tmpl w:val="1A1E576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C63E3A"/>
    <w:multiLevelType w:val="hybridMultilevel"/>
    <w:tmpl w:val="8070E798"/>
    <w:lvl w:ilvl="0" w:tplc="7A2082E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E6C4ACA"/>
    <w:multiLevelType w:val="hybridMultilevel"/>
    <w:tmpl w:val="26E224F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E760D"/>
    <w:multiLevelType w:val="hybridMultilevel"/>
    <w:tmpl w:val="3F1A43F4"/>
    <w:lvl w:ilvl="0" w:tplc="0410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>
    <w:nsid w:val="248713AB"/>
    <w:multiLevelType w:val="hybridMultilevel"/>
    <w:tmpl w:val="6696110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9354F9"/>
    <w:multiLevelType w:val="hybridMultilevel"/>
    <w:tmpl w:val="318E8A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21289A"/>
    <w:multiLevelType w:val="hybridMultilevel"/>
    <w:tmpl w:val="9D646B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775B2D"/>
    <w:multiLevelType w:val="hybridMultilevel"/>
    <w:tmpl w:val="137AA5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AE7ACD"/>
    <w:multiLevelType w:val="hybridMultilevel"/>
    <w:tmpl w:val="A27C09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0070F1"/>
    <w:multiLevelType w:val="hybridMultilevel"/>
    <w:tmpl w:val="EC0C254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5D2DC2"/>
    <w:multiLevelType w:val="hybridMultilevel"/>
    <w:tmpl w:val="62663A0A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21C3600"/>
    <w:multiLevelType w:val="hybridMultilevel"/>
    <w:tmpl w:val="A99EA8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AF202F"/>
    <w:multiLevelType w:val="hybridMultilevel"/>
    <w:tmpl w:val="5A2E225A"/>
    <w:lvl w:ilvl="0" w:tplc="859ACCA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3C05D3"/>
    <w:multiLevelType w:val="hybridMultilevel"/>
    <w:tmpl w:val="FDDECC98"/>
    <w:lvl w:ilvl="0" w:tplc="8482E2FE">
      <w:start w:val="1"/>
      <w:numFmt w:val="bullet"/>
      <w:lvlText w:val=""/>
      <w:lvlJc w:val="left"/>
      <w:pPr>
        <w:tabs>
          <w:tab w:val="num" w:pos="737"/>
        </w:tabs>
        <w:ind w:left="737" w:hanging="340"/>
      </w:pPr>
      <w:rPr>
        <w:rFonts w:ascii="Symbol" w:hAnsi="Symbol" w:hint="default"/>
        <w:color w:val="auto"/>
      </w:rPr>
    </w:lvl>
    <w:lvl w:ilvl="1" w:tplc="F572BC56">
      <w:start w:val="1"/>
      <w:numFmt w:val="bullet"/>
      <w:lvlText w:val="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E7FC528C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3" w:tplc="C0AC3D16">
      <w:start w:val="1"/>
      <w:numFmt w:val="lowerLetter"/>
      <w:lvlText w:val="%4)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4" w:tplc="D1D8D898">
      <w:start w:val="1"/>
      <w:numFmt w:val="decimal"/>
      <w:lvlText w:val="%5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5" w:tplc="6862024C">
      <w:start w:val="1"/>
      <w:numFmt w:val="decimal"/>
      <w:lvlText w:val="%6)"/>
      <w:lvlJc w:val="left"/>
      <w:pPr>
        <w:tabs>
          <w:tab w:val="num" w:pos="4377"/>
        </w:tabs>
        <w:ind w:left="4377" w:hanging="360"/>
      </w:pPr>
      <w:rPr>
        <w:rFonts w:hint="default"/>
        <w:sz w:val="18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6">
    <w:nsid w:val="6B32365C"/>
    <w:multiLevelType w:val="hybridMultilevel"/>
    <w:tmpl w:val="AECEB0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ED43A8"/>
    <w:multiLevelType w:val="hybridMultilevel"/>
    <w:tmpl w:val="B388E4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CE5D57"/>
    <w:multiLevelType w:val="hybridMultilevel"/>
    <w:tmpl w:val="CF1C17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7F7DD5"/>
    <w:multiLevelType w:val="hybridMultilevel"/>
    <w:tmpl w:val="3176041A"/>
    <w:lvl w:ilvl="0" w:tplc="25A810C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9"/>
  </w:num>
  <w:num w:numId="4">
    <w:abstractNumId w:val="0"/>
  </w:num>
  <w:num w:numId="5">
    <w:abstractNumId w:val="14"/>
  </w:num>
  <w:num w:numId="6">
    <w:abstractNumId w:val="13"/>
  </w:num>
  <w:num w:numId="7">
    <w:abstractNumId w:val="7"/>
  </w:num>
  <w:num w:numId="8">
    <w:abstractNumId w:val="10"/>
  </w:num>
  <w:num w:numId="9">
    <w:abstractNumId w:val="1"/>
  </w:num>
  <w:num w:numId="10">
    <w:abstractNumId w:val="4"/>
  </w:num>
  <w:num w:numId="11">
    <w:abstractNumId w:val="16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1"/>
  </w:num>
  <w:num w:numId="15">
    <w:abstractNumId w:val="15"/>
  </w:num>
  <w:num w:numId="16">
    <w:abstractNumId w:val="9"/>
  </w:num>
  <w:num w:numId="17">
    <w:abstractNumId w:val="6"/>
  </w:num>
  <w:num w:numId="18">
    <w:abstractNumId w:val="2"/>
  </w:num>
  <w:num w:numId="19">
    <w:abstractNumId w:val="3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283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12E"/>
    <w:rsid w:val="0000154A"/>
    <w:rsid w:val="00025FDF"/>
    <w:rsid w:val="00030C70"/>
    <w:rsid w:val="00031167"/>
    <w:rsid w:val="0003249C"/>
    <w:rsid w:val="00032B07"/>
    <w:rsid w:val="00036F58"/>
    <w:rsid w:val="000402A7"/>
    <w:rsid w:val="0005211F"/>
    <w:rsid w:val="0007165C"/>
    <w:rsid w:val="00076ACA"/>
    <w:rsid w:val="0007796B"/>
    <w:rsid w:val="000801B2"/>
    <w:rsid w:val="00084734"/>
    <w:rsid w:val="00086497"/>
    <w:rsid w:val="000A7C86"/>
    <w:rsid w:val="000B444B"/>
    <w:rsid w:val="000B6C11"/>
    <w:rsid w:val="000D3499"/>
    <w:rsid w:val="000E58DD"/>
    <w:rsid w:val="000F136B"/>
    <w:rsid w:val="000F3185"/>
    <w:rsid w:val="000F4A9E"/>
    <w:rsid w:val="00112E60"/>
    <w:rsid w:val="00117152"/>
    <w:rsid w:val="0012027F"/>
    <w:rsid w:val="0012614F"/>
    <w:rsid w:val="00130C08"/>
    <w:rsid w:val="001310E3"/>
    <w:rsid w:val="001400E7"/>
    <w:rsid w:val="00152B4C"/>
    <w:rsid w:val="0018152D"/>
    <w:rsid w:val="00191BE1"/>
    <w:rsid w:val="001930B1"/>
    <w:rsid w:val="0019312E"/>
    <w:rsid w:val="00195814"/>
    <w:rsid w:val="001B3CC5"/>
    <w:rsid w:val="001C26B2"/>
    <w:rsid w:val="001C7A10"/>
    <w:rsid w:val="0020092E"/>
    <w:rsid w:val="00206D6C"/>
    <w:rsid w:val="002252AA"/>
    <w:rsid w:val="00226815"/>
    <w:rsid w:val="00232754"/>
    <w:rsid w:val="00246FCC"/>
    <w:rsid w:val="002572F6"/>
    <w:rsid w:val="00264B6F"/>
    <w:rsid w:val="00266505"/>
    <w:rsid w:val="00266905"/>
    <w:rsid w:val="00292439"/>
    <w:rsid w:val="002C6C51"/>
    <w:rsid w:val="002E31ED"/>
    <w:rsid w:val="002E6E16"/>
    <w:rsid w:val="00315B8F"/>
    <w:rsid w:val="0032138D"/>
    <w:rsid w:val="00323654"/>
    <w:rsid w:val="00334DCB"/>
    <w:rsid w:val="0033586A"/>
    <w:rsid w:val="003467F2"/>
    <w:rsid w:val="0038292C"/>
    <w:rsid w:val="00385150"/>
    <w:rsid w:val="003C57D2"/>
    <w:rsid w:val="003E313D"/>
    <w:rsid w:val="003E374C"/>
    <w:rsid w:val="003E4A13"/>
    <w:rsid w:val="003E5AEC"/>
    <w:rsid w:val="00410DB6"/>
    <w:rsid w:val="00412909"/>
    <w:rsid w:val="00412C84"/>
    <w:rsid w:val="004361DA"/>
    <w:rsid w:val="00440E7F"/>
    <w:rsid w:val="00445AEF"/>
    <w:rsid w:val="004754AA"/>
    <w:rsid w:val="00492A4A"/>
    <w:rsid w:val="004960FD"/>
    <w:rsid w:val="004B04D2"/>
    <w:rsid w:val="004B0B97"/>
    <w:rsid w:val="004D020D"/>
    <w:rsid w:val="004D6E52"/>
    <w:rsid w:val="005078E3"/>
    <w:rsid w:val="00507DF1"/>
    <w:rsid w:val="005114FA"/>
    <w:rsid w:val="00511DB6"/>
    <w:rsid w:val="00512F7F"/>
    <w:rsid w:val="00516799"/>
    <w:rsid w:val="00516F2C"/>
    <w:rsid w:val="00536E20"/>
    <w:rsid w:val="00556745"/>
    <w:rsid w:val="005931FC"/>
    <w:rsid w:val="005A4F6B"/>
    <w:rsid w:val="005F5A85"/>
    <w:rsid w:val="005F6F4A"/>
    <w:rsid w:val="00605225"/>
    <w:rsid w:val="006170C7"/>
    <w:rsid w:val="00617462"/>
    <w:rsid w:val="00634A64"/>
    <w:rsid w:val="006465AA"/>
    <w:rsid w:val="00661001"/>
    <w:rsid w:val="006641C7"/>
    <w:rsid w:val="00675C53"/>
    <w:rsid w:val="00691711"/>
    <w:rsid w:val="006A0A9B"/>
    <w:rsid w:val="006B3135"/>
    <w:rsid w:val="006C7F63"/>
    <w:rsid w:val="007072A3"/>
    <w:rsid w:val="00722B66"/>
    <w:rsid w:val="007364C8"/>
    <w:rsid w:val="00755CBF"/>
    <w:rsid w:val="00755E50"/>
    <w:rsid w:val="00760A13"/>
    <w:rsid w:val="00766A17"/>
    <w:rsid w:val="00770B1E"/>
    <w:rsid w:val="00773D75"/>
    <w:rsid w:val="00782031"/>
    <w:rsid w:val="00795676"/>
    <w:rsid w:val="0079677B"/>
    <w:rsid w:val="007D330A"/>
    <w:rsid w:val="007D7B1F"/>
    <w:rsid w:val="007E4D61"/>
    <w:rsid w:val="007E53F0"/>
    <w:rsid w:val="007F2AC2"/>
    <w:rsid w:val="007F30E3"/>
    <w:rsid w:val="0082652A"/>
    <w:rsid w:val="00827994"/>
    <w:rsid w:val="008543AD"/>
    <w:rsid w:val="00856535"/>
    <w:rsid w:val="00874C86"/>
    <w:rsid w:val="00880773"/>
    <w:rsid w:val="00882BBB"/>
    <w:rsid w:val="0088775D"/>
    <w:rsid w:val="00892FD7"/>
    <w:rsid w:val="00895B6A"/>
    <w:rsid w:val="008B3D7A"/>
    <w:rsid w:val="008B4C06"/>
    <w:rsid w:val="008C0AC6"/>
    <w:rsid w:val="008C17C5"/>
    <w:rsid w:val="008C1F92"/>
    <w:rsid w:val="008C5309"/>
    <w:rsid w:val="00906159"/>
    <w:rsid w:val="009623D8"/>
    <w:rsid w:val="009A3B01"/>
    <w:rsid w:val="009B00C2"/>
    <w:rsid w:val="009B5568"/>
    <w:rsid w:val="009C4C20"/>
    <w:rsid w:val="009E2A3C"/>
    <w:rsid w:val="009E740D"/>
    <w:rsid w:val="009F0731"/>
    <w:rsid w:val="00A1160D"/>
    <w:rsid w:val="00A12658"/>
    <w:rsid w:val="00A146C7"/>
    <w:rsid w:val="00A357C6"/>
    <w:rsid w:val="00A50068"/>
    <w:rsid w:val="00A57E58"/>
    <w:rsid w:val="00A71D8C"/>
    <w:rsid w:val="00A84AC4"/>
    <w:rsid w:val="00A8645B"/>
    <w:rsid w:val="00AA4FE0"/>
    <w:rsid w:val="00AA7F7D"/>
    <w:rsid w:val="00AB093A"/>
    <w:rsid w:val="00AD679F"/>
    <w:rsid w:val="00AE21D5"/>
    <w:rsid w:val="00B27252"/>
    <w:rsid w:val="00B2792E"/>
    <w:rsid w:val="00B370AA"/>
    <w:rsid w:val="00B664AF"/>
    <w:rsid w:val="00B93AB2"/>
    <w:rsid w:val="00BA0941"/>
    <w:rsid w:val="00BB7265"/>
    <w:rsid w:val="00BD5D00"/>
    <w:rsid w:val="00BD6363"/>
    <w:rsid w:val="00BD7156"/>
    <w:rsid w:val="00BE6FA9"/>
    <w:rsid w:val="00BF0CB8"/>
    <w:rsid w:val="00C1274B"/>
    <w:rsid w:val="00C146EA"/>
    <w:rsid w:val="00C14EC0"/>
    <w:rsid w:val="00C26E50"/>
    <w:rsid w:val="00C31DFE"/>
    <w:rsid w:val="00C50DFF"/>
    <w:rsid w:val="00C5791B"/>
    <w:rsid w:val="00C81725"/>
    <w:rsid w:val="00CA4C63"/>
    <w:rsid w:val="00CC3FED"/>
    <w:rsid w:val="00CC62B0"/>
    <w:rsid w:val="00CC7A48"/>
    <w:rsid w:val="00CE1A19"/>
    <w:rsid w:val="00CE447C"/>
    <w:rsid w:val="00CF2594"/>
    <w:rsid w:val="00D1022B"/>
    <w:rsid w:val="00D5783A"/>
    <w:rsid w:val="00D57EF0"/>
    <w:rsid w:val="00D61A62"/>
    <w:rsid w:val="00D752DE"/>
    <w:rsid w:val="00D773FD"/>
    <w:rsid w:val="00D8008E"/>
    <w:rsid w:val="00D95CCF"/>
    <w:rsid w:val="00DC73B8"/>
    <w:rsid w:val="00DE7FF5"/>
    <w:rsid w:val="00E03D04"/>
    <w:rsid w:val="00E054F5"/>
    <w:rsid w:val="00E206B2"/>
    <w:rsid w:val="00E20C4A"/>
    <w:rsid w:val="00E356A3"/>
    <w:rsid w:val="00E741AC"/>
    <w:rsid w:val="00EE4CE2"/>
    <w:rsid w:val="00F002D5"/>
    <w:rsid w:val="00F029DD"/>
    <w:rsid w:val="00F03909"/>
    <w:rsid w:val="00F13F12"/>
    <w:rsid w:val="00F16ABF"/>
    <w:rsid w:val="00F4440E"/>
    <w:rsid w:val="00F54CEF"/>
    <w:rsid w:val="00F67789"/>
    <w:rsid w:val="00F85113"/>
    <w:rsid w:val="00F93298"/>
    <w:rsid w:val="00FA49EF"/>
    <w:rsid w:val="00FC5336"/>
    <w:rsid w:val="00FD49C8"/>
    <w:rsid w:val="00FE5419"/>
    <w:rsid w:val="00FF1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9312E"/>
  </w:style>
  <w:style w:type="paragraph" w:styleId="Titolo1">
    <w:name w:val="heading 1"/>
    <w:basedOn w:val="Normale"/>
    <w:next w:val="Normale"/>
    <w:link w:val="Titolo1Carattere"/>
    <w:qFormat/>
    <w:rsid w:val="00C26E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112E6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112E6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264B6F"/>
    <w:pPr>
      <w:keepNext/>
      <w:jc w:val="center"/>
      <w:outlineLvl w:val="4"/>
    </w:pPr>
    <w:rPr>
      <w:b/>
      <w:spacing w:val="8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9312E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D1022B"/>
    <w:rPr>
      <w:color w:val="0000FF"/>
      <w:u w:val="single"/>
    </w:rPr>
  </w:style>
  <w:style w:type="paragraph" w:styleId="Titolo">
    <w:name w:val="Title"/>
    <w:basedOn w:val="Normale"/>
    <w:qFormat/>
    <w:rsid w:val="00D1022B"/>
    <w:pPr>
      <w:jc w:val="center"/>
    </w:pPr>
    <w:rPr>
      <w:rFonts w:ascii="Arial" w:hAnsi="Arial"/>
      <w:b/>
      <w:i/>
      <w:sz w:val="28"/>
    </w:rPr>
  </w:style>
  <w:style w:type="paragraph" w:styleId="Corpodeltesto">
    <w:name w:val="Body Text"/>
    <w:basedOn w:val="Normale"/>
    <w:rsid w:val="00D1022B"/>
    <w:pPr>
      <w:spacing w:after="120"/>
    </w:pPr>
  </w:style>
  <w:style w:type="paragraph" w:styleId="Testofumetto">
    <w:name w:val="Balloon Text"/>
    <w:basedOn w:val="Normale"/>
    <w:semiHidden/>
    <w:rsid w:val="00F85113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CE4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447C"/>
  </w:style>
  <w:style w:type="paragraph" w:styleId="Paragrafoelenco">
    <w:name w:val="List Paragraph"/>
    <w:basedOn w:val="Normale"/>
    <w:uiPriority w:val="34"/>
    <w:qFormat/>
    <w:rsid w:val="00D752DE"/>
    <w:pPr>
      <w:ind w:left="708"/>
    </w:pPr>
  </w:style>
  <w:style w:type="paragraph" w:customStyle="1" w:styleId="Stile">
    <w:name w:val="Stile"/>
    <w:rsid w:val="0032138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itolo5Carattere">
    <w:name w:val="Titolo 5 Carattere"/>
    <w:link w:val="Titolo5"/>
    <w:rsid w:val="00264B6F"/>
    <w:rPr>
      <w:b/>
      <w:spacing w:val="8"/>
      <w:sz w:val="28"/>
    </w:rPr>
  </w:style>
  <w:style w:type="character" w:customStyle="1" w:styleId="CharacterStyle2">
    <w:name w:val="Character Style 2"/>
    <w:rsid w:val="00C26E50"/>
    <w:rPr>
      <w:sz w:val="20"/>
      <w:szCs w:val="20"/>
    </w:rPr>
  </w:style>
  <w:style w:type="character" w:customStyle="1" w:styleId="Titolo1Carattere">
    <w:name w:val="Titolo 1 Carattere"/>
    <w:link w:val="Titolo1"/>
    <w:rsid w:val="00C26E5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ientrocorpodeltesto2">
    <w:name w:val="Body Text Indent 2"/>
    <w:basedOn w:val="Normale"/>
    <w:link w:val="Rientrocorpodeltesto2Carattere"/>
    <w:rsid w:val="00112E60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112E60"/>
  </w:style>
  <w:style w:type="character" w:customStyle="1" w:styleId="Titolo2Carattere">
    <w:name w:val="Titolo 2 Carattere"/>
    <w:basedOn w:val="Carpredefinitoparagrafo"/>
    <w:link w:val="Titolo2"/>
    <w:semiHidden/>
    <w:rsid w:val="00112E6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semiHidden/>
    <w:rsid w:val="00112E60"/>
    <w:rPr>
      <w:rFonts w:ascii="Calibri" w:eastAsia="Times New Roman" w:hAnsi="Calibri" w:cs="Times New Roman"/>
      <w:b/>
      <w:bCs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112E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585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7806</CharactersWithSpaces>
  <SharedDoc>false</SharedDoc>
  <HLinks>
    <vt:vector size="24" baseType="variant">
      <vt:variant>
        <vt:i4>786556</vt:i4>
      </vt:variant>
      <vt:variant>
        <vt:i4>9</vt:i4>
      </vt:variant>
      <vt:variant>
        <vt:i4>0</vt:i4>
      </vt:variant>
      <vt:variant>
        <vt:i4>5</vt:i4>
      </vt:variant>
      <vt:variant>
        <vt:lpwstr>mailto:aldo.albano@villasofia.it</vt:lpwstr>
      </vt:variant>
      <vt:variant>
        <vt:lpwstr/>
      </vt:variant>
      <vt:variant>
        <vt:i4>2818115</vt:i4>
      </vt:variant>
      <vt:variant>
        <vt:i4>6</vt:i4>
      </vt:variant>
      <vt:variant>
        <vt:i4>0</vt:i4>
      </vt:variant>
      <vt:variant>
        <vt:i4>5</vt:i4>
      </vt:variant>
      <vt:variant>
        <vt:lpwstr>mailto:appaltieforniture@pec.ospedaliriunitipalermo.it</vt:lpwstr>
      </vt:variant>
      <vt:variant>
        <vt:lpwstr/>
      </vt:variant>
      <vt:variant>
        <vt:i4>1245267</vt:i4>
      </vt:variant>
      <vt:variant>
        <vt:i4>3</vt:i4>
      </vt:variant>
      <vt:variant>
        <vt:i4>0</vt:i4>
      </vt:variant>
      <vt:variant>
        <vt:i4>5</vt:i4>
      </vt:variant>
      <vt:variant>
        <vt:lpwstr>http://www.ospedalirtiuntipalermo.it/</vt:lpwstr>
      </vt:variant>
      <vt:variant>
        <vt:lpwstr/>
      </vt:variant>
      <vt:variant>
        <vt:i4>2818115</vt:i4>
      </vt:variant>
      <vt:variant>
        <vt:i4>0</vt:i4>
      </vt:variant>
      <vt:variant>
        <vt:i4>0</vt:i4>
      </vt:variant>
      <vt:variant>
        <vt:i4>5</vt:i4>
      </vt:variant>
      <vt:variant>
        <vt:lpwstr>mailto:appaltieforniture@pec.ospedaliriunitipalermo.it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mcarollo</cp:lastModifiedBy>
  <cp:revision>2</cp:revision>
  <cp:lastPrinted>2018-08-02T07:54:00Z</cp:lastPrinted>
  <dcterms:created xsi:type="dcterms:W3CDTF">2018-08-02T14:12:00Z</dcterms:created>
  <dcterms:modified xsi:type="dcterms:W3CDTF">2018-08-02T14:12:00Z</dcterms:modified>
</cp:coreProperties>
</file>