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5" w:rsidRDefault="00094865" w:rsidP="00094865">
      <w:pPr>
        <w:pStyle w:val="Intestazione"/>
        <w:ind w:left="100" w:hanging="100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Sede Legale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Tel 0917801111  -  P.I. 05841780827</w:t>
      </w:r>
    </w:p>
    <w:p w:rsidR="00094865" w:rsidRPr="00410DB6" w:rsidRDefault="00094865" w:rsidP="00094865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Appalti e Forniture</w:t>
      </w:r>
    </w:p>
    <w:p w:rsidR="00094865" w:rsidRPr="001570AF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 xml:space="preserve">Tel. </w:t>
      </w:r>
      <w:r w:rsidR="005C62E7">
        <w:rPr>
          <w:sz w:val="22"/>
          <w:szCs w:val="22"/>
        </w:rPr>
        <w:t>091.7808384</w:t>
      </w: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</w:t>
      </w:r>
      <w:r w:rsidR="005C62E7">
        <w:rPr>
          <w:sz w:val="22"/>
          <w:szCs w:val="22"/>
        </w:rPr>
        <w:t>4</w:t>
      </w: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Pr="00410DB6" w:rsidRDefault="00094865" w:rsidP="005C3BB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 xml:space="preserve">alermo lì </w:t>
      </w:r>
      <w:r w:rsidR="005C62E7">
        <w:rPr>
          <w:sz w:val="22"/>
          <w:szCs w:val="22"/>
        </w:rPr>
        <w:t>30</w:t>
      </w:r>
      <w:r w:rsidR="005C3BB5">
        <w:rPr>
          <w:sz w:val="22"/>
          <w:szCs w:val="22"/>
        </w:rPr>
        <w:t>.</w:t>
      </w:r>
      <w:r w:rsidR="005C62E7">
        <w:rPr>
          <w:sz w:val="22"/>
          <w:szCs w:val="22"/>
        </w:rPr>
        <w:t>11</w:t>
      </w:r>
      <w:r w:rsidR="005C3BB5">
        <w:rPr>
          <w:sz w:val="22"/>
          <w:szCs w:val="22"/>
        </w:rPr>
        <w:t>.2017</w:t>
      </w:r>
    </w:p>
    <w:p w:rsidR="00094865" w:rsidRDefault="00094865" w:rsidP="00FA6666">
      <w:pPr>
        <w:tabs>
          <w:tab w:val="left" w:pos="6521"/>
        </w:tabs>
        <w:ind w:left="-360"/>
        <w:rPr>
          <w:sz w:val="24"/>
          <w:szCs w:val="24"/>
        </w:rPr>
      </w:pPr>
      <w:r>
        <w:rPr>
          <w:sz w:val="22"/>
          <w:szCs w:val="22"/>
        </w:rPr>
        <w:tab/>
      </w:r>
    </w:p>
    <w:p w:rsidR="00094865" w:rsidRPr="00094865" w:rsidRDefault="00094865" w:rsidP="00094865">
      <w:pPr>
        <w:rPr>
          <w:sz w:val="22"/>
          <w:szCs w:val="22"/>
        </w:rPr>
      </w:pPr>
    </w:p>
    <w:p w:rsidR="008752E7" w:rsidRDefault="00094865" w:rsidP="008752E7">
      <w:pPr>
        <w:rPr>
          <w:b/>
          <w:sz w:val="22"/>
          <w:szCs w:val="22"/>
        </w:rPr>
      </w:pPr>
      <w:r w:rsidRPr="00094865">
        <w:rPr>
          <w:b/>
          <w:sz w:val="22"/>
          <w:szCs w:val="22"/>
        </w:rPr>
        <w:t>OGGETTO</w:t>
      </w:r>
      <w:r w:rsidR="008752E7">
        <w:rPr>
          <w:b/>
          <w:sz w:val="22"/>
          <w:szCs w:val="22"/>
        </w:rPr>
        <w:t xml:space="preserve">:Esiti di gara </w:t>
      </w:r>
      <w:r w:rsidR="00A17A23">
        <w:rPr>
          <w:b/>
          <w:sz w:val="22"/>
          <w:szCs w:val="22"/>
        </w:rPr>
        <w:t xml:space="preserve">a mezzo </w:t>
      </w:r>
      <w:r w:rsidR="00181FE4">
        <w:rPr>
          <w:b/>
          <w:sz w:val="22"/>
          <w:szCs w:val="22"/>
        </w:rPr>
        <w:t>RDO di</w:t>
      </w:r>
      <w:r w:rsidR="00E23EE6">
        <w:rPr>
          <w:b/>
          <w:sz w:val="22"/>
          <w:szCs w:val="22"/>
        </w:rPr>
        <w:t xml:space="preserve"> Allergeni  per le </w:t>
      </w:r>
      <w:proofErr w:type="spellStart"/>
      <w:r w:rsidR="00E23EE6">
        <w:rPr>
          <w:b/>
          <w:sz w:val="22"/>
          <w:szCs w:val="22"/>
        </w:rPr>
        <w:t>U.U.O.O.C.C.</w:t>
      </w:r>
      <w:proofErr w:type="spellEnd"/>
      <w:r w:rsidR="00CC0AA6">
        <w:rPr>
          <w:b/>
          <w:sz w:val="22"/>
          <w:szCs w:val="22"/>
        </w:rPr>
        <w:t xml:space="preserve"> </w:t>
      </w:r>
      <w:r w:rsidR="002C36EC">
        <w:rPr>
          <w:b/>
          <w:sz w:val="22"/>
          <w:szCs w:val="22"/>
        </w:rPr>
        <w:t xml:space="preserve"> dell’Azienda Villa Sofia C</w:t>
      </w:r>
      <w:r w:rsidR="00A17A23">
        <w:rPr>
          <w:b/>
          <w:sz w:val="22"/>
          <w:szCs w:val="22"/>
        </w:rPr>
        <w:t>ervello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 TUTTE LE DITTE INTERESSATE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 comunica che con deliberazione generale n.</w:t>
      </w:r>
      <w:r w:rsidR="00E23EE6">
        <w:rPr>
          <w:sz w:val="22"/>
          <w:szCs w:val="22"/>
        </w:rPr>
        <w:t>136 del 22.0</w:t>
      </w:r>
      <w:r w:rsidR="00B61890">
        <w:rPr>
          <w:sz w:val="22"/>
          <w:szCs w:val="22"/>
        </w:rPr>
        <w:t>1</w:t>
      </w:r>
      <w:r w:rsidR="00E23EE6">
        <w:rPr>
          <w:sz w:val="22"/>
          <w:szCs w:val="22"/>
        </w:rPr>
        <w:t>.2018</w:t>
      </w:r>
      <w:r w:rsidR="00A17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immediatamente esecutiva, in esito alla procedura indicata in oggetto </w:t>
      </w:r>
      <w:r w:rsidR="00FA6666">
        <w:rPr>
          <w:sz w:val="22"/>
          <w:szCs w:val="22"/>
        </w:rPr>
        <w:t>si</w:t>
      </w:r>
      <w:r w:rsidR="009A4849">
        <w:rPr>
          <w:sz w:val="22"/>
          <w:szCs w:val="22"/>
        </w:rPr>
        <w:t xml:space="preserve"> è </w:t>
      </w:r>
      <w:r w:rsidR="00627475">
        <w:rPr>
          <w:sz w:val="22"/>
          <w:szCs w:val="22"/>
        </w:rPr>
        <w:t>disposta l’aggiudicazione secondo i</w:t>
      </w:r>
      <w:r w:rsidR="002C36EC">
        <w:rPr>
          <w:sz w:val="22"/>
          <w:szCs w:val="22"/>
        </w:rPr>
        <w:t>l  seguente prospetto</w:t>
      </w:r>
      <w:r w:rsidR="00627475">
        <w:rPr>
          <w:sz w:val="22"/>
          <w:szCs w:val="22"/>
        </w:rPr>
        <w:t>:</w:t>
      </w:r>
    </w:p>
    <w:p w:rsidR="00E23EE6" w:rsidRDefault="00E23EE6" w:rsidP="008752E7">
      <w:pPr>
        <w:rPr>
          <w:sz w:val="22"/>
          <w:szCs w:val="22"/>
        </w:rPr>
      </w:pPr>
    </w:p>
    <w:p w:rsidR="00E23EE6" w:rsidRDefault="00E23EE6" w:rsidP="008752E7">
      <w:pPr>
        <w:rPr>
          <w:sz w:val="22"/>
          <w:szCs w:val="22"/>
        </w:rPr>
      </w:pPr>
    </w:p>
    <w:p w:rsidR="00E23EE6" w:rsidRPr="008752E7" w:rsidRDefault="00E23EE6" w:rsidP="008752E7">
      <w:pPr>
        <w:rPr>
          <w:sz w:val="22"/>
          <w:szCs w:val="22"/>
        </w:rPr>
      </w:pPr>
      <w:r>
        <w:rPr>
          <w:sz w:val="22"/>
          <w:szCs w:val="22"/>
        </w:rPr>
        <w:t>DITTA ALK-ABELLO’</w:t>
      </w:r>
    </w:p>
    <w:p w:rsidR="008752E7" w:rsidRDefault="008752E7" w:rsidP="008752E7">
      <w:pPr>
        <w:jc w:val="right"/>
        <w:rPr>
          <w:b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992"/>
        <w:gridCol w:w="1559"/>
        <w:gridCol w:w="142"/>
        <w:gridCol w:w="1134"/>
        <w:gridCol w:w="992"/>
        <w:gridCol w:w="1418"/>
      </w:tblGrid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DESCRIZIONE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LOTTO 1</w:t>
            </w:r>
          </w:p>
          <w:p w:rsidR="00E23EE6" w:rsidRPr="001D4009" w:rsidRDefault="00E23EE6" w:rsidP="000C0363">
            <w:r w:rsidRPr="001D4009">
              <w:t xml:space="preserve">CIG </w:t>
            </w:r>
            <w:r>
              <w:t>7276858D2D</w:t>
            </w:r>
          </w:p>
        </w:tc>
        <w:tc>
          <w:tcPr>
            <w:tcW w:w="1134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codice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quantità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Unità di misura.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Prezzo Unitario IVA esclusa.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 xml:space="preserve">IVA 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Prezzo compl.</w:t>
            </w:r>
          </w:p>
        </w:tc>
      </w:tr>
      <w:tr w:rsidR="00E23EE6" w:rsidRPr="001D4009" w:rsidTr="000C0363">
        <w:trPr>
          <w:trHeight w:val="52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Mix </w:t>
            </w:r>
            <w:proofErr w:type="spellStart"/>
            <w:r w:rsidRPr="001D4009">
              <w:t>Dermatofagoide</w:t>
            </w:r>
            <w:proofErr w:type="spellEnd"/>
          </w:p>
        </w:tc>
        <w:tc>
          <w:tcPr>
            <w:tcW w:w="1134" w:type="dxa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     1032197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€ 13,750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206,250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640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Epitelio Cane</w:t>
            </w:r>
          </w:p>
        </w:tc>
        <w:tc>
          <w:tcPr>
            <w:tcW w:w="1134" w:type="dxa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1032243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€ 10,588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158,820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Epitelio Gatto</w:t>
            </w:r>
          </w:p>
        </w:tc>
        <w:tc>
          <w:tcPr>
            <w:tcW w:w="1134" w:type="dxa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1032242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10,588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158,820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Coniglio</w:t>
            </w:r>
          </w:p>
        </w:tc>
        <w:tc>
          <w:tcPr>
            <w:tcW w:w="1134" w:type="dxa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1034765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€13,750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  68,750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Cavallo</w:t>
            </w:r>
          </w:p>
        </w:tc>
        <w:tc>
          <w:tcPr>
            <w:tcW w:w="1134" w:type="dxa"/>
            <w:vAlign w:val="bottom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1032241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€ 10,588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  52,940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Betulla 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1035487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€10.588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  52,940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Latex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1032245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559" w:type="dxa"/>
            <w:shd w:val="clear" w:color="auto" w:fill="auto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 w:rsidRPr="001D4009">
              <w:t>€39,00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195,000 </w:t>
            </w:r>
          </w:p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lastRenderedPageBreak/>
              <w:t>Mix Parietaria</w:t>
            </w:r>
          </w:p>
        </w:tc>
        <w:tc>
          <w:tcPr>
            <w:tcW w:w="2126" w:type="dxa"/>
            <w:gridSpan w:val="2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Mix Composite</w:t>
            </w:r>
          </w:p>
        </w:tc>
        <w:tc>
          <w:tcPr>
            <w:tcW w:w="2126" w:type="dxa"/>
            <w:gridSpan w:val="2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Cipresso 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1032211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10,588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158,820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Olivo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1032209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10,588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158,820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Mix Graminacee 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1032215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10,588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158,820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proofErr w:type="spellStart"/>
            <w:r w:rsidRPr="001D4009">
              <w:t>Cladosporium</w:t>
            </w:r>
            <w:proofErr w:type="spellEnd"/>
            <w:r w:rsidRPr="001D4009">
              <w:t xml:space="preserve"> </w:t>
            </w:r>
            <w:proofErr w:type="spellStart"/>
            <w:r w:rsidRPr="001D4009">
              <w:t>Herbar</w:t>
            </w:r>
            <w:proofErr w:type="spellEnd"/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1034523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10,588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158,820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proofErr w:type="spellStart"/>
            <w:r w:rsidRPr="001D4009">
              <w:t>Alternaria</w:t>
            </w:r>
            <w:proofErr w:type="spellEnd"/>
            <w:r w:rsidRPr="001D4009">
              <w:t xml:space="preserve"> </w:t>
            </w:r>
            <w:proofErr w:type="spellStart"/>
            <w:r w:rsidRPr="001D4009">
              <w:t>Tenuis</w:t>
            </w:r>
            <w:proofErr w:type="spellEnd"/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1035516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10,588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158,820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proofErr w:type="spellStart"/>
            <w:r w:rsidRPr="001D4009">
              <w:t>Cynodon</w:t>
            </w:r>
            <w:proofErr w:type="spellEnd"/>
            <w:r w:rsidRPr="001D4009">
              <w:t>(Erba Canina)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1032222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206,250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Controllo Negativo 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1032921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5,445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  81,675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Controllo Positivo (Istamina)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1039165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5,445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  81,675 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Lattoalbumina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proofErr w:type="spellStart"/>
            <w:r w:rsidRPr="001D4009">
              <w:t>Betalattoglobulina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Caseina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1035869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Albume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1036856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Tuorlo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1036857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Merluzzo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1035875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lastRenderedPageBreak/>
              <w:t xml:space="preserve">Farina Di Frumento 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Soia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1035888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13,750 </w:t>
            </w:r>
          </w:p>
          <w:p w:rsidR="00E23EE6" w:rsidRPr="001D4009" w:rsidRDefault="00E23EE6" w:rsidP="000C0363">
            <w:pPr>
              <w:rPr>
                <w:bCs/>
              </w:rPr>
            </w:pP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€                  68,750 </w:t>
            </w:r>
          </w:p>
          <w:p w:rsidR="00E23EE6" w:rsidRPr="001D4009" w:rsidRDefault="00E23EE6" w:rsidP="000C0363">
            <w:pPr>
              <w:rPr>
                <w:bCs/>
              </w:rPr>
            </w:pP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Riso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Mais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Arachide 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1034770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Mandorla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1034922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Pesca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1032244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39,000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390,000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Mela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1037876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39,000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390,000 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Arancia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Banana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1034881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  68,750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Pomodoro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1035867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5fl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  68,750 </w:t>
            </w:r>
          </w:p>
        </w:tc>
      </w:tr>
      <w:tr w:rsidR="00E23EE6" w:rsidRPr="001D4009" w:rsidTr="000C0363">
        <w:trPr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Nocciola</w:t>
            </w:r>
          </w:p>
        </w:tc>
        <w:tc>
          <w:tcPr>
            <w:tcW w:w="1134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>1034768</w:t>
            </w:r>
          </w:p>
        </w:tc>
        <w:tc>
          <w:tcPr>
            <w:tcW w:w="992" w:type="dxa"/>
          </w:tcPr>
          <w:p w:rsidR="00E23EE6" w:rsidRPr="001D4009" w:rsidRDefault="00E23EE6" w:rsidP="000C0363">
            <w:r w:rsidRPr="001D4009">
              <w:t>10fl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1 </w:t>
            </w:r>
            <w:proofErr w:type="spellStart"/>
            <w:r w:rsidRPr="001D4009">
              <w:rPr>
                <w:bCs/>
              </w:rPr>
              <w:t>flac</w:t>
            </w:r>
            <w:proofErr w:type="spellEnd"/>
            <w:r w:rsidRPr="001D4009">
              <w:rPr>
                <w:bCs/>
              </w:rPr>
              <w:t xml:space="preserve">. da 2 </w:t>
            </w:r>
            <w:proofErr w:type="spellStart"/>
            <w:r w:rsidRPr="001D4009">
              <w:rPr>
                <w:bCs/>
              </w:rPr>
              <w:t>mL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13,750 </w:t>
            </w:r>
          </w:p>
        </w:tc>
        <w:tc>
          <w:tcPr>
            <w:tcW w:w="992" w:type="dxa"/>
          </w:tcPr>
          <w:p w:rsidR="00E23EE6" w:rsidRPr="001D4009" w:rsidRDefault="00E23EE6" w:rsidP="000C0363">
            <w:pPr>
              <w:overflowPunct w:val="0"/>
              <w:autoSpaceDE w:val="0"/>
              <w:autoSpaceDN w:val="0"/>
              <w:adjustRightInd w:val="0"/>
            </w:pPr>
            <w:r>
              <w:t>22%</w:t>
            </w:r>
          </w:p>
        </w:tc>
        <w:tc>
          <w:tcPr>
            <w:tcW w:w="1418" w:type="dxa"/>
            <w:vAlign w:val="center"/>
          </w:tcPr>
          <w:p w:rsidR="00E23EE6" w:rsidRPr="001D4009" w:rsidRDefault="00E23EE6" w:rsidP="000C0363">
            <w:pPr>
              <w:rPr>
                <w:bCs/>
              </w:rPr>
            </w:pPr>
            <w:r w:rsidRPr="001D4009">
              <w:rPr>
                <w:bCs/>
              </w:rPr>
              <w:t xml:space="preserve"> €                137,500 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 xml:space="preserve">Fragola 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Cacao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  <w:tr w:rsidR="00E23EE6" w:rsidRPr="001D4009" w:rsidTr="000C0363">
        <w:trPr>
          <w:gridAfter w:val="5"/>
          <w:wAfter w:w="5245" w:type="dxa"/>
          <w:trHeight w:val="879"/>
        </w:trPr>
        <w:tc>
          <w:tcPr>
            <w:tcW w:w="2694" w:type="dxa"/>
          </w:tcPr>
          <w:p w:rsidR="00E23EE6" w:rsidRPr="001D4009" w:rsidRDefault="00E23EE6" w:rsidP="000C0363">
            <w:r w:rsidRPr="001D4009">
              <w:t>Crostacei(Gambero)</w:t>
            </w:r>
          </w:p>
        </w:tc>
        <w:tc>
          <w:tcPr>
            <w:tcW w:w="2126" w:type="dxa"/>
            <w:gridSpan w:val="2"/>
            <w:vAlign w:val="center"/>
          </w:tcPr>
          <w:p w:rsidR="00E23EE6" w:rsidRPr="001D4009" w:rsidRDefault="00E23EE6" w:rsidP="000C0363">
            <w:r>
              <w:t>Non disponibile</w:t>
            </w:r>
          </w:p>
        </w:tc>
      </w:tr>
    </w:tbl>
    <w:p w:rsidR="00E134B7" w:rsidRDefault="00E134B7" w:rsidP="00E134B7">
      <w:pPr>
        <w:spacing w:line="360" w:lineRule="exact"/>
        <w:rPr>
          <w:b/>
          <w:sz w:val="22"/>
          <w:szCs w:val="22"/>
        </w:rPr>
      </w:pPr>
    </w:p>
    <w:p w:rsidR="00E23EE6" w:rsidRPr="0073201F" w:rsidRDefault="00E23EE6" w:rsidP="00E23EE6">
      <w:pPr>
        <w:spacing w:line="360" w:lineRule="exact"/>
      </w:pPr>
      <w:r>
        <w:lastRenderedPageBreak/>
        <w:t xml:space="preserve">SI AGGIUDICA  il lotto 1 alla ditta </w:t>
      </w:r>
      <w:proofErr w:type="spellStart"/>
      <w:r>
        <w:t>Alk-Abellò</w:t>
      </w:r>
      <w:proofErr w:type="spellEnd"/>
      <w:r>
        <w:t xml:space="preserve"> </w:t>
      </w:r>
      <w:proofErr w:type="spellStart"/>
      <w:r>
        <w:t>poichè</w:t>
      </w:r>
      <w:proofErr w:type="spellEnd"/>
      <w:r>
        <w:t xml:space="preserve"> ha offerto il maggior numero di allergeni, al minor costo rapportato al numero degli allergeni offerti, rispetto alla ditta concorrente; </w:t>
      </w:r>
    </w:p>
    <w:p w:rsidR="00E23EE6" w:rsidRDefault="00E23EE6" w:rsidP="00E134B7">
      <w:pPr>
        <w:spacing w:line="360" w:lineRule="exact"/>
        <w:rPr>
          <w:b/>
          <w:sz w:val="22"/>
          <w:szCs w:val="22"/>
        </w:rPr>
      </w:pPr>
    </w:p>
    <w:p w:rsidR="00E23EE6" w:rsidRDefault="00E23EE6" w:rsidP="00E134B7">
      <w:pPr>
        <w:spacing w:line="360" w:lineRule="exact"/>
        <w:rPr>
          <w:b/>
          <w:sz w:val="22"/>
          <w:szCs w:val="22"/>
        </w:rPr>
      </w:pPr>
    </w:p>
    <w:p w:rsidR="00E23EE6" w:rsidRDefault="00E23EE6" w:rsidP="00E134B7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LOTTO DESERTO</w:t>
      </w:r>
    </w:p>
    <w:p w:rsidR="00E23EE6" w:rsidRDefault="00E23EE6" w:rsidP="00E134B7">
      <w:pPr>
        <w:spacing w:line="360" w:lineRule="exact"/>
        <w:rPr>
          <w:b/>
          <w:sz w:val="22"/>
          <w:szCs w:val="22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5"/>
        <w:gridCol w:w="2238"/>
      </w:tblGrid>
      <w:tr w:rsidR="00E23EE6" w:rsidRPr="00CD7758" w:rsidTr="000C0363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E6" w:rsidRPr="00CD7758" w:rsidRDefault="00E23EE6" w:rsidP="000C0363">
            <w:pPr>
              <w:pStyle w:val="Corpodeltesto"/>
              <w:spacing w:line="360" w:lineRule="exact"/>
              <w:ind w:left="155"/>
              <w:rPr>
                <w:rFonts w:ascii="Times New Roman" w:hAnsi="Times New Roman"/>
                <w:b/>
                <w:sz w:val="22"/>
                <w:szCs w:val="22"/>
              </w:rPr>
            </w:pPr>
            <w:r w:rsidRPr="00CD7758">
              <w:rPr>
                <w:rFonts w:ascii="Times New Roman" w:hAnsi="Times New Roman"/>
                <w:b/>
                <w:sz w:val="22"/>
                <w:szCs w:val="22"/>
              </w:rPr>
              <w:t>Descrizione</w:t>
            </w:r>
          </w:p>
          <w:p w:rsidR="00E23EE6" w:rsidRPr="00CD7758" w:rsidRDefault="00E23EE6" w:rsidP="000C0363">
            <w:pPr>
              <w:pStyle w:val="Corpodeltesto"/>
              <w:spacing w:line="360" w:lineRule="exact"/>
              <w:ind w:left="155"/>
              <w:rPr>
                <w:rFonts w:ascii="Times New Roman" w:hAnsi="Times New Roman"/>
                <w:b/>
                <w:sz w:val="22"/>
                <w:szCs w:val="22"/>
              </w:rPr>
            </w:pPr>
            <w:r w:rsidRPr="00CD7758">
              <w:rPr>
                <w:rFonts w:ascii="Times New Roman" w:hAnsi="Times New Roman"/>
                <w:b/>
                <w:sz w:val="22"/>
                <w:szCs w:val="22"/>
              </w:rPr>
              <w:t>LOTTO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E6" w:rsidRPr="00CD7758" w:rsidRDefault="00E23EE6" w:rsidP="000C0363">
            <w:pPr>
              <w:pStyle w:val="Corpodeltesto"/>
              <w:spacing w:line="360" w:lineRule="exact"/>
              <w:ind w:left="155"/>
              <w:rPr>
                <w:rFonts w:ascii="Times New Roman" w:hAnsi="Times New Roman"/>
                <w:b/>
                <w:sz w:val="22"/>
                <w:szCs w:val="22"/>
              </w:rPr>
            </w:pPr>
            <w:r w:rsidRPr="00CD7758">
              <w:rPr>
                <w:rFonts w:ascii="Times New Roman" w:hAnsi="Times New Roman"/>
                <w:b/>
                <w:sz w:val="22"/>
                <w:szCs w:val="22"/>
              </w:rPr>
              <w:t xml:space="preserve">Consumo </w:t>
            </w:r>
          </w:p>
          <w:p w:rsidR="00E23EE6" w:rsidRPr="00CD7758" w:rsidRDefault="00E23EE6" w:rsidP="000C0363">
            <w:pPr>
              <w:pStyle w:val="Corpodeltesto"/>
              <w:spacing w:line="360" w:lineRule="exact"/>
              <w:ind w:left="155"/>
              <w:rPr>
                <w:rFonts w:ascii="Times New Roman" w:hAnsi="Times New Roman"/>
                <w:b/>
                <w:sz w:val="22"/>
                <w:szCs w:val="22"/>
              </w:rPr>
            </w:pPr>
            <w:r w:rsidRPr="00CD7758">
              <w:rPr>
                <w:rFonts w:ascii="Times New Roman" w:hAnsi="Times New Roman"/>
                <w:b/>
                <w:sz w:val="22"/>
                <w:szCs w:val="22"/>
              </w:rPr>
              <w:t>triennale</w:t>
            </w:r>
          </w:p>
        </w:tc>
      </w:tr>
      <w:tr w:rsidR="00E23EE6" w:rsidRPr="00CD7758" w:rsidTr="000C036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810" w:type="dxa"/>
          </w:tcPr>
          <w:p w:rsidR="00E23EE6" w:rsidRPr="00CD7758" w:rsidRDefault="00E23EE6" w:rsidP="000C0363">
            <w:pPr>
              <w:pStyle w:val="Corpodeltesto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CD7758">
              <w:rPr>
                <w:rFonts w:ascii="Times New Roman" w:hAnsi="Times New Roman"/>
                <w:sz w:val="22"/>
                <w:szCs w:val="22"/>
              </w:rPr>
              <w:t xml:space="preserve">Soluzione reidratante orale di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prereid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milte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 xml:space="preserve">  contenenti una concentrazione di 50-60meq/l e k di 20 m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eq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>/l (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espghan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>);</w:t>
            </w:r>
          </w:p>
        </w:tc>
        <w:tc>
          <w:tcPr>
            <w:tcW w:w="2270" w:type="dxa"/>
          </w:tcPr>
          <w:p w:rsidR="00E23EE6" w:rsidRPr="00CD7758" w:rsidRDefault="00E23EE6" w:rsidP="000C0363">
            <w:pPr>
              <w:pStyle w:val="Corpodeltesto"/>
              <w:spacing w:line="360" w:lineRule="exact"/>
              <w:ind w:left="155"/>
              <w:rPr>
                <w:rFonts w:ascii="Times New Roman" w:hAnsi="Times New Roman"/>
                <w:sz w:val="22"/>
                <w:szCs w:val="22"/>
              </w:rPr>
            </w:pPr>
            <w:r w:rsidRPr="00CD7758">
              <w:rPr>
                <w:rFonts w:ascii="Times New Roman" w:hAnsi="Times New Roman"/>
                <w:sz w:val="22"/>
                <w:szCs w:val="22"/>
              </w:rPr>
              <w:t>n.12.000 brik da 250 ml</w:t>
            </w:r>
          </w:p>
        </w:tc>
      </w:tr>
      <w:tr w:rsidR="00E23EE6" w:rsidRPr="00CD7758" w:rsidTr="000C036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810" w:type="dxa"/>
          </w:tcPr>
          <w:p w:rsidR="00E23EE6" w:rsidRPr="00CD7758" w:rsidRDefault="00E23EE6" w:rsidP="000C0363">
            <w:pPr>
              <w:pStyle w:val="Corpodeltesto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CD7758">
              <w:rPr>
                <w:rFonts w:ascii="Times New Roman" w:hAnsi="Times New Roman"/>
                <w:sz w:val="22"/>
                <w:szCs w:val="22"/>
              </w:rPr>
              <w:t xml:space="preserve">Soluzione reidratante orale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prereid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milte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 xml:space="preserve"> contenenti una concentrazione di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 xml:space="preserve"> di 50-60meq/l e k di 20 m 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eq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>/l (</w:t>
            </w:r>
            <w:proofErr w:type="spellStart"/>
            <w:r w:rsidRPr="00CD7758">
              <w:rPr>
                <w:rFonts w:ascii="Times New Roman" w:hAnsi="Times New Roman"/>
                <w:sz w:val="22"/>
                <w:szCs w:val="22"/>
              </w:rPr>
              <w:t>espghan</w:t>
            </w:r>
            <w:proofErr w:type="spellEnd"/>
            <w:r w:rsidRPr="00CD7758">
              <w:rPr>
                <w:rFonts w:ascii="Times New Roman" w:hAnsi="Times New Roman"/>
                <w:sz w:val="22"/>
                <w:szCs w:val="22"/>
              </w:rPr>
              <w:t>);</w:t>
            </w:r>
          </w:p>
        </w:tc>
        <w:tc>
          <w:tcPr>
            <w:tcW w:w="2270" w:type="dxa"/>
          </w:tcPr>
          <w:p w:rsidR="00E23EE6" w:rsidRPr="00CD7758" w:rsidRDefault="00E23EE6" w:rsidP="000C0363">
            <w:pPr>
              <w:spacing w:line="360" w:lineRule="exact"/>
              <w:ind w:left="155"/>
            </w:pPr>
            <w:r w:rsidRPr="00CD7758">
              <w:t>n.600  conf di bustine</w:t>
            </w:r>
          </w:p>
        </w:tc>
      </w:tr>
    </w:tbl>
    <w:p w:rsidR="00E23EE6" w:rsidRDefault="00E23EE6" w:rsidP="00E134B7">
      <w:pPr>
        <w:spacing w:line="360" w:lineRule="exact"/>
        <w:jc w:val="righ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settore provveditorato </w:t>
      </w:r>
    </w:p>
    <w:p w:rsidR="00E134B7" w:rsidRP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Dott.ssa Lupo </w:t>
      </w:r>
      <w:proofErr w:type="spellStart"/>
      <w:r>
        <w:rPr>
          <w:b/>
          <w:sz w:val="22"/>
          <w:szCs w:val="22"/>
        </w:rPr>
        <w:t>antonina</w:t>
      </w:r>
      <w:proofErr w:type="spellEnd"/>
    </w:p>
    <w:p w:rsidR="00094865" w:rsidRDefault="00094865" w:rsidP="00E134B7">
      <w:pPr>
        <w:spacing w:line="360" w:lineRule="exact"/>
        <w:jc w:val="right"/>
      </w:pPr>
    </w:p>
    <w:p w:rsidR="00094865" w:rsidRDefault="00094865" w:rsidP="00094865">
      <w:pPr>
        <w:jc w:val="right"/>
      </w:pPr>
    </w:p>
    <w:p w:rsidR="00D853CB" w:rsidRDefault="00D853CB" w:rsidP="00094865">
      <w:pPr>
        <w:jc w:val="right"/>
      </w:pPr>
    </w:p>
    <w:p w:rsidR="00D853CB" w:rsidRDefault="00D853CB" w:rsidP="00094865">
      <w:pPr>
        <w:jc w:val="right"/>
      </w:pPr>
    </w:p>
    <w:sectPr w:rsidR="00D853C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4865"/>
    <w:rsid w:val="00020087"/>
    <w:rsid w:val="00020740"/>
    <w:rsid w:val="0006783C"/>
    <w:rsid w:val="00094865"/>
    <w:rsid w:val="000E64B1"/>
    <w:rsid w:val="00181FE4"/>
    <w:rsid w:val="001A54A6"/>
    <w:rsid w:val="001E73B4"/>
    <w:rsid w:val="0020640E"/>
    <w:rsid w:val="00226D1A"/>
    <w:rsid w:val="00233419"/>
    <w:rsid w:val="002B5524"/>
    <w:rsid w:val="002C36EC"/>
    <w:rsid w:val="00312644"/>
    <w:rsid w:val="00541587"/>
    <w:rsid w:val="005A18A4"/>
    <w:rsid w:val="005C3BB5"/>
    <w:rsid w:val="005C62E7"/>
    <w:rsid w:val="00627475"/>
    <w:rsid w:val="006C12B3"/>
    <w:rsid w:val="008752E7"/>
    <w:rsid w:val="009018A7"/>
    <w:rsid w:val="009A4849"/>
    <w:rsid w:val="00A142F0"/>
    <w:rsid w:val="00A17A23"/>
    <w:rsid w:val="00A6085A"/>
    <w:rsid w:val="00AC6461"/>
    <w:rsid w:val="00B61890"/>
    <w:rsid w:val="00B71205"/>
    <w:rsid w:val="00C56E25"/>
    <w:rsid w:val="00CC0AA6"/>
    <w:rsid w:val="00D853CB"/>
    <w:rsid w:val="00DA22BF"/>
    <w:rsid w:val="00E134B7"/>
    <w:rsid w:val="00E21ADD"/>
    <w:rsid w:val="00E23EE6"/>
    <w:rsid w:val="00FA666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8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8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120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6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E23EE6"/>
    <w:pPr>
      <w:autoSpaceDE w:val="0"/>
      <w:autoSpaceDN w:val="0"/>
      <w:adjustRightInd w:val="0"/>
      <w:jc w:val="both"/>
    </w:pPr>
    <w:rPr>
      <w:rFonts w:ascii="Arial" w:hAnsi="Arial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E23EE6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2017-08-01T10:26:00Z</cp:lastPrinted>
  <dcterms:created xsi:type="dcterms:W3CDTF">2018-02-26T10:30:00Z</dcterms:created>
  <dcterms:modified xsi:type="dcterms:W3CDTF">2018-02-26T10:30:00Z</dcterms:modified>
</cp:coreProperties>
</file>