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951A43">
        <w:rPr>
          <w:rFonts w:ascii="Verdana" w:hAnsi="Verdana" w:cs="Verdana"/>
        </w:rPr>
        <w:t xml:space="preserve">ed i partecipanti alla gara per la fornitura annua del principio attivo </w:t>
      </w:r>
      <w:proofErr w:type="spellStart"/>
      <w:r w:rsidR="007128E8">
        <w:rPr>
          <w:rFonts w:ascii="Verdana" w:hAnsi="Verdana" w:cs="Verdana"/>
        </w:rPr>
        <w:t>thiotepa</w:t>
      </w:r>
      <w:proofErr w:type="spellEnd"/>
      <w:r w:rsidR="007128E8">
        <w:rPr>
          <w:rFonts w:ascii="Verdana" w:hAnsi="Verdana" w:cs="Verdana"/>
        </w:rPr>
        <w:t xml:space="preserve"> fiale 100 mg. </w:t>
      </w:r>
      <w:r w:rsidR="00E843EF">
        <w:rPr>
          <w:rFonts w:ascii="Verdana" w:hAnsi="Verdana" w:cs="Verdana"/>
        </w:rPr>
        <w:t xml:space="preserve"> </w:t>
      </w:r>
      <w:r w:rsidR="00951A43">
        <w:rPr>
          <w:rFonts w:ascii="Verdana" w:hAnsi="Verdana" w:cs="Verdana"/>
        </w:rPr>
        <w:t xml:space="preserve">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BE040A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0A" w:rsidRDefault="00BE040A" w:rsidP="00DE4E9C">
      <w:r>
        <w:separator/>
      </w:r>
    </w:p>
  </w:endnote>
  <w:endnote w:type="continuationSeparator" w:id="0">
    <w:p w:rsidR="00BE040A" w:rsidRDefault="00BE040A" w:rsidP="00DE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5E24F0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E040A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0A" w:rsidRDefault="00BE040A" w:rsidP="00DE4E9C">
      <w:r>
        <w:separator/>
      </w:r>
    </w:p>
  </w:footnote>
  <w:footnote w:type="continuationSeparator" w:id="0">
    <w:p w:rsidR="00BE040A" w:rsidRDefault="00BE040A" w:rsidP="00DE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7128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5E24F0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5E24F0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560E0B"/>
    <w:rsid w:val="005E24F0"/>
    <w:rsid w:val="007128E8"/>
    <w:rsid w:val="00942B9C"/>
    <w:rsid w:val="00951A43"/>
    <w:rsid w:val="00B315BD"/>
    <w:rsid w:val="00BE040A"/>
    <w:rsid w:val="00DE4E9C"/>
    <w:rsid w:val="00E75DFC"/>
    <w:rsid w:val="00E843EF"/>
    <w:rsid w:val="00F20424"/>
    <w:rsid w:val="00F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2016-06-08T07:43:00Z</dcterms:created>
  <dcterms:modified xsi:type="dcterms:W3CDTF">2017-05-05T07:51:00Z</dcterms:modified>
</cp:coreProperties>
</file>