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9A" w:rsidRPr="000D282F" w:rsidRDefault="00490B34" w:rsidP="00AF5A61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Allegato A/2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438"/>
      </w:tblGrid>
      <w:tr w:rsidR="000721D9" w:rsidRPr="000E4055" w:rsidTr="000E4055">
        <w:trPr>
          <w:trHeight w:val="826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721D9" w:rsidRPr="000E4055" w:rsidRDefault="000721D9" w:rsidP="000E40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Marca da</w:t>
            </w:r>
          </w:p>
          <w:p w:rsidR="000721D9" w:rsidRPr="000E4055" w:rsidRDefault="000721D9" w:rsidP="000E40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</w:p>
          <w:p w:rsidR="000721D9" w:rsidRPr="000E4055" w:rsidRDefault="000721D9" w:rsidP="000E40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(€. 1</w:t>
            </w:r>
            <w:r w:rsidR="00FF161D"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6,00</w:t>
            </w:r>
            <w:r w:rsidRPr="000E4055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</w:tbl>
    <w:p w:rsidR="00E43D61" w:rsidRPr="000D282F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897A7E" w:rsidRPr="000D282F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897A7E" w:rsidRPr="000D282F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872A69" w:rsidRPr="00872A69" w:rsidRDefault="00872A69" w:rsidP="00872A69">
      <w:pPr>
        <w:pStyle w:val="Corpodeltesto3"/>
        <w:spacing w:line="360" w:lineRule="auto"/>
        <w:jc w:val="both"/>
        <w:rPr>
          <w:b/>
          <w:sz w:val="24"/>
          <w:szCs w:val="24"/>
        </w:rPr>
      </w:pPr>
      <w:r w:rsidRPr="00872A69">
        <w:rPr>
          <w:b/>
          <w:sz w:val="24"/>
          <w:szCs w:val="24"/>
        </w:rPr>
        <w:t>Procedura negoziata, ai sensi dell’art. 63 del D.L.vo 50/2016,  per l’affidamento del</w:t>
      </w:r>
      <w:r w:rsidR="003842B5">
        <w:rPr>
          <w:b/>
          <w:sz w:val="24"/>
          <w:szCs w:val="24"/>
        </w:rPr>
        <w:t xml:space="preserve"> servizio triennale di su supporto / tutoraggio per l’</w:t>
      </w:r>
      <w:proofErr w:type="spellStart"/>
      <w:r w:rsidR="003842B5">
        <w:rPr>
          <w:b/>
          <w:sz w:val="24"/>
          <w:szCs w:val="24"/>
        </w:rPr>
        <w:t>U.O.C.</w:t>
      </w:r>
      <w:proofErr w:type="spellEnd"/>
      <w:r w:rsidR="003842B5">
        <w:rPr>
          <w:b/>
          <w:sz w:val="24"/>
          <w:szCs w:val="24"/>
        </w:rPr>
        <w:t xml:space="preserve"> di Medicina Trasfusionale del P.O. Villa Sofia</w:t>
      </w:r>
      <w:r w:rsidRPr="00872A69">
        <w:rPr>
          <w:b/>
          <w:sz w:val="24"/>
          <w:szCs w:val="24"/>
        </w:rPr>
        <w:t xml:space="preserve"> dell’Azienda Ospedaliera “Ospedali Riuniti Villa Sofia Cervello”</w:t>
      </w:r>
    </w:p>
    <w:p w:rsidR="000721D9" w:rsidRPr="000D282F" w:rsidRDefault="000721D9" w:rsidP="00AF5A61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:rsidR="000721D9" w:rsidRPr="000D282F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 (cognome, nome e data di nascita) in qualità di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="0057249A" w:rsidRPr="000D282F">
        <w:rPr>
          <w:rFonts w:ascii="Verdana" w:hAnsi="Verdana" w:cs="Verdana"/>
          <w:sz w:val="20"/>
          <w:szCs w:val="20"/>
          <w:lang w:val="it-IT"/>
        </w:rPr>
        <w:t>...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…. (rappresentante legale, procuratore, etc.) dell’impresa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>. con se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de in </w:t>
      </w:r>
      <w:proofErr w:type="spellStart"/>
      <w:r w:rsidR="000721D9" w:rsidRPr="000D282F">
        <w:rPr>
          <w:rFonts w:ascii="Verdana" w:hAnsi="Verdana" w:cs="Verdana"/>
          <w:sz w:val="20"/>
          <w:szCs w:val="20"/>
          <w:lang w:val="it-IT"/>
        </w:rPr>
        <w:t>……………………</w:t>
      </w:r>
      <w:proofErr w:type="spellEnd"/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..  C.F. </w:t>
      </w:r>
      <w:proofErr w:type="spellStart"/>
      <w:r w:rsidR="000721D9" w:rsidRPr="000D282F">
        <w:rPr>
          <w:rFonts w:ascii="Verdana" w:hAnsi="Verdana" w:cs="Verdana"/>
          <w:sz w:val="20"/>
          <w:szCs w:val="20"/>
          <w:lang w:val="it-IT"/>
        </w:rPr>
        <w:t>………………</w:t>
      </w:r>
      <w:proofErr w:type="spellEnd"/>
      <w:r w:rsidR="000721D9" w:rsidRPr="000D282F">
        <w:rPr>
          <w:rFonts w:ascii="Verdana" w:hAnsi="Verdana" w:cs="Verdana"/>
          <w:sz w:val="20"/>
          <w:szCs w:val="20"/>
          <w:lang w:val="it-IT"/>
        </w:rPr>
        <w:t>..</w:t>
      </w:r>
      <w:r w:rsidR="0057249A" w:rsidRPr="000D282F">
        <w:rPr>
          <w:rFonts w:ascii="Verdana" w:hAnsi="Verdana" w:cs="Verdana"/>
          <w:sz w:val="20"/>
          <w:szCs w:val="20"/>
          <w:lang w:val="it-IT"/>
        </w:rPr>
        <w:t>...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P.ta I.V.A.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…………………………………………………………………………</w:t>
      </w:r>
      <w:r w:rsidR="0057249A" w:rsidRPr="000D282F">
        <w:rPr>
          <w:rFonts w:ascii="Verdana" w:hAnsi="Verdana" w:cs="Verdana"/>
          <w:sz w:val="20"/>
          <w:szCs w:val="20"/>
          <w:lang w:val="it-IT"/>
        </w:rPr>
        <w:t>………………………………</w:t>
      </w:r>
      <w:proofErr w:type="spellEnd"/>
    </w:p>
    <w:p w:rsidR="00E43D61" w:rsidRPr="000D282F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:rsidR="00E43D61" w:rsidRPr="000D282F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mandataria della costituenda ATI/Consorzio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proofErr w:type="spellEnd"/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...</w:t>
      </w:r>
    </w:p>
    <w:p w:rsidR="00E43D61" w:rsidRPr="000D282F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l sottoscritto 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proofErr w:type="spellEnd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ore, etc.) dell’impresa </w:t>
      </w:r>
      <w:proofErr w:type="spellStart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proofErr w:type="spellEnd"/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proofErr w:type="spellEnd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proofErr w:type="spell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proofErr w:type="spellEnd"/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>TI/</w:t>
      </w:r>
      <w:proofErr w:type="spellStart"/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</w:t>
      </w:r>
      <w:proofErr w:type="spellEnd"/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……………….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proofErr w:type="spellEnd"/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AF5A61" w:rsidRPr="000D282F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.. (cognome, nome e data di nascita) in qualità di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(rappresentante legale, procuratore, etc.) dell’impresa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.......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 quale mandante della costituenda ATI/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……………………….…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0721D9" w:rsidRPr="000D282F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175A73" w:rsidRPr="000D282F" w:rsidRDefault="00F3412F" w:rsidP="00175A73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0D282F">
        <w:rPr>
          <w:rFonts w:ascii="Verdana" w:hAnsi="Verdana" w:cs="Verdana"/>
          <w:sz w:val="20"/>
          <w:szCs w:val="20"/>
          <w:lang w:val="it-IT"/>
        </w:rPr>
        <w:t>/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:rsidR="00F3412F" w:rsidRPr="000D282F" w:rsidRDefault="00F3412F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per l’esecuzione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175A73" w:rsidRPr="000D282F">
        <w:rPr>
          <w:rFonts w:ascii="Verdana" w:hAnsi="Verdana" w:cs="Verdana"/>
          <w:sz w:val="20"/>
          <w:szCs w:val="20"/>
          <w:lang w:val="it-IT"/>
        </w:rPr>
        <w:t>delle prestazioni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oggetto del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presente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appalto un ribasso percentuale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del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>. %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(in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cifre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 ed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in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lettere) considerato al 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>n</w:t>
      </w:r>
      <w:r w:rsidRPr="000D282F">
        <w:rPr>
          <w:rFonts w:ascii="Verdana" w:hAnsi="Verdana" w:cs="Verdana"/>
          <w:sz w:val="20"/>
          <w:szCs w:val="20"/>
          <w:lang w:val="it-IT"/>
        </w:rPr>
        <w:t>etto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degli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oneri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per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l’attuazione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dei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lastRenderedPageBreak/>
        <w:t>piani di sicurezza,</w:t>
      </w:r>
      <w:r w:rsidR="00390173">
        <w:rPr>
          <w:rFonts w:ascii="Verdana" w:hAnsi="Verdana" w:cs="Verdana"/>
          <w:sz w:val="20"/>
          <w:szCs w:val="20"/>
          <w:lang w:val="it-IT"/>
        </w:rPr>
        <w:t xml:space="preserve"> sul prezzo posto a base d’asta,  per un importo complessivo pari ad € ________________ (cifre e lettere ). </w:t>
      </w:r>
    </w:p>
    <w:p w:rsidR="003B55B1" w:rsidRDefault="003B55B1" w:rsidP="003B55B1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3B55B1" w:rsidRDefault="003B55B1" w:rsidP="003B55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95, comma 10 del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50/2016, i costi della sicurezza inerenti i rischi  specifici propri dell’attività dell’impresa appaltatrice inclusi nel prezzo offerto risultano essere pari ad euro</w:t>
      </w:r>
    </w:p>
    <w:p w:rsidR="003B55B1" w:rsidRDefault="003B55B1" w:rsidP="003B55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cifre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3B55B1" w:rsidRDefault="003B55B1" w:rsidP="003B55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lettere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3B55B1" w:rsidRDefault="003B55B1" w:rsidP="003B55B1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FF161D" w:rsidRPr="000D282F" w:rsidRDefault="00FF161D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175A73" w:rsidRPr="000D282F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:rsidR="00175A73" w:rsidRPr="000D282F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proofErr w:type="spellStart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</w:t>
      </w:r>
      <w:proofErr w:type="spellEnd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</w:p>
    <w:p w:rsidR="00175A73" w:rsidRPr="000D282F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sz w:val="20"/>
          <w:szCs w:val="20"/>
        </w:rPr>
        <w:t>(Timbro  e firma leggibili)</w:t>
      </w:r>
    </w:p>
    <w:p w:rsidR="00F3412F" w:rsidRPr="000D282F" w:rsidRDefault="00F3412F" w:rsidP="00AF5A61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AF5A61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AF5A61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AF5A61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3412F" w:rsidRPr="000D282F" w:rsidRDefault="00F3412F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La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variazione percentuale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unica, sul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prezzo dell’appalto dovrà, nell’offerta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>,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>e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ssere espressa 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in cifre e ripetuta in lettere.</w:t>
      </w:r>
      <w:r w:rsidR="00175A73" w:rsidRPr="000D282F">
        <w:rPr>
          <w:rFonts w:ascii="Verdana" w:hAnsi="Verdana" w:cs="Verdana"/>
          <w:sz w:val="20"/>
          <w:szCs w:val="20"/>
          <w:lang w:val="it-IT"/>
        </w:rPr>
        <w:t xml:space="preserve"> In caso di discordanza, vale l’indicazione in lettere.</w:t>
      </w:r>
    </w:p>
    <w:p w:rsidR="00F3412F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Nel caso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di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consorzi o ATI non ancora costituiti l’offerta dovrà essere sottoscritta dai titolari o legali rappresentanti di tutte le imprese che costituiranno i raggruppamenti od i consorzi.</w:t>
      </w:r>
    </w:p>
    <w:p w:rsidR="00390173" w:rsidRDefault="00390173" w:rsidP="00390173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390173" w:rsidRDefault="00390173" w:rsidP="00390173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390173" w:rsidRDefault="00390173" w:rsidP="00390173">
      <w:pPr>
        <w:spacing w:line="360" w:lineRule="auto"/>
        <w:ind w:left="53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390173" w:rsidRDefault="00390173" w:rsidP="00390173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855945" w:rsidRDefault="00855945" w:rsidP="00390173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  <w:sectPr w:rsidR="00855945" w:rsidSect="00AF5A6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55945" w:rsidRDefault="00855945" w:rsidP="00855945">
      <w:pPr>
        <w:pStyle w:val="Testonormale"/>
        <w:tabs>
          <w:tab w:val="left" w:pos="9356"/>
        </w:tabs>
        <w:ind w:right="-35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FORNITURA </w:t>
      </w:r>
    </w:p>
    <w:p w:rsidR="00855945" w:rsidRPr="00855945" w:rsidRDefault="00855945" w:rsidP="00855945">
      <w:pPr>
        <w:ind w:firstLine="708"/>
        <w:jc w:val="both"/>
        <w:rPr>
          <w:lang w:val="it-IT"/>
        </w:rPr>
      </w:pPr>
      <w:r w:rsidRPr="00855945">
        <w:rPr>
          <w:lang w:val="it-IT"/>
        </w:rPr>
        <w:t>Prospetto per la formulazione dell’offerta economica.</w:t>
      </w:r>
    </w:p>
    <w:p w:rsidR="00855945" w:rsidRPr="00855945" w:rsidRDefault="00855945" w:rsidP="00855945">
      <w:pPr>
        <w:ind w:firstLine="708"/>
        <w:jc w:val="both"/>
        <w:rPr>
          <w:lang w:val="it-IT"/>
        </w:rPr>
      </w:pPr>
    </w:p>
    <w:tbl>
      <w:tblPr>
        <w:tblW w:w="14902" w:type="dxa"/>
        <w:tblInd w:w="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2126"/>
        <w:gridCol w:w="993"/>
        <w:gridCol w:w="1134"/>
        <w:gridCol w:w="1842"/>
        <w:gridCol w:w="1134"/>
        <w:gridCol w:w="1276"/>
        <w:gridCol w:w="1418"/>
        <w:gridCol w:w="2268"/>
        <w:gridCol w:w="1033"/>
        <w:gridCol w:w="1093"/>
      </w:tblGrid>
      <w:tr w:rsidR="00855945" w:rsidRPr="00E04C68" w:rsidTr="00855945">
        <w:trPr>
          <w:trHeight w:val="873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Lotto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DESCRIZIONE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unità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di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misura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fabbisogno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  <w:proofErr w:type="spellStart"/>
            <w:r w:rsidRPr="00E02D99">
              <w:rPr>
                <w:b/>
                <w:sz w:val="20"/>
              </w:rPr>
              <w:t>presunto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annuo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Nome Commerciale del presidio e codice Ditta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Pezzi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 xml:space="preserve">per </w:t>
            </w:r>
            <w:proofErr w:type="spellStart"/>
            <w:r w:rsidRPr="00E02D99">
              <w:rPr>
                <w:b/>
                <w:sz w:val="20"/>
              </w:rPr>
              <w:t>confezione</w:t>
            </w:r>
            <w:proofErr w:type="spellEnd"/>
            <w:r w:rsidRPr="00E02D99"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Prezzo  per confezione  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Prezzo  unitario 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Importo fornitura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( in cifre e lettere ) 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r w:rsidRPr="00E02D99">
              <w:rPr>
                <w:b/>
                <w:sz w:val="20"/>
              </w:rPr>
              <w:t>I.V.A ESCLUSA</w:t>
            </w:r>
          </w:p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I.V.A.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percentuale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 xml:space="preserve">da </w:t>
            </w:r>
          </w:p>
          <w:p w:rsidR="00855945" w:rsidRPr="00855945" w:rsidRDefault="00855945" w:rsidP="00172CB7">
            <w:pPr>
              <w:jc w:val="center"/>
              <w:rPr>
                <w:b/>
                <w:sz w:val="20"/>
                <w:lang w:val="it-IT"/>
              </w:rPr>
            </w:pPr>
            <w:r w:rsidRPr="00855945">
              <w:rPr>
                <w:b/>
                <w:sz w:val="20"/>
                <w:lang w:val="it-IT"/>
              </w:rPr>
              <w:t>applicare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855945" w:rsidRPr="00E02D99" w:rsidRDefault="00855945" w:rsidP="00172CB7">
            <w:pPr>
              <w:jc w:val="center"/>
              <w:rPr>
                <w:b/>
                <w:sz w:val="20"/>
              </w:rPr>
            </w:pPr>
            <w:proofErr w:type="spellStart"/>
            <w:r w:rsidRPr="00E02D99">
              <w:rPr>
                <w:b/>
                <w:sz w:val="20"/>
              </w:rPr>
              <w:t>Codice</w:t>
            </w:r>
            <w:proofErr w:type="spellEnd"/>
            <w:r w:rsidRPr="00E02D99">
              <w:rPr>
                <w:b/>
                <w:sz w:val="20"/>
              </w:rPr>
              <w:t xml:space="preserve"> CND</w:t>
            </w:r>
            <w:r>
              <w:rPr>
                <w:b/>
                <w:sz w:val="20"/>
              </w:rPr>
              <w:t xml:space="preserve"> e REP </w:t>
            </w:r>
          </w:p>
        </w:tc>
      </w:tr>
      <w:tr w:rsidR="00855945" w:rsidRPr="00E04C68" w:rsidTr="00855945">
        <w:trPr>
          <w:trHeight w:val="1304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Default="00855945" w:rsidP="00172CB7">
            <w:pPr>
              <w:pStyle w:val="Paragrafoelenco"/>
              <w:ind w:left="0"/>
              <w:jc w:val="both"/>
              <w:rPr>
                <w:b/>
              </w:rPr>
            </w:pPr>
          </w:p>
          <w:p w:rsidR="00855945" w:rsidRPr="00883333" w:rsidRDefault="00855945" w:rsidP="00172CB7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883333" w:rsidRDefault="00855945" w:rsidP="00172C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before="100" w:beforeAutospacing="1" w:line="32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</w:tr>
      <w:tr w:rsidR="00855945" w:rsidRPr="00E04C68" w:rsidTr="00872A69">
        <w:trPr>
          <w:trHeight w:val="1129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5945" w:rsidRDefault="00872A69" w:rsidP="00172CB7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Default="00855945" w:rsidP="00172CB7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883333" w:rsidRDefault="00855945" w:rsidP="00172C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before="100" w:beforeAutospacing="1" w:line="32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5945" w:rsidRPr="004D5CCD" w:rsidRDefault="00855945" w:rsidP="00172CB7">
            <w:pPr>
              <w:spacing w:line="320" w:lineRule="exact"/>
              <w:jc w:val="both"/>
              <w:rPr>
                <w:sz w:val="20"/>
              </w:rPr>
            </w:pPr>
          </w:p>
        </w:tc>
      </w:tr>
      <w:tr w:rsidR="00872A69" w:rsidRPr="00E04C68" w:rsidTr="00387BA8">
        <w:trPr>
          <w:trHeight w:val="1304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Default="00872A69" w:rsidP="00387BA8">
            <w:pPr>
              <w:pStyle w:val="Paragrafoelenco"/>
              <w:ind w:left="0"/>
              <w:jc w:val="both"/>
              <w:rPr>
                <w:b/>
              </w:rPr>
            </w:pPr>
          </w:p>
          <w:p w:rsidR="00872A69" w:rsidRPr="00883333" w:rsidRDefault="00872A69" w:rsidP="00387BA8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883333" w:rsidRDefault="00872A69" w:rsidP="00387B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before="100" w:beforeAutospacing="1" w:line="32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A69" w:rsidRPr="004D5CCD" w:rsidRDefault="00872A69" w:rsidP="00387BA8">
            <w:pPr>
              <w:spacing w:line="320" w:lineRule="exact"/>
              <w:jc w:val="both"/>
              <w:rPr>
                <w:sz w:val="20"/>
              </w:rPr>
            </w:pPr>
          </w:p>
        </w:tc>
      </w:tr>
    </w:tbl>
    <w:p w:rsidR="00855945" w:rsidRDefault="00855945" w:rsidP="00855945">
      <w:pPr>
        <w:jc w:val="both"/>
        <w:rPr>
          <w:sz w:val="22"/>
          <w:szCs w:val="22"/>
        </w:rPr>
      </w:pPr>
    </w:p>
    <w:p w:rsidR="00855945" w:rsidRDefault="00855945" w:rsidP="00855945">
      <w:pPr>
        <w:jc w:val="both"/>
        <w:rPr>
          <w:sz w:val="22"/>
          <w:szCs w:val="22"/>
        </w:rPr>
      </w:pPr>
    </w:p>
    <w:p w:rsidR="00855945" w:rsidRPr="00855945" w:rsidRDefault="00855945" w:rsidP="00855945">
      <w:pPr>
        <w:jc w:val="both"/>
        <w:rPr>
          <w:sz w:val="22"/>
          <w:szCs w:val="22"/>
          <w:lang w:val="it-IT"/>
        </w:rPr>
      </w:pPr>
      <w:r w:rsidRPr="00855945">
        <w:rPr>
          <w:sz w:val="22"/>
          <w:szCs w:val="22"/>
          <w:lang w:val="it-IT"/>
        </w:rPr>
        <w:t xml:space="preserve">Prezzo complessivo offerto EURO </w:t>
      </w:r>
      <w:proofErr w:type="spellStart"/>
      <w:r w:rsidRPr="00855945">
        <w:rPr>
          <w:sz w:val="22"/>
          <w:szCs w:val="22"/>
          <w:lang w:val="it-IT"/>
        </w:rPr>
        <w:t>…………………………………………</w:t>
      </w:r>
      <w:proofErr w:type="spellEnd"/>
      <w:r w:rsidRPr="00855945">
        <w:rPr>
          <w:sz w:val="22"/>
          <w:szCs w:val="22"/>
          <w:lang w:val="it-IT"/>
        </w:rPr>
        <w:t>.= I.V.A. ESCLUSA</w:t>
      </w:r>
    </w:p>
    <w:p w:rsidR="00855945" w:rsidRPr="00855945" w:rsidRDefault="00855945" w:rsidP="00855945">
      <w:pPr>
        <w:jc w:val="right"/>
        <w:rPr>
          <w:sz w:val="22"/>
          <w:szCs w:val="22"/>
          <w:lang w:val="it-IT"/>
        </w:rPr>
      </w:pPr>
    </w:p>
    <w:p w:rsidR="00855945" w:rsidRPr="00855945" w:rsidRDefault="00855945" w:rsidP="00855945">
      <w:pPr>
        <w:rPr>
          <w:sz w:val="22"/>
          <w:szCs w:val="22"/>
          <w:lang w:val="it-IT"/>
        </w:rPr>
      </w:pPr>
      <w:r w:rsidRPr="00855945">
        <w:rPr>
          <w:sz w:val="22"/>
          <w:szCs w:val="22"/>
          <w:lang w:val="it-IT"/>
        </w:rPr>
        <w:t xml:space="preserve">( </w:t>
      </w:r>
      <w:proofErr w:type="spellStart"/>
      <w:r w:rsidRPr="00855945">
        <w:rPr>
          <w:sz w:val="22"/>
          <w:szCs w:val="22"/>
          <w:lang w:val="it-IT"/>
        </w:rPr>
        <w:t>diconsi</w:t>
      </w:r>
      <w:proofErr w:type="spellEnd"/>
      <w:r w:rsidRPr="00855945">
        <w:rPr>
          <w:sz w:val="22"/>
          <w:szCs w:val="22"/>
          <w:lang w:val="it-IT"/>
        </w:rPr>
        <w:t xml:space="preserve"> </w:t>
      </w:r>
      <w:proofErr w:type="spellStart"/>
      <w:r w:rsidRPr="00855945">
        <w:rPr>
          <w:sz w:val="22"/>
          <w:szCs w:val="22"/>
          <w:lang w:val="it-IT"/>
        </w:rPr>
        <w:t>EURO……………………………………………………</w:t>
      </w:r>
      <w:proofErr w:type="spellEnd"/>
      <w:r w:rsidRPr="00855945">
        <w:rPr>
          <w:sz w:val="22"/>
          <w:szCs w:val="22"/>
          <w:lang w:val="it-IT"/>
        </w:rPr>
        <w:t>.)I.V.A. ESCLUSA</w:t>
      </w:r>
    </w:p>
    <w:p w:rsidR="00855945" w:rsidRPr="00855945" w:rsidRDefault="00855945" w:rsidP="00855945">
      <w:pPr>
        <w:jc w:val="center"/>
        <w:rPr>
          <w:sz w:val="22"/>
          <w:szCs w:val="22"/>
          <w:lang w:val="it-IT"/>
        </w:rPr>
      </w:pPr>
    </w:p>
    <w:tbl>
      <w:tblPr>
        <w:tblW w:w="15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6"/>
        <w:gridCol w:w="7696"/>
      </w:tblGrid>
      <w:tr w:rsidR="00855945" w:rsidRPr="00444B20" w:rsidTr="00172CB7">
        <w:tc>
          <w:tcPr>
            <w:tcW w:w="7696" w:type="dxa"/>
          </w:tcPr>
          <w:p w:rsidR="00855945" w:rsidRPr="00855945" w:rsidRDefault="00855945" w:rsidP="00172CB7">
            <w:pPr>
              <w:jc w:val="right"/>
              <w:rPr>
                <w:sz w:val="22"/>
                <w:szCs w:val="22"/>
                <w:lang w:val="it-IT"/>
              </w:rPr>
            </w:pPr>
          </w:p>
        </w:tc>
        <w:tc>
          <w:tcPr>
            <w:tcW w:w="7696" w:type="dxa"/>
          </w:tcPr>
          <w:p w:rsidR="00855945" w:rsidRPr="00855945" w:rsidRDefault="00855945" w:rsidP="00172CB7">
            <w:pPr>
              <w:jc w:val="center"/>
              <w:rPr>
                <w:sz w:val="22"/>
                <w:szCs w:val="22"/>
                <w:lang w:val="it-IT"/>
              </w:rPr>
            </w:pPr>
            <w:r w:rsidRPr="00855945">
              <w:rPr>
                <w:sz w:val="22"/>
                <w:szCs w:val="22"/>
                <w:lang w:val="it-IT"/>
              </w:rPr>
              <w:t>FIRMA LEGGIBILE</w:t>
            </w:r>
          </w:p>
          <w:p w:rsidR="00855945" w:rsidRPr="00444B20" w:rsidRDefault="00855945" w:rsidP="00172CB7">
            <w:pPr>
              <w:pStyle w:val="Titolo3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20">
              <w:rPr>
                <w:rFonts w:ascii="Times New Roman" w:hAnsi="Times New Roman"/>
                <w:b w:val="0"/>
                <w:sz w:val="22"/>
                <w:szCs w:val="22"/>
              </w:rPr>
              <w:t>DEL RAPPRESENTANTE LEGALE DELLA DITTA</w:t>
            </w:r>
          </w:p>
          <w:p w:rsidR="00855945" w:rsidRPr="00444B20" w:rsidRDefault="00855945" w:rsidP="00172CB7">
            <w:pPr>
              <w:jc w:val="center"/>
              <w:rPr>
                <w:sz w:val="22"/>
                <w:szCs w:val="22"/>
              </w:rPr>
            </w:pPr>
            <w:r w:rsidRPr="00444B20">
              <w:rPr>
                <w:sz w:val="22"/>
                <w:szCs w:val="22"/>
              </w:rPr>
              <w:t>E TIMBRO DELLA DITTA</w:t>
            </w:r>
          </w:p>
        </w:tc>
      </w:tr>
    </w:tbl>
    <w:p w:rsidR="00855945" w:rsidRPr="000D282F" w:rsidRDefault="00855945" w:rsidP="00872A69">
      <w:pPr>
        <w:jc w:val="both"/>
        <w:rPr>
          <w:rFonts w:ascii="Verdana" w:hAnsi="Verdana" w:cs="Verdana"/>
          <w:sz w:val="20"/>
          <w:szCs w:val="20"/>
          <w:lang w:val="it-IT"/>
        </w:rPr>
      </w:pPr>
    </w:p>
    <w:sectPr w:rsidR="00855945" w:rsidRPr="000D282F" w:rsidSect="00872A69">
      <w:footerReference w:type="default" r:id="rId7"/>
      <w:pgSz w:w="16840" w:h="11907" w:orient="landscape" w:code="9"/>
      <w:pgMar w:top="1134" w:right="680" w:bottom="1134" w:left="851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AC" w:rsidRDefault="008262AC" w:rsidP="00855945">
      <w:r>
        <w:separator/>
      </w:r>
    </w:p>
  </w:endnote>
  <w:endnote w:type="continuationSeparator" w:id="0">
    <w:p w:rsidR="008262AC" w:rsidRDefault="008262AC" w:rsidP="0085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45" w:rsidRDefault="00F74636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5594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42B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855945" w:rsidRDefault="00855945">
    <w:pPr>
      <w:pStyle w:val="Pidipagin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AC" w:rsidRDefault="008262AC" w:rsidP="00855945">
      <w:r>
        <w:separator/>
      </w:r>
    </w:p>
  </w:footnote>
  <w:footnote w:type="continuationSeparator" w:id="0">
    <w:p w:rsidR="008262AC" w:rsidRDefault="008262AC" w:rsidP="00855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287A"/>
    <w:rsid w:val="00013214"/>
    <w:rsid w:val="00024F6E"/>
    <w:rsid w:val="000614B4"/>
    <w:rsid w:val="000721D9"/>
    <w:rsid w:val="000D282F"/>
    <w:rsid w:val="000E4055"/>
    <w:rsid w:val="00144AE2"/>
    <w:rsid w:val="00172CB7"/>
    <w:rsid w:val="00175A73"/>
    <w:rsid w:val="001871D2"/>
    <w:rsid w:val="002725AB"/>
    <w:rsid w:val="00281398"/>
    <w:rsid w:val="00380351"/>
    <w:rsid w:val="003842B5"/>
    <w:rsid w:val="00390173"/>
    <w:rsid w:val="003909FE"/>
    <w:rsid w:val="003B55B1"/>
    <w:rsid w:val="00444B20"/>
    <w:rsid w:val="00490B34"/>
    <w:rsid w:val="0049287A"/>
    <w:rsid w:val="004D5CCD"/>
    <w:rsid w:val="0057249A"/>
    <w:rsid w:val="00656FC7"/>
    <w:rsid w:val="00663A95"/>
    <w:rsid w:val="006D4BF6"/>
    <w:rsid w:val="006E03F8"/>
    <w:rsid w:val="007069C0"/>
    <w:rsid w:val="007541DB"/>
    <w:rsid w:val="007A4583"/>
    <w:rsid w:val="007A536C"/>
    <w:rsid w:val="007B1AC2"/>
    <w:rsid w:val="007E198B"/>
    <w:rsid w:val="007F0C9B"/>
    <w:rsid w:val="008262AC"/>
    <w:rsid w:val="00855945"/>
    <w:rsid w:val="00872A69"/>
    <w:rsid w:val="00883333"/>
    <w:rsid w:val="00897A7E"/>
    <w:rsid w:val="008A12F1"/>
    <w:rsid w:val="008B5F3C"/>
    <w:rsid w:val="00955585"/>
    <w:rsid w:val="00A271B9"/>
    <w:rsid w:val="00AF5A61"/>
    <w:rsid w:val="00B47018"/>
    <w:rsid w:val="00B63699"/>
    <w:rsid w:val="00BE7FE5"/>
    <w:rsid w:val="00C04CF8"/>
    <w:rsid w:val="00C930BD"/>
    <w:rsid w:val="00CD6494"/>
    <w:rsid w:val="00D604D8"/>
    <w:rsid w:val="00DE4428"/>
    <w:rsid w:val="00E01FF6"/>
    <w:rsid w:val="00E02D99"/>
    <w:rsid w:val="00E04C68"/>
    <w:rsid w:val="00E43D61"/>
    <w:rsid w:val="00ED5072"/>
    <w:rsid w:val="00F3412F"/>
    <w:rsid w:val="00F74636"/>
    <w:rsid w:val="00F848A5"/>
    <w:rsid w:val="00F93C9A"/>
    <w:rsid w:val="00FC14E7"/>
    <w:rsid w:val="00FF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87A"/>
    <w:rPr>
      <w:sz w:val="24"/>
      <w:szCs w:val="24"/>
      <w:lang w:val="en-GB"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855945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855945"/>
    <w:rPr>
      <w:rFonts w:ascii="Arial" w:hAnsi="Arial" w:cs="Arial"/>
      <w:b/>
      <w:bCs/>
      <w:sz w:val="26"/>
      <w:szCs w:val="26"/>
    </w:rPr>
  </w:style>
  <w:style w:type="table" w:styleId="Grigliatabella">
    <w:name w:val="Table Grid"/>
    <w:basedOn w:val="Tabellanormale"/>
    <w:uiPriority w:val="99"/>
    <w:rsid w:val="0049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81398"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59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55945"/>
    <w:rPr>
      <w:rFonts w:cs="Times New Roman"/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559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55945"/>
    <w:rPr>
      <w:rFonts w:cs="Times New Roman"/>
      <w:sz w:val="24"/>
      <w:szCs w:val="24"/>
      <w:lang w:val="en-GB" w:eastAsia="en-US"/>
    </w:rPr>
  </w:style>
  <w:style w:type="character" w:styleId="Numeropagina">
    <w:name w:val="page number"/>
    <w:basedOn w:val="Carpredefinitoparagrafo"/>
    <w:uiPriority w:val="99"/>
    <w:rsid w:val="00855945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855945"/>
    <w:rPr>
      <w:rFonts w:ascii="Courier New" w:hAnsi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55945"/>
    <w:rPr>
      <w:rFonts w:ascii="Courier New" w:hAnsi="Courier New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55945"/>
    <w:pPr>
      <w:ind w:left="708"/>
    </w:pPr>
    <w:rPr>
      <w:sz w:val="20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872A69"/>
    <w:pPr>
      <w:autoSpaceDE w:val="0"/>
      <w:autoSpaceDN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72A6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creator>AScippa</dc:creator>
  <cp:lastModifiedBy>mcarollo</cp:lastModifiedBy>
  <cp:revision>4</cp:revision>
  <cp:lastPrinted>2011-07-18T10:53:00Z</cp:lastPrinted>
  <dcterms:created xsi:type="dcterms:W3CDTF">2017-02-09T07:33:00Z</dcterms:created>
  <dcterms:modified xsi:type="dcterms:W3CDTF">2017-03-01T09:28:00Z</dcterms:modified>
</cp:coreProperties>
</file>