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17" w:rsidRPr="00377350" w:rsidRDefault="00652A17" w:rsidP="00652A17">
      <w:pPr>
        <w:tabs>
          <w:tab w:val="left" w:pos="720"/>
        </w:tabs>
        <w:spacing w:line="276" w:lineRule="auto"/>
        <w:jc w:val="center"/>
        <w:rPr>
          <w:rFonts w:ascii="Garamond" w:hAnsi="Garamond"/>
          <w:b/>
          <w:sz w:val="24"/>
          <w:szCs w:val="24"/>
        </w:rPr>
      </w:pPr>
      <w:r w:rsidRPr="00377350">
        <w:rPr>
          <w:rFonts w:ascii="Garamond" w:hAnsi="Garamond"/>
          <w:b/>
          <w:sz w:val="24"/>
          <w:szCs w:val="24"/>
        </w:rPr>
        <w:t>ALLEGATO B</w:t>
      </w:r>
    </w:p>
    <w:p w:rsidR="00652A17" w:rsidRPr="00F302F5" w:rsidRDefault="00652A17" w:rsidP="00652A17">
      <w:pPr>
        <w:tabs>
          <w:tab w:val="left" w:pos="720"/>
        </w:tabs>
        <w:spacing w:line="276" w:lineRule="auto"/>
        <w:jc w:val="center"/>
        <w:rPr>
          <w:rFonts w:ascii="Garamond" w:hAnsi="Garamond"/>
          <w:sz w:val="24"/>
          <w:szCs w:val="24"/>
        </w:rPr>
      </w:pPr>
      <w:r w:rsidRPr="00F302F5">
        <w:rPr>
          <w:rFonts w:ascii="Garamond" w:hAnsi="Garamond"/>
          <w:sz w:val="24"/>
          <w:szCs w:val="24"/>
        </w:rPr>
        <w:t>(da compilare e sottoscrivere con firma digitale)</w:t>
      </w:r>
    </w:p>
    <w:p w:rsidR="00652A17" w:rsidRPr="008F13B0" w:rsidRDefault="00652A17" w:rsidP="00652A17">
      <w:pPr>
        <w:tabs>
          <w:tab w:val="left" w:pos="720"/>
        </w:tabs>
        <w:spacing w:line="276" w:lineRule="auto"/>
        <w:jc w:val="both"/>
        <w:rPr>
          <w:rFonts w:ascii="Garamond" w:hAnsi="Garamond"/>
          <w:b/>
          <w:sz w:val="24"/>
          <w:szCs w:val="24"/>
        </w:rPr>
      </w:pPr>
      <w:r w:rsidRPr="00377350">
        <w:rPr>
          <w:rFonts w:ascii="Garamond" w:hAnsi="Garamond"/>
          <w:b/>
          <w:sz w:val="24"/>
          <w:szCs w:val="24"/>
        </w:rPr>
        <w:t xml:space="preserve">DICHIARAZIONE SOSTITUTIVA AI SENSI DEL DPR 445/2000 RILASCIATA DALLE IMPRESE CANDIDATE IN ORDINE AL POSSESSO DEI REQUISITI </w:t>
      </w:r>
      <w:proofErr w:type="spellStart"/>
      <w:r w:rsidRPr="00377350">
        <w:rPr>
          <w:rFonts w:ascii="Garamond" w:hAnsi="Garamond"/>
          <w:b/>
          <w:sz w:val="24"/>
          <w:szCs w:val="24"/>
        </w:rPr>
        <w:t>DI</w:t>
      </w:r>
      <w:proofErr w:type="spellEnd"/>
      <w:r w:rsidRPr="00377350">
        <w:rPr>
          <w:rFonts w:ascii="Garamond" w:hAnsi="Garamond"/>
          <w:b/>
          <w:sz w:val="24"/>
          <w:szCs w:val="24"/>
        </w:rPr>
        <w:t xml:space="preserve"> PARTECIPAZIONE ALLA GARA</w:t>
      </w:r>
      <w:r>
        <w:rPr>
          <w:rFonts w:ascii="Garamond" w:hAnsi="Garamond"/>
          <w:b/>
          <w:sz w:val="24"/>
          <w:szCs w:val="24"/>
        </w:rPr>
        <w:t xml:space="preserve"> PER </w:t>
      </w:r>
      <w:r w:rsidR="008747B3">
        <w:rPr>
          <w:rFonts w:ascii="Garamond" w:hAnsi="Garamond"/>
          <w:b/>
          <w:sz w:val="24"/>
          <w:szCs w:val="24"/>
        </w:rPr>
        <w:t xml:space="preserve">IL PRINCIPIO ATTIVO PROCARBAZINA </w:t>
      </w:r>
      <w:r>
        <w:rPr>
          <w:rFonts w:ascii="Garamond" w:hAnsi="Garamond"/>
          <w:b/>
          <w:sz w:val="24"/>
          <w:szCs w:val="24"/>
        </w:rPr>
        <w:t xml:space="preserve"> </w:t>
      </w:r>
      <w:proofErr w:type="spellStart"/>
      <w:r>
        <w:rPr>
          <w:rFonts w:ascii="Garamond" w:hAnsi="Garamond"/>
          <w:b/>
          <w:sz w:val="24"/>
          <w:szCs w:val="24"/>
        </w:rPr>
        <w:t>cps</w:t>
      </w:r>
      <w:proofErr w:type="spellEnd"/>
      <w:r w:rsidR="00BA48EA">
        <w:rPr>
          <w:rFonts w:ascii="Garamond" w:hAnsi="Garamond"/>
          <w:b/>
          <w:sz w:val="24"/>
          <w:szCs w:val="24"/>
        </w:rPr>
        <w:t xml:space="preserve">. </w:t>
      </w:r>
      <w:r w:rsidR="00C25E52">
        <w:rPr>
          <w:rFonts w:ascii="Garamond" w:hAnsi="Garamond"/>
          <w:b/>
          <w:sz w:val="24"/>
          <w:szCs w:val="24"/>
        </w:rPr>
        <w:t xml:space="preserve">50 mg.  RDO n.964117 </w:t>
      </w:r>
      <w:r w:rsidR="00C213C7">
        <w:rPr>
          <w:rFonts w:ascii="Garamond" w:hAnsi="Garamond"/>
          <w:b/>
          <w:sz w:val="24"/>
          <w:szCs w:val="24"/>
        </w:rPr>
        <w:t xml:space="preserve"> del 07</w:t>
      </w:r>
      <w:r w:rsidR="008747B3">
        <w:rPr>
          <w:rFonts w:ascii="Garamond" w:hAnsi="Garamond"/>
          <w:b/>
          <w:sz w:val="24"/>
          <w:szCs w:val="24"/>
        </w:rPr>
        <w:t xml:space="preserve"> Ottobre </w:t>
      </w:r>
      <w:r w:rsidR="00AE41ED">
        <w:rPr>
          <w:rFonts w:ascii="Garamond" w:hAnsi="Garamond"/>
          <w:b/>
          <w:sz w:val="24"/>
          <w:szCs w:val="24"/>
        </w:rPr>
        <w:t>2015</w:t>
      </w:r>
      <w:r>
        <w:rPr>
          <w:rFonts w:ascii="Garamond" w:hAnsi="Garamond"/>
          <w:b/>
          <w:sz w:val="24"/>
          <w:szCs w:val="24"/>
        </w:rPr>
        <w:t xml:space="preserve"> Codice Ide</w:t>
      </w:r>
      <w:r w:rsidR="002F44E5">
        <w:rPr>
          <w:rFonts w:ascii="Garamond" w:hAnsi="Garamond"/>
          <w:b/>
          <w:sz w:val="24"/>
          <w:szCs w:val="24"/>
        </w:rPr>
        <w:t>ntificativo gara A</w:t>
      </w:r>
      <w:r w:rsidR="008747B3">
        <w:rPr>
          <w:rFonts w:ascii="Garamond" w:hAnsi="Garamond"/>
          <w:b/>
          <w:sz w:val="24"/>
          <w:szCs w:val="24"/>
        </w:rPr>
        <w:t>NA</w:t>
      </w:r>
      <w:r w:rsidR="002F44E5">
        <w:rPr>
          <w:rFonts w:ascii="Garamond" w:hAnsi="Garamond"/>
          <w:b/>
          <w:sz w:val="24"/>
          <w:szCs w:val="24"/>
        </w:rPr>
        <w:t>C</w:t>
      </w:r>
      <w:r w:rsidR="00C25E52">
        <w:rPr>
          <w:rFonts w:ascii="Garamond" w:hAnsi="Garamond"/>
          <w:b/>
          <w:sz w:val="24"/>
          <w:szCs w:val="24"/>
        </w:rPr>
        <w:t xml:space="preserve"> n.6187911 CIG.6420500C33.</w:t>
      </w: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II sottoscritto ____________________________ </w:t>
      </w:r>
      <w:proofErr w:type="spellStart"/>
      <w:r w:rsidRPr="00377350">
        <w:rPr>
          <w:rFonts w:ascii="Garamond" w:hAnsi="Garamond"/>
          <w:sz w:val="24"/>
          <w:szCs w:val="24"/>
        </w:rPr>
        <w:t>nat</w:t>
      </w:r>
      <w:proofErr w:type="spellEnd"/>
      <w:r w:rsidRPr="00377350">
        <w:rPr>
          <w:rFonts w:ascii="Garamond" w:hAnsi="Garamond"/>
          <w:sz w:val="24"/>
          <w:szCs w:val="24"/>
        </w:rPr>
        <w:t xml:space="preserve">___ a __________________________ </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il__________________________nella  sua qualità di (barrare la voce che interessa):</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titolare (</w:t>
      </w:r>
      <w:r w:rsidRPr="00377350">
        <w:rPr>
          <w:rFonts w:ascii="Garamond" w:hAnsi="Garamond"/>
          <w:i/>
          <w:sz w:val="24"/>
          <w:szCs w:val="24"/>
        </w:rPr>
        <w:t>per le imprese individuali</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legale rappresentante</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socio  (</w:t>
      </w:r>
      <w:r w:rsidRPr="00377350">
        <w:rPr>
          <w:rFonts w:ascii="Garamond" w:hAnsi="Garamond"/>
          <w:i/>
          <w:sz w:val="24"/>
          <w:szCs w:val="24"/>
        </w:rPr>
        <w:t>per le società in nome collettivo</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socio accomandatario (</w:t>
      </w:r>
      <w:r w:rsidRPr="00377350">
        <w:rPr>
          <w:rFonts w:ascii="Garamond" w:hAnsi="Garamond"/>
          <w:i/>
          <w:sz w:val="24"/>
          <w:szCs w:val="24"/>
        </w:rPr>
        <w:t>per le società in accomandita semplice</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amministratore munito di poteri di rappresentanza (</w:t>
      </w:r>
      <w:r w:rsidRPr="00377350">
        <w:rPr>
          <w:rFonts w:ascii="Garamond" w:hAnsi="Garamond"/>
          <w:i/>
          <w:sz w:val="24"/>
          <w:szCs w:val="24"/>
        </w:rPr>
        <w:t>per gli altri tipi di società</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direttore tecnico (</w:t>
      </w:r>
      <w:r w:rsidRPr="00377350">
        <w:rPr>
          <w:rFonts w:ascii="Garamond" w:hAnsi="Garamond"/>
          <w:i/>
          <w:sz w:val="24"/>
          <w:szCs w:val="24"/>
        </w:rPr>
        <w:t>per le imprese individuali, le società di persone e gli altri tipi di società sopra elencati</w:t>
      </w:r>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il socio unico in caso di società con meno di quattro soci, se si tratta di altro tipo di società</w:t>
      </w:r>
    </w:p>
    <w:p w:rsidR="00652A17" w:rsidRPr="00377350" w:rsidRDefault="00652A17" w:rsidP="00652A17">
      <w:pPr>
        <w:jc w:val="both"/>
        <w:rPr>
          <w:rFonts w:ascii="Garamond" w:hAnsi="Garamond"/>
          <w:sz w:val="24"/>
          <w:szCs w:val="24"/>
        </w:rPr>
      </w:pPr>
    </w:p>
    <w:p w:rsidR="00652A17" w:rsidRPr="00377350" w:rsidRDefault="00652A17" w:rsidP="00652A17">
      <w:pPr>
        <w:pStyle w:val="Paragrafoelenco"/>
        <w:numPr>
          <w:ilvl w:val="0"/>
          <w:numId w:val="3"/>
        </w:numPr>
        <w:jc w:val="both"/>
        <w:rPr>
          <w:rFonts w:ascii="Garamond" w:hAnsi="Garamond"/>
          <w:sz w:val="24"/>
          <w:szCs w:val="24"/>
        </w:rPr>
      </w:pPr>
      <w:r w:rsidRPr="00377350">
        <w:rPr>
          <w:rFonts w:ascii="Garamond" w:hAnsi="Garamond"/>
          <w:sz w:val="24"/>
          <w:szCs w:val="24"/>
        </w:rPr>
        <w:t xml:space="preserve">il socio di maggioranza in caso di società con meno di quattro soci, se si tratta di altro tipo di </w:t>
      </w:r>
    </w:p>
    <w:p w:rsidR="00652A17" w:rsidRPr="00377350" w:rsidRDefault="00652A17" w:rsidP="00652A17">
      <w:pPr>
        <w:jc w:val="both"/>
        <w:rPr>
          <w:rFonts w:ascii="Garamond" w:hAnsi="Garamond"/>
          <w:sz w:val="24"/>
          <w:szCs w:val="24"/>
        </w:rPr>
      </w:pPr>
    </w:p>
    <w:p w:rsidR="00652A17" w:rsidRPr="00377350" w:rsidRDefault="00652A17" w:rsidP="00652A17">
      <w:pPr>
        <w:rPr>
          <w:rFonts w:ascii="Garamond" w:hAnsi="Garamond"/>
          <w:sz w:val="24"/>
          <w:szCs w:val="24"/>
        </w:rPr>
      </w:pPr>
      <w:r w:rsidRPr="00377350">
        <w:rPr>
          <w:rFonts w:ascii="Garamond" w:hAnsi="Garamond"/>
          <w:sz w:val="24"/>
          <w:szCs w:val="24"/>
        </w:rPr>
        <w:t>Società dell’impresa/società/altro soggetto___________________________________________</w:t>
      </w:r>
      <w:r>
        <w:rPr>
          <w:rFonts w:ascii="Garamond" w:hAnsi="Garamond"/>
          <w:sz w:val="24"/>
          <w:szCs w:val="24"/>
        </w:rPr>
        <w:t>__</w:t>
      </w:r>
    </w:p>
    <w:p w:rsidR="00652A17" w:rsidRPr="00377350" w:rsidRDefault="00652A17" w:rsidP="00652A17">
      <w:pPr>
        <w:jc w:val="both"/>
        <w:rPr>
          <w:rFonts w:ascii="Garamond" w:hAnsi="Garamond"/>
          <w:sz w:val="24"/>
          <w:szCs w:val="24"/>
        </w:rPr>
      </w:pPr>
    </w:p>
    <w:p w:rsidR="00652A17" w:rsidRDefault="00652A17" w:rsidP="00652A17">
      <w:pPr>
        <w:jc w:val="both"/>
        <w:rPr>
          <w:rFonts w:ascii="Garamond" w:hAnsi="Garamond"/>
          <w:sz w:val="24"/>
          <w:szCs w:val="24"/>
        </w:rPr>
      </w:pPr>
      <w:r w:rsidRPr="00377350">
        <w:rPr>
          <w:rFonts w:ascii="Garamond" w:hAnsi="Garamond"/>
          <w:sz w:val="24"/>
          <w:szCs w:val="24"/>
        </w:rPr>
        <w:t>con sede legale in _____________________________</w:t>
      </w:r>
      <w:r>
        <w:rPr>
          <w:rFonts w:ascii="Garamond" w:hAnsi="Garamond"/>
          <w:sz w:val="24"/>
          <w:szCs w:val="24"/>
        </w:rPr>
        <w:t xml:space="preserve">___________c.a.p.____________________                   </w:t>
      </w:r>
    </w:p>
    <w:p w:rsidR="00652A17"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via/piazza _________________________</w:t>
      </w:r>
      <w:r>
        <w:rPr>
          <w:rFonts w:ascii="Garamond" w:hAnsi="Garamond"/>
          <w:sz w:val="24"/>
          <w:szCs w:val="24"/>
        </w:rPr>
        <w:t>_____________________________________________</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codice fiscale _________________________________________ </w:t>
      </w:r>
    </w:p>
    <w:p w:rsidR="00652A17" w:rsidRPr="00377350" w:rsidRDefault="00652A17" w:rsidP="00652A17">
      <w:pPr>
        <w:jc w:val="both"/>
        <w:rPr>
          <w:rFonts w:ascii="Garamond" w:hAnsi="Garamond"/>
          <w:sz w:val="24"/>
          <w:szCs w:val="24"/>
        </w:rPr>
      </w:pPr>
    </w:p>
    <w:p w:rsidR="00652A17" w:rsidRDefault="00652A17" w:rsidP="00652A17">
      <w:pPr>
        <w:jc w:val="both"/>
        <w:rPr>
          <w:rFonts w:ascii="Garamond" w:hAnsi="Garamond"/>
          <w:sz w:val="24"/>
          <w:szCs w:val="24"/>
        </w:rPr>
      </w:pPr>
      <w:r w:rsidRPr="00377350">
        <w:rPr>
          <w:rFonts w:ascii="Garamond" w:hAnsi="Garamond"/>
          <w:sz w:val="24"/>
          <w:szCs w:val="24"/>
        </w:rPr>
        <w:t>partita I.V.A. __________________________________________,</w:t>
      </w:r>
    </w:p>
    <w:p w:rsidR="00652A17"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Pr>
          <w:rFonts w:ascii="Garamond" w:hAnsi="Garamond"/>
          <w:sz w:val="24"/>
          <w:szCs w:val="24"/>
        </w:rPr>
        <w:t>N. Tel. ________________________________ N. Fax ____________________________________</w:t>
      </w:r>
    </w:p>
    <w:p w:rsidR="00652A17" w:rsidRPr="00377350" w:rsidRDefault="00652A17" w:rsidP="00652A17">
      <w:pPr>
        <w:jc w:val="both"/>
        <w:rPr>
          <w:rFonts w:ascii="Garamond" w:hAnsi="Garamond"/>
          <w:sz w:val="24"/>
          <w:szCs w:val="24"/>
        </w:rPr>
      </w:pPr>
    </w:p>
    <w:p w:rsidR="00652A17" w:rsidRPr="00377350" w:rsidRDefault="00652A17" w:rsidP="00652A17">
      <w:pPr>
        <w:numPr>
          <w:ilvl w:val="0"/>
          <w:numId w:val="1"/>
        </w:numPr>
        <w:suppressAutoHyphens/>
        <w:jc w:val="both"/>
        <w:rPr>
          <w:rFonts w:ascii="Garamond" w:hAnsi="Garamond"/>
          <w:sz w:val="24"/>
          <w:szCs w:val="24"/>
        </w:rPr>
      </w:pPr>
      <w:r w:rsidRPr="00377350">
        <w:rPr>
          <w:rFonts w:ascii="Garamond" w:hAnsi="Garamond"/>
          <w:sz w:val="24"/>
          <w:szCs w:val="24"/>
        </w:rPr>
        <w:t xml:space="preserve">AI SENSI DEGLI ART. 46 E 47 DEL DPR 445/2000, AI FINI DELLA PARTECIPAZIONE ALLA PRESENTE PROCEDURA </w:t>
      </w:r>
      <w:proofErr w:type="spellStart"/>
      <w:r w:rsidRPr="00377350">
        <w:rPr>
          <w:rFonts w:ascii="Garamond" w:hAnsi="Garamond"/>
          <w:sz w:val="24"/>
          <w:szCs w:val="24"/>
        </w:rPr>
        <w:t>DI</w:t>
      </w:r>
      <w:proofErr w:type="spellEnd"/>
      <w:r w:rsidRPr="00377350">
        <w:rPr>
          <w:rFonts w:ascii="Garamond" w:hAnsi="Garamond"/>
          <w:sz w:val="24"/>
          <w:szCs w:val="24"/>
        </w:rPr>
        <w:t xml:space="preserve"> AFFIDAMENTO, CONSAPEVOLE DELLA RESPONSABILITÀ PENALE CUI POSSO ANDARE INCONTRO NEL CASO </w:t>
      </w:r>
      <w:proofErr w:type="spellStart"/>
      <w:r w:rsidRPr="00377350">
        <w:rPr>
          <w:rFonts w:ascii="Garamond" w:hAnsi="Garamond"/>
          <w:sz w:val="24"/>
          <w:szCs w:val="24"/>
        </w:rPr>
        <w:t>DI</w:t>
      </w:r>
      <w:proofErr w:type="spellEnd"/>
      <w:r w:rsidRPr="00377350">
        <w:rPr>
          <w:rFonts w:ascii="Garamond" w:hAnsi="Garamond"/>
          <w:sz w:val="24"/>
          <w:szCs w:val="24"/>
        </w:rPr>
        <w:t xml:space="preserve"> AFFERMAZIONI MENDACI, NONCHÉ DELLE CONSEGUENZE AMMINISTRATIVE </w:t>
      </w:r>
      <w:proofErr w:type="spellStart"/>
      <w:r w:rsidRPr="00377350">
        <w:rPr>
          <w:rFonts w:ascii="Garamond" w:hAnsi="Garamond"/>
          <w:sz w:val="24"/>
          <w:szCs w:val="24"/>
        </w:rPr>
        <w:t>DI</w:t>
      </w:r>
      <w:proofErr w:type="spellEnd"/>
      <w:r w:rsidRPr="00377350">
        <w:rPr>
          <w:rFonts w:ascii="Garamond" w:hAnsi="Garamond"/>
          <w:sz w:val="24"/>
          <w:szCs w:val="24"/>
        </w:rPr>
        <w:t xml:space="preserve"> ESCLUSIONE DALLE GARE </w:t>
      </w:r>
      <w:proofErr w:type="spellStart"/>
      <w:r w:rsidRPr="00377350">
        <w:rPr>
          <w:rFonts w:ascii="Garamond" w:hAnsi="Garamond"/>
          <w:sz w:val="24"/>
          <w:szCs w:val="24"/>
        </w:rPr>
        <w:t>DI</w:t>
      </w:r>
      <w:proofErr w:type="spellEnd"/>
      <w:r w:rsidRPr="00377350">
        <w:rPr>
          <w:rFonts w:ascii="Garamond" w:hAnsi="Garamond"/>
          <w:sz w:val="24"/>
          <w:szCs w:val="24"/>
        </w:rPr>
        <w:t xml:space="preserve"> CUI ALL’ART. 38, COMMA 1, LETTERA H),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163/2006 ED SMI, COSI’ COME INTEGRATO E MODIFICATO ALL’ART. 4 D.L. 70/2011;</w:t>
      </w:r>
    </w:p>
    <w:p w:rsidR="00652A17" w:rsidRPr="00377350" w:rsidRDefault="00652A17" w:rsidP="00652A17">
      <w:pPr>
        <w:jc w:val="both"/>
        <w:rPr>
          <w:rFonts w:ascii="Garamond" w:hAnsi="Garamond"/>
          <w:sz w:val="24"/>
          <w:szCs w:val="24"/>
        </w:rPr>
      </w:pPr>
    </w:p>
    <w:p w:rsidR="00652A17" w:rsidRPr="00377350" w:rsidRDefault="00652A17" w:rsidP="00652A17">
      <w:pPr>
        <w:numPr>
          <w:ilvl w:val="0"/>
          <w:numId w:val="1"/>
        </w:numPr>
        <w:suppressAutoHyphens/>
        <w:jc w:val="both"/>
        <w:rPr>
          <w:rFonts w:ascii="Garamond" w:hAnsi="Garamond"/>
          <w:sz w:val="24"/>
          <w:szCs w:val="24"/>
        </w:rPr>
      </w:pPr>
      <w:r w:rsidRPr="00377350">
        <w:rPr>
          <w:rFonts w:ascii="Garamond" w:hAnsi="Garamond"/>
          <w:sz w:val="24"/>
          <w:szCs w:val="24"/>
        </w:rPr>
        <w:t xml:space="preserve">CONSAPEVOLE, AI SENSI E PER GLI EFFETTI DELL’ART. 76 DEL D.P.R. 445/2000, DELLA RESPONSABILITA’ E DELLE CONSEGUENZE CIVILI E PENALI PREVISTE IN CASO </w:t>
      </w:r>
      <w:proofErr w:type="spellStart"/>
      <w:r w:rsidRPr="00377350">
        <w:rPr>
          <w:rFonts w:ascii="Garamond" w:hAnsi="Garamond"/>
          <w:sz w:val="24"/>
          <w:szCs w:val="24"/>
        </w:rPr>
        <w:t>DI</w:t>
      </w:r>
      <w:proofErr w:type="spellEnd"/>
      <w:r w:rsidRPr="00377350">
        <w:rPr>
          <w:rFonts w:ascii="Garamond" w:hAnsi="Garamond"/>
          <w:sz w:val="24"/>
          <w:szCs w:val="24"/>
        </w:rPr>
        <w:t xml:space="preserve"> RILASCIO </w:t>
      </w:r>
      <w:proofErr w:type="spellStart"/>
      <w:r w:rsidRPr="00377350">
        <w:rPr>
          <w:rFonts w:ascii="Garamond" w:hAnsi="Garamond"/>
          <w:sz w:val="24"/>
          <w:szCs w:val="24"/>
        </w:rPr>
        <w:t>DI</w:t>
      </w:r>
      <w:proofErr w:type="spellEnd"/>
      <w:r w:rsidRPr="00377350">
        <w:rPr>
          <w:rFonts w:ascii="Garamond" w:hAnsi="Garamond"/>
          <w:sz w:val="24"/>
          <w:szCs w:val="24"/>
        </w:rPr>
        <w:t xml:space="preserve"> DICHIARAZIONI MENDACI E/O FORMAZIONE </w:t>
      </w:r>
      <w:proofErr w:type="spellStart"/>
      <w:r w:rsidRPr="00377350">
        <w:rPr>
          <w:rFonts w:ascii="Garamond" w:hAnsi="Garamond"/>
          <w:sz w:val="24"/>
          <w:szCs w:val="24"/>
        </w:rPr>
        <w:t>DI</w:t>
      </w:r>
      <w:proofErr w:type="spellEnd"/>
      <w:r w:rsidRPr="00377350">
        <w:rPr>
          <w:rFonts w:ascii="Garamond" w:hAnsi="Garamond"/>
          <w:sz w:val="24"/>
          <w:szCs w:val="24"/>
        </w:rPr>
        <w:t xml:space="preserve"> ATTI FALSI E/O USO DEGLI STESSI;</w:t>
      </w:r>
    </w:p>
    <w:p w:rsidR="00652A17" w:rsidRPr="00377350" w:rsidRDefault="00652A17" w:rsidP="00652A17">
      <w:pPr>
        <w:ind w:left="708"/>
        <w:rPr>
          <w:rFonts w:ascii="Garamond" w:hAnsi="Garamond"/>
          <w:sz w:val="24"/>
          <w:szCs w:val="24"/>
        </w:rPr>
      </w:pPr>
    </w:p>
    <w:p w:rsidR="00652A17" w:rsidRPr="00377350" w:rsidRDefault="00652A17" w:rsidP="00652A17">
      <w:pPr>
        <w:numPr>
          <w:ilvl w:val="0"/>
          <w:numId w:val="1"/>
        </w:numPr>
        <w:suppressAutoHyphens/>
        <w:jc w:val="both"/>
        <w:rPr>
          <w:rFonts w:ascii="Garamond" w:hAnsi="Garamond"/>
          <w:sz w:val="24"/>
          <w:szCs w:val="24"/>
        </w:rPr>
      </w:pPr>
      <w:r w:rsidRPr="00377350">
        <w:rPr>
          <w:rFonts w:ascii="Garamond" w:hAnsi="Garamond"/>
          <w:sz w:val="24"/>
          <w:szCs w:val="24"/>
        </w:rPr>
        <w:t>CONSAPEVOLE CHE, QUALORA FOSSE ACCERTATA, AI SENSI E PER GLI EFFETTI DELL’ART. 71 E 75 DEL DPR 445/2000, LA NON VERIDICITA’ DEL CONTENUTO DELLA PRESENTE DICHIARAZIONE, L’IMPRESA VERRA’ ESCLUSA DALLA PROCEDURA PER LA QUALE E’ RILASCIATA O, SE RISULTATA AGGIUDICATARIA, DECADRA’ DALLA AGGIUDICAZIONE MEDESIMA;</w:t>
      </w:r>
    </w:p>
    <w:p w:rsidR="00652A17" w:rsidRPr="00377350" w:rsidRDefault="00652A17" w:rsidP="00652A17">
      <w:pPr>
        <w:jc w:val="both"/>
        <w:rPr>
          <w:rFonts w:ascii="Garamond" w:hAnsi="Garamond"/>
          <w:sz w:val="24"/>
          <w:szCs w:val="24"/>
        </w:rPr>
      </w:pPr>
    </w:p>
    <w:p w:rsidR="00652A17" w:rsidRPr="00377350" w:rsidRDefault="00652A17" w:rsidP="00652A17">
      <w:pPr>
        <w:jc w:val="center"/>
        <w:rPr>
          <w:rFonts w:ascii="Garamond" w:hAnsi="Garamond"/>
          <w:sz w:val="24"/>
          <w:szCs w:val="24"/>
        </w:rPr>
      </w:pPr>
      <w:r w:rsidRPr="00377350">
        <w:rPr>
          <w:rFonts w:ascii="Garamond" w:hAnsi="Garamond"/>
          <w:sz w:val="24"/>
          <w:szCs w:val="24"/>
        </w:rPr>
        <w:t>DICHIARA</w:t>
      </w:r>
    </w:p>
    <w:p w:rsidR="00652A17" w:rsidRPr="00377350" w:rsidRDefault="00652A17" w:rsidP="00652A17">
      <w:pPr>
        <w:jc w:val="center"/>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1a) che la società impresa/altro soggetto, che rappresenta non si</w:t>
      </w:r>
      <w:r w:rsidRPr="00377350">
        <w:rPr>
          <w:rFonts w:ascii="Garamond" w:hAnsi="Garamond"/>
          <w:i/>
          <w:sz w:val="24"/>
          <w:szCs w:val="24"/>
        </w:rPr>
        <w:t xml:space="preserve"> </w:t>
      </w:r>
      <w:r w:rsidRPr="00377350">
        <w:rPr>
          <w:rFonts w:ascii="Garamond" w:hAnsi="Garamond"/>
          <w:sz w:val="24"/>
          <w:szCs w:val="24"/>
        </w:rPr>
        <w:t xml:space="preserve"> trova in stato di fallimento, di liquidazione coatta, di concordato preventivo, salvo il caso di cui all'articolo 186-bis del regio decreto 16 marzo 1942, n. 267, né ha in corso un procedimento per la dichiarazione di una di tali situazioni;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1b) che nei confronti del sottoscritto non  è pendente procedimento per l'applicazione di una delle misure di prevenzione di cui art. 6 del decreto legislativo n. 159 del 2011 o di una delle cause ostative previste dall'articolo 67 del decreto legislativo n. 159 del 2011. L'esclusione e il divieto di cui al presente articolo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1c) che nei confronti del sottoscritto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comunque causa di esclusione, ai sensi del presente articolo,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1d) che non ha violato il divieto di intestazione fiduciaria posto all'articolo 17 della legge 19 marzo 1990, n. 55; l'esclusione ha durata di un anno decorrente dall'accertamento definitivo della violazione e va comunque disposta se la violazione non è stata rimossa;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1e) che non ha commesso gravi infrazioni debitamente accertate alle norme in materia di sicurezza e a ogni altro obbligo derivante dai rapporti di lavoro, risultanti dai dati in possesso dell'Osservatorio;</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1f) che non ha commesso grave negligenza o malafede nell'esecuzione delle prestazioni affidate dalla stazione appaltante che bandisce la gara; e che non ha commesso un errore grave nell'esercizio della </w:t>
      </w:r>
      <w:r w:rsidRPr="00377350">
        <w:rPr>
          <w:rFonts w:ascii="Garamond" w:hAnsi="Garamond"/>
          <w:sz w:val="24"/>
          <w:szCs w:val="24"/>
        </w:rPr>
        <w:lastRenderedPageBreak/>
        <w:t xml:space="preserve">propria attività professionale, accertato con qualsiasi mezzo di prova da parte della stazione appaltante;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1g) che non ha commesso violazioni gravi, definitivamente accertate, rispetto agli obblighi relativi al pagamento delle imposte e tasse, secondo la legislazione italiana o quella dello Stato in cui sono stabiliti;</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1h) di non essere iscritto, ai sensi del comma 1-ter, nel casellario informatico di cui all’articolo 7, comma 10, per aver presentato falsa dichiarazione o falsa documentazione in merito a requisiti e condizioni rilevanti per la partecipazione a procedure di gara e per l’affidamento dei subappalti;</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1i) di non aver commesso violazioni gravi, definitivamente accertate, alle norme in materia di contributi previdenziali e assistenziali, secondo la legislazione italiana o dello Stato in cui sono stabiliti;</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1l) di essere in regola con le norme che disciplinano il diritto al lavoro dei disabili, ai sensi della legge 12 marzo 1999, n. 68;</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1m) che nei propri confronti non è stata applicata la sanzione </w:t>
      </w:r>
      <w:proofErr w:type="spellStart"/>
      <w:r w:rsidRPr="00377350">
        <w:rPr>
          <w:rFonts w:ascii="Garamond" w:hAnsi="Garamond"/>
          <w:sz w:val="24"/>
          <w:szCs w:val="24"/>
        </w:rPr>
        <w:t>interdittiva</w:t>
      </w:r>
      <w:proofErr w:type="spellEnd"/>
      <w:r w:rsidRPr="00377350">
        <w:rPr>
          <w:rFonts w:ascii="Garamond" w:hAnsi="Garamond"/>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sidRPr="00377350">
        <w:rPr>
          <w:rFonts w:ascii="Garamond" w:hAnsi="Garamond"/>
          <w:sz w:val="24"/>
          <w:szCs w:val="24"/>
        </w:rPr>
        <w:t>interdittivi</w:t>
      </w:r>
      <w:proofErr w:type="spellEnd"/>
      <w:r w:rsidRPr="00377350">
        <w:rPr>
          <w:rFonts w:ascii="Garamond" w:hAnsi="Garamond"/>
          <w:sz w:val="24"/>
          <w:szCs w:val="24"/>
        </w:rPr>
        <w:t xml:space="preserve"> di cui all'articolo 14 del d.lgs. n. 81 del 2008 )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1m-bis) che nei propri confronti non risulta iscrizione, ai sensi dell'articolo 40, comma 9-quater, nel casellario informatico di cui all'articolo 7, comma 10, per aver presentato falsa dichiarazione o falsa documentazione ai fini del rilascio dell'attestazione SOA (ove pertinente per la presente gara);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1m-ter) che, essendo stati vittime dei reati (di cui alla precedente lettera b) previsti e puniti dagli articoli 317 e 629 del codice penale aggravati ai sensi dell’articolo 7 del decreto-legge 13 maggio 1991, n. 152, convertito, con modificazioni, dalla legge 12 luglio 1991, n. 203, hanno aver denunciato i fatti all’autorità giudiziaria, salvo che ricorrano i casi previsti dall’articolo 4, primo comma, della legge 24 novembre 1981, n. 689;</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1m-quater) che non si trova,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2) di essere a conoscenza che, in caso di presentazione di falsa dichiarazione o falsa documentazione, nelle </w:t>
      </w:r>
      <w:proofErr w:type="spellStart"/>
      <w:r>
        <w:rPr>
          <w:rFonts w:ascii="Garamond" w:hAnsi="Garamond"/>
          <w:sz w:val="24"/>
          <w:szCs w:val="24"/>
        </w:rPr>
        <w:t>rdo</w:t>
      </w:r>
      <w:proofErr w:type="spellEnd"/>
      <w:r>
        <w:rPr>
          <w:rFonts w:ascii="Garamond" w:hAnsi="Garamond"/>
          <w:sz w:val="24"/>
          <w:szCs w:val="24"/>
        </w:rPr>
        <w:t xml:space="preserve">, nelle </w:t>
      </w:r>
      <w:r w:rsidRPr="00377350">
        <w:rPr>
          <w:rFonts w:ascii="Garamond" w:hAnsi="Garamond"/>
          <w:sz w:val="24"/>
          <w:szCs w:val="24"/>
        </w:rPr>
        <w:t>procedure di gara e negli affidamenti di subappalto, questa stazione appaltante ne darà segnalazione all’Autorità che, se ritiene che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ai sensi del comma 1, lettera h), fino ad un anno, decorso il quale l’iscrizione è cancellata e perde comunque efficacia.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3) di non aver avuto comminata l’esclusione dalle gare per due anni, per gravi comportamenti discriminatori (per motivi razziali, etnici, nazionali o religiosi) ai sensi dell’articolo 44 del </w:t>
      </w:r>
      <w:proofErr w:type="spellStart"/>
      <w:r w:rsidRPr="00377350">
        <w:rPr>
          <w:rFonts w:ascii="Garamond" w:hAnsi="Garamond"/>
          <w:sz w:val="24"/>
          <w:szCs w:val="24"/>
        </w:rPr>
        <w:t>d.lgs</w:t>
      </w:r>
      <w:proofErr w:type="spellEnd"/>
      <w:r w:rsidRPr="00377350">
        <w:rPr>
          <w:rFonts w:ascii="Garamond" w:hAnsi="Garamond"/>
          <w:sz w:val="24"/>
          <w:szCs w:val="24"/>
        </w:rPr>
        <w:t xml:space="preserve"> 25 luglio 1998, n. 286;</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4) di non aver avuto comminata l’esclusione dalle gare fino a due anni, per gravi comportamenti discriminatori nell’accesso al lavoro, ai sensi dell’art. 41 del d.lgs. 11 aprile 2006 n. 198;</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5) di non aver avuto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w:t>
      </w:r>
    </w:p>
    <w:p w:rsidR="00652A17" w:rsidRPr="00377350" w:rsidRDefault="00652A17" w:rsidP="00652A17">
      <w:pPr>
        <w:ind w:left="284"/>
        <w:jc w:val="both"/>
        <w:rPr>
          <w:rFonts w:ascii="Garamond" w:hAnsi="Garamond"/>
          <w:sz w:val="24"/>
          <w:szCs w:val="24"/>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 xml:space="preserve">Ai fini del comma 1, lettera </w:t>
      </w:r>
      <w:proofErr w:type="spellStart"/>
      <w:r w:rsidRPr="00737D09">
        <w:rPr>
          <w:rFonts w:ascii="Garamond" w:hAnsi="Garamond"/>
          <w:sz w:val="24"/>
          <w:szCs w:val="24"/>
          <w:u w:val="single"/>
        </w:rPr>
        <w:t>m-quater</w:t>
      </w:r>
      <w:proofErr w:type="spellEnd"/>
      <w:r w:rsidRPr="00737D09">
        <w:rPr>
          <w:rFonts w:ascii="Garamond" w:hAnsi="Garamond"/>
          <w:sz w:val="24"/>
          <w:szCs w:val="24"/>
          <w:u w:val="single"/>
        </w:rPr>
        <w:t>), il concorrente deve allegare ed inviare in modalità telematica in allegato al presente “Allegato B”, alternativamente:</w:t>
      </w:r>
    </w:p>
    <w:p w:rsidR="00652A17" w:rsidRPr="00737D09" w:rsidRDefault="00652A17" w:rsidP="00652A17">
      <w:pPr>
        <w:ind w:left="284"/>
        <w:jc w:val="both"/>
        <w:rPr>
          <w:rFonts w:ascii="Garamond" w:hAnsi="Garamond"/>
          <w:sz w:val="24"/>
          <w:szCs w:val="24"/>
          <w:u w:val="single"/>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a) la dichiarazione di non trovarsi in alcuna situazione di controllo di cui all'articolo 2359 del codice civile rispetto ad alcun soggetto, e di aver formulato l'offerta autonomamente;</w:t>
      </w:r>
    </w:p>
    <w:p w:rsidR="00652A17" w:rsidRPr="00737D09" w:rsidRDefault="00652A17" w:rsidP="00652A17">
      <w:pPr>
        <w:ind w:left="284"/>
        <w:jc w:val="both"/>
        <w:rPr>
          <w:rFonts w:ascii="Garamond" w:hAnsi="Garamond"/>
          <w:sz w:val="24"/>
          <w:szCs w:val="24"/>
          <w:u w:val="single"/>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652A17" w:rsidRPr="00737D09" w:rsidRDefault="00652A17" w:rsidP="00652A17">
      <w:pPr>
        <w:ind w:left="284"/>
        <w:jc w:val="both"/>
        <w:rPr>
          <w:rFonts w:ascii="Garamond" w:hAnsi="Garamond"/>
          <w:sz w:val="24"/>
          <w:szCs w:val="24"/>
          <w:u w:val="single"/>
        </w:rPr>
      </w:pPr>
    </w:p>
    <w:p w:rsidR="00652A17" w:rsidRPr="00737D09" w:rsidRDefault="00652A17" w:rsidP="00652A17">
      <w:pPr>
        <w:ind w:left="284"/>
        <w:jc w:val="both"/>
        <w:rPr>
          <w:rFonts w:ascii="Garamond" w:hAnsi="Garamond"/>
          <w:sz w:val="24"/>
          <w:szCs w:val="24"/>
          <w:u w:val="single"/>
        </w:rPr>
      </w:pPr>
      <w:r w:rsidRPr="00737D09">
        <w:rPr>
          <w:rFonts w:ascii="Garamond" w:hAnsi="Garamond"/>
          <w:sz w:val="24"/>
          <w:szCs w:val="24"/>
          <w:u w:val="single"/>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La verifica e l'eventuale esclusione, ai sensi del suindicato comma 1, lettera </w:t>
      </w:r>
      <w:proofErr w:type="spellStart"/>
      <w:r w:rsidRPr="00377350">
        <w:rPr>
          <w:rFonts w:ascii="Garamond" w:hAnsi="Garamond"/>
          <w:sz w:val="24"/>
          <w:szCs w:val="24"/>
        </w:rPr>
        <w:t>m-quater</w:t>
      </w:r>
      <w:proofErr w:type="spellEnd"/>
      <w:r w:rsidRPr="00377350">
        <w:rPr>
          <w:rFonts w:ascii="Garamond" w:hAnsi="Garamond"/>
          <w:sz w:val="24"/>
          <w:szCs w:val="24"/>
        </w:rPr>
        <w:t>, verrà effettuata e disposta da questa Stazione Appaltante, in caso di violazione della norma di riferimento, dopo l'apertura delle buste contenenti l'offerta economica.”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I soggetti tenuti a rilasciare la dichiarazione di insussistenza delle ipotesi ostative previste dall’art. 38, comma 1, lett. c) sono gli amministratori con poteri di rappresentanza ed il direttore tecnico a prescindere dal fatto che, nella sostanza, svolgano o meno tale attività, essendo irrilevante la ripartizione interna dei compiti e delle deleghe tra gli appartenenti al management societario. </w:t>
      </w: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Di contro, il procuratore ad </w:t>
      </w:r>
      <w:proofErr w:type="spellStart"/>
      <w:r w:rsidRPr="00377350">
        <w:rPr>
          <w:rFonts w:ascii="Garamond" w:hAnsi="Garamond"/>
          <w:sz w:val="24"/>
          <w:szCs w:val="24"/>
        </w:rPr>
        <w:t>negotium</w:t>
      </w:r>
      <w:proofErr w:type="spellEnd"/>
      <w:r w:rsidRPr="00377350">
        <w:rPr>
          <w:rFonts w:ascii="Garamond" w:hAnsi="Garamond"/>
          <w:sz w:val="24"/>
          <w:szCs w:val="24"/>
        </w:rPr>
        <w:t xml:space="preserve"> è, in generale, escluso dall’onere di rilasciare la dichiarazione, a meno che non sia titolare di poteri gestori generali e continuativi ricavabili dalla procura.</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sz w:val="24"/>
          <w:szCs w:val="24"/>
        </w:rPr>
      </w:pPr>
      <w:r w:rsidRPr="00377350">
        <w:rPr>
          <w:rFonts w:ascii="Garamond" w:hAnsi="Garamond"/>
          <w:sz w:val="24"/>
          <w:szCs w:val="24"/>
        </w:rPr>
        <w:t xml:space="preserve">A norma del comma 2 dell’art. 38, il candidato o il concorrente attesta il possesso di tutti i requisiti di cui al presente allegato mediante dichiarazione sostitutiva in conformità alle previsioni del </w:t>
      </w:r>
      <w:proofErr w:type="spellStart"/>
      <w:r w:rsidRPr="00377350">
        <w:rPr>
          <w:rFonts w:ascii="Garamond" w:hAnsi="Garamond"/>
          <w:sz w:val="24"/>
          <w:szCs w:val="24"/>
        </w:rPr>
        <w:t>d.P.R.</w:t>
      </w:r>
      <w:proofErr w:type="spellEnd"/>
      <w:r w:rsidRPr="00377350">
        <w:rPr>
          <w:rFonts w:ascii="Garamond" w:hAnsi="Garamond"/>
          <w:sz w:val="24"/>
          <w:szCs w:val="24"/>
        </w:rPr>
        <w:t xml:space="preserve"> 28 dicembre 2000, n. 445.</w:t>
      </w:r>
    </w:p>
    <w:p w:rsidR="00652A17" w:rsidRPr="00377350" w:rsidRDefault="00652A17" w:rsidP="00652A17">
      <w:pPr>
        <w:ind w:left="284"/>
        <w:jc w:val="both"/>
        <w:rPr>
          <w:rFonts w:ascii="Garamond" w:hAnsi="Garamond"/>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sz w:val="24"/>
          <w:szCs w:val="24"/>
        </w:rPr>
        <w:t xml:space="preserve">6) </w:t>
      </w:r>
      <w:r w:rsidRPr="00377350">
        <w:rPr>
          <w:rFonts w:ascii="Garamond" w:hAnsi="Garamond"/>
          <w:bCs/>
          <w:sz w:val="24"/>
          <w:szCs w:val="24"/>
        </w:rPr>
        <w:t xml:space="preserve">che la </w:t>
      </w:r>
      <w:r w:rsidRPr="00377350">
        <w:rPr>
          <w:rFonts w:ascii="Garamond" w:hAnsi="Garamond"/>
          <w:sz w:val="24"/>
          <w:szCs w:val="24"/>
        </w:rPr>
        <w:t>società/impresa/altro soggetto, che rappresenta,</w:t>
      </w:r>
      <w:r w:rsidRPr="00377350">
        <w:rPr>
          <w:rFonts w:ascii="Garamond" w:hAnsi="Garamond"/>
          <w:bCs/>
          <w:sz w:val="24"/>
          <w:szCs w:val="24"/>
        </w:rPr>
        <w:t xml:space="preserve">  ha preso esatta e completa conoscenza delle modalità con le quali si deve eseguire la fornitura fissata nel capitolato speciale </w:t>
      </w:r>
      <w:proofErr w:type="spellStart"/>
      <w:r w:rsidRPr="00377350">
        <w:rPr>
          <w:rFonts w:ascii="Garamond" w:hAnsi="Garamond"/>
          <w:bCs/>
          <w:sz w:val="24"/>
          <w:szCs w:val="24"/>
        </w:rPr>
        <w:t>nonchè</w:t>
      </w:r>
      <w:proofErr w:type="spellEnd"/>
      <w:r w:rsidRPr="00377350">
        <w:rPr>
          <w:rFonts w:ascii="Garamond" w:hAnsi="Garamond"/>
          <w:bCs/>
          <w:sz w:val="24"/>
          <w:szCs w:val="24"/>
        </w:rPr>
        <w:t xml:space="preserve"> di aver valutato, nella determinazione dei prezzi, tutti gli oneri di qualunque natura e specie che dovrà sostenere per assicurare la perfetta esecuzione della fornitura alle condizioni e con le modalità fissate nel capitolato speciale;</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7) che la </w:t>
      </w:r>
      <w:r w:rsidRPr="00377350">
        <w:rPr>
          <w:rFonts w:ascii="Garamond" w:hAnsi="Garamond"/>
          <w:sz w:val="24"/>
          <w:szCs w:val="24"/>
        </w:rPr>
        <w:t>società/impresa/altro soggetto, che rappresenta,</w:t>
      </w:r>
      <w:r w:rsidRPr="00377350">
        <w:rPr>
          <w:rFonts w:ascii="Garamond" w:hAnsi="Garamond"/>
          <w:bCs/>
          <w:sz w:val="24"/>
          <w:szCs w:val="24"/>
        </w:rPr>
        <w:t xml:space="preserve">  è iscritta nel Registro delle Imprese della Camera di Commercio Industria Artigianato Agricoltura di _______________________________</w:t>
      </w:r>
    </w:p>
    <w:p w:rsidR="00652A17" w:rsidRDefault="00652A17" w:rsidP="00652A17">
      <w:pPr>
        <w:ind w:left="284"/>
        <w:jc w:val="both"/>
        <w:rPr>
          <w:rFonts w:ascii="Garamond" w:hAnsi="Garamond"/>
          <w:bCs/>
          <w:sz w:val="24"/>
          <w:szCs w:val="24"/>
        </w:rPr>
      </w:pPr>
      <w:r w:rsidRPr="00377350">
        <w:rPr>
          <w:rFonts w:ascii="Garamond" w:hAnsi="Garamond"/>
          <w:bCs/>
          <w:sz w:val="24"/>
          <w:szCs w:val="24"/>
        </w:rPr>
        <w:t>per l’attività richiesta con la presente procedura di gara;</w:t>
      </w:r>
    </w:p>
    <w:p w:rsidR="00652A17"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Pr>
          <w:rFonts w:ascii="Garamond" w:hAnsi="Garamond"/>
          <w:bCs/>
          <w:sz w:val="24"/>
          <w:szCs w:val="24"/>
        </w:rPr>
        <w:t xml:space="preserve">8) </w:t>
      </w:r>
      <w:r w:rsidRPr="00357B12">
        <w:rPr>
          <w:rFonts w:ascii="Garamond" w:hAnsi="Garamond"/>
          <w:bCs/>
          <w:sz w:val="24"/>
          <w:szCs w:val="24"/>
        </w:rPr>
        <w:t xml:space="preserve">che la </w:t>
      </w:r>
      <w:r w:rsidRPr="00357B12">
        <w:rPr>
          <w:rFonts w:ascii="Garamond" w:hAnsi="Garamond"/>
          <w:sz w:val="24"/>
          <w:szCs w:val="24"/>
        </w:rPr>
        <w:t>società/impresa/altro soggetto, che rappresenta</w:t>
      </w:r>
      <w:r>
        <w:rPr>
          <w:rFonts w:ascii="Garamond" w:hAnsi="Garamond"/>
          <w:sz w:val="24"/>
          <w:szCs w:val="24"/>
        </w:rPr>
        <w:t xml:space="preserve">, ha n. </w:t>
      </w:r>
      <w:proofErr w:type="spellStart"/>
      <w:r>
        <w:rPr>
          <w:rFonts w:ascii="Garamond" w:hAnsi="Garamond"/>
          <w:sz w:val="24"/>
          <w:szCs w:val="24"/>
        </w:rPr>
        <w:t>………</w:t>
      </w:r>
      <w:proofErr w:type="spellEnd"/>
      <w:r>
        <w:rPr>
          <w:rFonts w:ascii="Garamond" w:hAnsi="Garamond"/>
          <w:sz w:val="24"/>
          <w:szCs w:val="24"/>
        </w:rPr>
        <w:t xml:space="preserve">. lavoratori dipendenti assunti con contratto di lavoro del settore </w:t>
      </w:r>
      <w:proofErr w:type="spellStart"/>
      <w:r>
        <w:rPr>
          <w:rFonts w:ascii="Garamond" w:hAnsi="Garamond"/>
          <w:sz w:val="24"/>
          <w:szCs w:val="24"/>
        </w:rPr>
        <w:t>………………………………………………………</w:t>
      </w:r>
      <w:proofErr w:type="spellEnd"/>
      <w:r>
        <w:rPr>
          <w:rFonts w:ascii="Garamond" w:hAnsi="Garamond"/>
          <w:sz w:val="24"/>
          <w:szCs w:val="24"/>
        </w:rPr>
        <w:t>.. .</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Pr>
          <w:rFonts w:ascii="Garamond" w:hAnsi="Garamond"/>
          <w:bCs/>
          <w:sz w:val="24"/>
          <w:szCs w:val="24"/>
        </w:rPr>
        <w:t>9</w:t>
      </w:r>
      <w:r w:rsidRPr="00377350">
        <w:rPr>
          <w:rFonts w:ascii="Garamond" w:hAnsi="Garamond"/>
          <w:bCs/>
          <w:sz w:val="24"/>
          <w:szCs w:val="24"/>
        </w:rPr>
        <w:t>) che le persone autorizzate alla firma per l’esercizio della società/impresa/altro soggetto, che rappresenta, in base agli atti depositati presso la Camera di Commercio medesima, sono:</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a)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b)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 c) 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sz w:val="24"/>
          <w:szCs w:val="24"/>
        </w:rPr>
        <w:t xml:space="preserve">    d) </w:t>
      </w:r>
      <w:r w:rsidRPr="00377350">
        <w:rPr>
          <w:rFonts w:ascii="Garamond" w:hAnsi="Garamond"/>
          <w:bCs/>
          <w:sz w:val="24"/>
          <w:szCs w:val="24"/>
        </w:rPr>
        <w:t xml:space="preserve">Cognome e Nome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Luogo e data di nascita </w:t>
      </w:r>
      <w:proofErr w:type="spellStart"/>
      <w:r w:rsidRPr="00377350">
        <w:rPr>
          <w:rFonts w:ascii="Garamond" w:hAnsi="Garamond"/>
          <w:bCs/>
          <w:sz w:val="24"/>
          <w:szCs w:val="24"/>
        </w:rPr>
        <w:t>…………………………………</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Residenza </w:t>
      </w:r>
      <w:proofErr w:type="spellStart"/>
      <w:r w:rsidRPr="00377350">
        <w:rPr>
          <w:rFonts w:ascii="Garamond" w:hAnsi="Garamond"/>
          <w:bCs/>
          <w:sz w:val="24"/>
          <w:szCs w:val="24"/>
        </w:rPr>
        <w:t>…………………………………………</w:t>
      </w:r>
      <w:proofErr w:type="spellEnd"/>
      <w:r w:rsidRPr="00377350">
        <w:rPr>
          <w:rFonts w:ascii="Garamond" w:hAnsi="Garamond"/>
          <w:bCs/>
          <w:sz w:val="24"/>
          <w:szCs w:val="24"/>
        </w:rPr>
        <w:t>..</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r w:rsidRPr="00377350">
        <w:rPr>
          <w:rFonts w:ascii="Garamond" w:hAnsi="Garamond"/>
          <w:bCs/>
          <w:sz w:val="24"/>
          <w:szCs w:val="24"/>
        </w:rPr>
        <w:t xml:space="preserve">Incarico </w:t>
      </w:r>
      <w:proofErr w:type="spellStart"/>
      <w:r w:rsidRPr="00377350">
        <w:rPr>
          <w:rFonts w:ascii="Garamond" w:hAnsi="Garamond"/>
          <w:bCs/>
          <w:sz w:val="24"/>
          <w:szCs w:val="24"/>
        </w:rPr>
        <w:t>Societario……………………………………………</w:t>
      </w:r>
      <w:proofErr w:type="spellEnd"/>
    </w:p>
    <w:p w:rsidR="00652A17" w:rsidRPr="00377350" w:rsidRDefault="00652A17" w:rsidP="00652A17">
      <w:pPr>
        <w:ind w:left="284"/>
        <w:jc w:val="both"/>
        <w:rPr>
          <w:rFonts w:ascii="Garamond" w:hAnsi="Garamond"/>
          <w:bCs/>
          <w:sz w:val="24"/>
          <w:szCs w:val="24"/>
        </w:rPr>
      </w:pPr>
    </w:p>
    <w:p w:rsidR="00652A17" w:rsidRPr="00377350" w:rsidRDefault="00652A17" w:rsidP="00652A17">
      <w:pPr>
        <w:jc w:val="both"/>
        <w:rPr>
          <w:rFonts w:ascii="Garamond" w:hAnsi="Garamond"/>
          <w:bCs/>
          <w:iCs/>
          <w:sz w:val="24"/>
          <w:szCs w:val="24"/>
        </w:rPr>
      </w:pPr>
      <w:r w:rsidRPr="00377350">
        <w:rPr>
          <w:rFonts w:ascii="Garamond" w:hAnsi="Garamond"/>
          <w:bCs/>
          <w:iCs/>
          <w:sz w:val="24"/>
          <w:szCs w:val="24"/>
        </w:rPr>
        <w:t xml:space="preserve">    </w:t>
      </w:r>
      <w:r>
        <w:rPr>
          <w:rFonts w:ascii="Garamond" w:hAnsi="Garamond"/>
          <w:bCs/>
          <w:iCs/>
          <w:sz w:val="24"/>
          <w:szCs w:val="24"/>
        </w:rPr>
        <w:t>10</w:t>
      </w:r>
      <w:r w:rsidRPr="00377350">
        <w:rPr>
          <w:rFonts w:ascii="Garamond" w:hAnsi="Garamond"/>
          <w:bCs/>
          <w:iCs/>
          <w:sz w:val="24"/>
          <w:szCs w:val="24"/>
        </w:rPr>
        <w:t>) (optare per una delle alternative proposte)</w:t>
      </w:r>
    </w:p>
    <w:p w:rsidR="00652A17" w:rsidRPr="00377350" w:rsidRDefault="00652A17" w:rsidP="00652A17">
      <w:pPr>
        <w:jc w:val="both"/>
        <w:rPr>
          <w:rFonts w:ascii="Garamond" w:hAnsi="Garamond"/>
          <w:bCs/>
          <w:iCs/>
          <w:sz w:val="24"/>
          <w:szCs w:val="24"/>
        </w:rPr>
      </w:pPr>
    </w:p>
    <w:p w:rsidR="00652A17" w:rsidRPr="00377350" w:rsidRDefault="00652A17" w:rsidP="00652A17">
      <w:pPr>
        <w:numPr>
          <w:ilvl w:val="0"/>
          <w:numId w:val="2"/>
        </w:numPr>
        <w:jc w:val="both"/>
        <w:rPr>
          <w:rFonts w:ascii="Garamond" w:hAnsi="Garamond"/>
          <w:bCs/>
          <w:iCs/>
          <w:sz w:val="24"/>
          <w:szCs w:val="24"/>
        </w:rPr>
      </w:pPr>
      <w:r w:rsidRPr="00377350">
        <w:rPr>
          <w:rFonts w:ascii="Garamond" w:hAnsi="Garamond"/>
          <w:bCs/>
          <w:iCs/>
          <w:sz w:val="24"/>
          <w:szCs w:val="24"/>
        </w:rPr>
        <w:t xml:space="preserve">che i dati anagrafici relativi ai </w:t>
      </w:r>
      <w:r w:rsidRPr="00377350">
        <w:rPr>
          <w:rFonts w:ascii="Garamond" w:hAnsi="Garamond"/>
          <w:bCs/>
          <w:iCs/>
          <w:sz w:val="24"/>
          <w:szCs w:val="24"/>
          <w:u w:val="single"/>
        </w:rPr>
        <w:t xml:space="preserve">soggetti cessati dalla carica </w:t>
      </w:r>
      <w:r w:rsidRPr="00377350">
        <w:rPr>
          <w:rFonts w:ascii="Garamond" w:hAnsi="Garamond"/>
          <w:b/>
          <w:bCs/>
          <w:iCs/>
          <w:sz w:val="24"/>
          <w:szCs w:val="24"/>
          <w:u w:val="single"/>
        </w:rPr>
        <w:t>nell’anno antecedente</w:t>
      </w:r>
      <w:r w:rsidRPr="00377350">
        <w:rPr>
          <w:rFonts w:ascii="Garamond" w:hAnsi="Garamond"/>
          <w:bCs/>
          <w:iCs/>
          <w:sz w:val="24"/>
          <w:szCs w:val="24"/>
        </w:rPr>
        <w:t xml:space="preserve"> la data di pubblicazione della gara sono i seguenti:</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Sig. _________________ nato a __________ il __________ in qualità di _______________</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 xml:space="preserve">     </w:t>
      </w:r>
    </w:p>
    <w:p w:rsidR="00652A17" w:rsidRPr="00377350" w:rsidRDefault="00652A17" w:rsidP="00652A17">
      <w:pPr>
        <w:ind w:left="284"/>
        <w:jc w:val="both"/>
        <w:rPr>
          <w:rFonts w:ascii="Garamond" w:hAnsi="Garamond"/>
          <w:bCs/>
          <w:iCs/>
          <w:sz w:val="24"/>
          <w:szCs w:val="24"/>
        </w:rPr>
      </w:pPr>
      <w:r w:rsidRPr="00377350">
        <w:rPr>
          <w:rFonts w:ascii="Garamond" w:hAnsi="Garamond"/>
          <w:bCs/>
          <w:iCs/>
          <w:sz w:val="24"/>
          <w:szCs w:val="24"/>
        </w:rPr>
        <w:t xml:space="preserve">  ovvero</w:t>
      </w:r>
    </w:p>
    <w:p w:rsidR="00652A17" w:rsidRPr="00377350" w:rsidRDefault="00652A17" w:rsidP="00652A17">
      <w:pPr>
        <w:ind w:left="284"/>
        <w:jc w:val="both"/>
        <w:rPr>
          <w:rFonts w:ascii="Garamond" w:hAnsi="Garamond"/>
          <w:bCs/>
          <w:iCs/>
          <w:sz w:val="24"/>
          <w:szCs w:val="24"/>
        </w:rPr>
      </w:pPr>
    </w:p>
    <w:p w:rsidR="00652A17" w:rsidRPr="00377350" w:rsidRDefault="00652A17" w:rsidP="00652A17">
      <w:pPr>
        <w:numPr>
          <w:ilvl w:val="0"/>
          <w:numId w:val="2"/>
        </w:numPr>
        <w:jc w:val="both"/>
        <w:rPr>
          <w:rFonts w:ascii="Garamond" w:hAnsi="Garamond"/>
          <w:bCs/>
          <w:iCs/>
          <w:sz w:val="24"/>
          <w:szCs w:val="24"/>
        </w:rPr>
      </w:pPr>
      <w:r w:rsidRPr="00377350">
        <w:rPr>
          <w:rFonts w:ascii="Garamond" w:hAnsi="Garamond"/>
          <w:bCs/>
          <w:iCs/>
          <w:sz w:val="24"/>
          <w:szCs w:val="24"/>
        </w:rPr>
        <w:t>che non ci sono soggetti cessati dalla carica nell’anno antecedente la data di pubblicazione della gara</w:t>
      </w:r>
    </w:p>
    <w:p w:rsidR="00652A17" w:rsidRPr="00377350" w:rsidRDefault="00652A17" w:rsidP="00652A17">
      <w:pPr>
        <w:ind w:left="284"/>
        <w:jc w:val="both"/>
        <w:rPr>
          <w:rFonts w:ascii="Garamond" w:hAnsi="Garamond"/>
          <w:bCs/>
          <w:sz w:val="24"/>
          <w:szCs w:val="24"/>
        </w:rPr>
      </w:pPr>
    </w:p>
    <w:p w:rsidR="00652A17" w:rsidRPr="00377350" w:rsidRDefault="00652A17" w:rsidP="00652A17">
      <w:pPr>
        <w:ind w:left="284"/>
        <w:jc w:val="both"/>
        <w:rPr>
          <w:rFonts w:ascii="Garamond" w:hAnsi="Garamond"/>
          <w:bCs/>
          <w:sz w:val="24"/>
          <w:szCs w:val="24"/>
        </w:rPr>
      </w:pPr>
    </w:p>
    <w:p w:rsidR="00652A17" w:rsidRPr="00377350" w:rsidRDefault="00652A17" w:rsidP="00652A17">
      <w:pPr>
        <w:keepNext/>
        <w:spacing w:before="240" w:after="60"/>
        <w:jc w:val="center"/>
        <w:outlineLvl w:val="3"/>
        <w:rPr>
          <w:rFonts w:ascii="Garamond" w:hAnsi="Garamond"/>
          <w:bCs/>
          <w:sz w:val="24"/>
          <w:szCs w:val="24"/>
        </w:rPr>
      </w:pPr>
      <w:r w:rsidRPr="00377350">
        <w:rPr>
          <w:rFonts w:ascii="Garamond" w:hAnsi="Garamond"/>
          <w:bCs/>
          <w:sz w:val="24"/>
          <w:szCs w:val="24"/>
        </w:rPr>
        <w:t>DICHIARA INOLTRE</w:t>
      </w:r>
    </w:p>
    <w:p w:rsidR="00652A17" w:rsidRPr="00377350" w:rsidRDefault="00652A17" w:rsidP="00652A17">
      <w:pPr>
        <w:rPr>
          <w:rFonts w:ascii="Garamond" w:hAnsi="Garamond"/>
          <w:sz w:val="24"/>
          <w:szCs w:val="24"/>
        </w:rPr>
      </w:pPr>
    </w:p>
    <w:p w:rsidR="00652A17" w:rsidRPr="00377350" w:rsidRDefault="00652A17" w:rsidP="00652A17">
      <w:pPr>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lastRenderedPageBreak/>
        <w:t xml:space="preserve">1a) di essere informato, ai sensi e per gli effetti di cui all’articolo 13 del </w:t>
      </w:r>
      <w:proofErr w:type="spellStart"/>
      <w:r w:rsidRPr="00377350">
        <w:rPr>
          <w:rFonts w:ascii="Garamond" w:hAnsi="Garamond"/>
          <w:sz w:val="24"/>
          <w:szCs w:val="24"/>
        </w:rPr>
        <w:t>D.Lgs.</w:t>
      </w:r>
      <w:proofErr w:type="spellEnd"/>
      <w:r w:rsidRPr="00377350">
        <w:rPr>
          <w:rFonts w:ascii="Garamond" w:hAnsi="Garamond"/>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1b) 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1c) 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1d) di non essersi avvalso di piani individuali di emersione di cui all’articolo 1-bis comma 14 della Legge 18.10.2001, n. 383 ovvero di essersi avvalso degli stessi e di aver concluso il periodo di emersione (</w:t>
      </w:r>
      <w:r w:rsidRPr="00377350">
        <w:rPr>
          <w:rFonts w:ascii="Garamond" w:hAnsi="Garamond"/>
          <w:i/>
          <w:sz w:val="24"/>
          <w:szCs w:val="24"/>
        </w:rPr>
        <w:t>eliminare la dizione che non interessa</w:t>
      </w:r>
      <w:r w:rsidRPr="00377350">
        <w:rPr>
          <w:rFonts w:ascii="Garamond" w:hAnsi="Garamond"/>
          <w:sz w:val="24"/>
          <w:szCs w:val="24"/>
        </w:rPr>
        <w:t xml:space="preserve">); </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1e) di essersi recato</w:t>
      </w:r>
      <w:r>
        <w:rPr>
          <w:rFonts w:ascii="Garamond" w:hAnsi="Garamond"/>
          <w:sz w:val="24"/>
          <w:szCs w:val="24"/>
        </w:rPr>
        <w:t>, ove richiesto,</w:t>
      </w:r>
      <w:r w:rsidRPr="00377350">
        <w:rPr>
          <w:rFonts w:ascii="Garamond" w:hAnsi="Garamond"/>
          <w:sz w:val="24"/>
          <w:szCs w:val="24"/>
        </w:rPr>
        <w:t xml:space="preserve"> sui posti dove deve essere eseguita la fornitura e di aver preso piena conoscenza delle condizioni locali, nonché degli allegati, capitolati, </w:t>
      </w:r>
      <w:proofErr w:type="spellStart"/>
      <w:r w:rsidRPr="00377350">
        <w:rPr>
          <w:rFonts w:ascii="Garamond" w:hAnsi="Garamond"/>
          <w:sz w:val="24"/>
          <w:szCs w:val="24"/>
        </w:rPr>
        <w:t>etc…</w:t>
      </w:r>
      <w:proofErr w:type="spellEnd"/>
      <w:r w:rsidRPr="00377350">
        <w:rPr>
          <w:rFonts w:ascii="Garamond" w:hAnsi="Garamond"/>
          <w:sz w:val="24"/>
          <w:szCs w:val="24"/>
        </w:rPr>
        <w:t>.., riconoscendo che la fornitura da eseguirsi rimane così perfettamente individuata in ogni sua parte e di accettare tutte le condizioni che regolano la fornitura, accettando integralmente i contenuti del Capitolato speciale di gara; (la dichiarazione di accettazione di tutte le norme e prescrizioni previste nel Capitolato speciale di gara deve essere rilasciata dal legale rappresentante dell’impresa o di tutte le imprese in caso di RTI;</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1f) di essere in possesso di tutte le autorizzazioni e licenze per l’esecuzione della fornitura oggetto della procedura e di impegnarsi a comunicare immediatamente alla Stazione Appaltante le eventuali sospensioni o revoche delle autorizzazioni e licenze di cui sopra;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1g) che la fornitura in questione sarà eseguita nella totale conformità delle vigenti normative in materia;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1h) di essere a conoscenza che l’Azienda Ospedaliera si riserva di procedere d’ufficio a verifiche anche a campione in ordine alla veridicità delle presenti dichiarazioni;</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1i) di essere consapevole che, qualora fosse accertata la non veridicità del contenuto della presente dichiarazione, questa Impresa verrà esclusa dalla </w:t>
      </w:r>
      <w:proofErr w:type="spellStart"/>
      <w:r>
        <w:rPr>
          <w:rFonts w:ascii="Garamond" w:hAnsi="Garamond"/>
          <w:sz w:val="24"/>
          <w:szCs w:val="24"/>
        </w:rPr>
        <w:t>rdo</w:t>
      </w:r>
      <w:proofErr w:type="spellEnd"/>
      <w:r>
        <w:rPr>
          <w:rFonts w:ascii="Garamond" w:hAnsi="Garamond"/>
          <w:sz w:val="24"/>
          <w:szCs w:val="24"/>
        </w:rPr>
        <w:t xml:space="preserve"> </w:t>
      </w:r>
      <w:r w:rsidRPr="00377350">
        <w:rPr>
          <w:rFonts w:ascii="Garamond" w:hAnsi="Garamond"/>
          <w:sz w:val="24"/>
          <w:szCs w:val="24"/>
        </w:rPr>
        <w:t>o, se risultata aggiudicataria, decadrà dall’aggiudicazione medesima, che verrà annullata e/o revocata; inoltre, qualora la non veridicità del contenuto della presente dichiarazione o della documentazione presentata fosse accertata dopo la stipula del contratto, questo potrà essere risolto di diritto dall’Azienda Ospedaliera, ai sensi dell’art. 1456 cod. civ.;</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1l) di dare atto che l’offerta è improntata a serietà, integrità, indipendenza e segretezza e che conformerà il proprio comportamento ai principi di lealtà, trasparenza e correttezza; che non si è accordata e non si accorderà con altri partecipanti alla </w:t>
      </w:r>
      <w:proofErr w:type="spellStart"/>
      <w:r>
        <w:rPr>
          <w:rFonts w:ascii="Garamond" w:hAnsi="Garamond"/>
          <w:sz w:val="24"/>
          <w:szCs w:val="24"/>
        </w:rPr>
        <w:t>rdo</w:t>
      </w:r>
      <w:proofErr w:type="spellEnd"/>
      <w:r w:rsidRPr="00377350">
        <w:rPr>
          <w:rFonts w:ascii="Garamond" w:hAnsi="Garamond"/>
          <w:sz w:val="24"/>
          <w:szCs w:val="24"/>
        </w:rPr>
        <w:t xml:space="preserve"> allo scopo di limitare o escludere la concorrenza;</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1m) di impegnarsi, pena il recesso del contratto, a collaborare con le forze di polizia, denunciando ogni tentativo di estorsione, intimidazione, o condizionamento di natura criminale;</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1n) di prendere atto che qualora le insufficienze, le inadempienze, la violazione totale o parziale delle condizioni e degli obblighi contrattuali dovessero rivestire carattere di tale gravità da compromettere la funzionalità della fornitura, l’Azienda Ospedaliera dovrà affidarne la prosecuzione ad altri. La </w:t>
      </w:r>
      <w:r w:rsidRPr="00377350">
        <w:rPr>
          <w:rFonts w:ascii="Garamond" w:hAnsi="Garamond"/>
          <w:sz w:val="24"/>
          <w:szCs w:val="24"/>
        </w:rPr>
        <w:lastRenderedPageBreak/>
        <w:t xml:space="preserve">risoluzione del contratto per una delle cause sopracitate comporterà l’incameramento della cauzione e la richiesta del risarcimento delle maggiori spese sostenute dall’Azienda Ospedaliera per assicurare la fornitura, anche senza il ricorso a procedura concorsuale per la scelta del contraente. Oltre i casi in cui, </w:t>
      </w:r>
      <w:proofErr w:type="spellStart"/>
      <w:r w:rsidRPr="00377350">
        <w:rPr>
          <w:rFonts w:ascii="Garamond" w:hAnsi="Garamond"/>
          <w:sz w:val="24"/>
          <w:szCs w:val="24"/>
        </w:rPr>
        <w:t>ope</w:t>
      </w:r>
      <w:proofErr w:type="spellEnd"/>
      <w:r w:rsidRPr="00377350">
        <w:rPr>
          <w:rFonts w:ascii="Garamond" w:hAnsi="Garamond"/>
          <w:sz w:val="24"/>
          <w:szCs w:val="24"/>
        </w:rPr>
        <w:t xml:space="preserve"> </w:t>
      </w:r>
      <w:proofErr w:type="spellStart"/>
      <w:r w:rsidRPr="00377350">
        <w:rPr>
          <w:rFonts w:ascii="Garamond" w:hAnsi="Garamond"/>
          <w:sz w:val="24"/>
          <w:szCs w:val="24"/>
        </w:rPr>
        <w:t>legis</w:t>
      </w:r>
      <w:proofErr w:type="spellEnd"/>
      <w:r w:rsidRPr="00377350">
        <w:rPr>
          <w:rFonts w:ascii="Garamond" w:hAnsi="Garamond"/>
          <w:sz w:val="24"/>
          <w:szCs w:val="24"/>
        </w:rPr>
        <w:t xml:space="preserve">, è previsto lo scioglimento del contratto, questa Azienda Ospedaliera recederà in qualsiasi tempo dal contratto o revocherà l’autorizzazione alla fornitura al verificarsi dei presupposti stabiliti dall’art. 11 comma 3 del </w:t>
      </w:r>
      <w:proofErr w:type="spellStart"/>
      <w:r w:rsidRPr="00377350">
        <w:rPr>
          <w:rFonts w:ascii="Garamond" w:hAnsi="Garamond"/>
          <w:sz w:val="24"/>
          <w:szCs w:val="24"/>
        </w:rPr>
        <w:t>D.P.R-</w:t>
      </w:r>
      <w:proofErr w:type="spellEnd"/>
      <w:r w:rsidRPr="00377350">
        <w:rPr>
          <w:rFonts w:ascii="Garamond" w:hAnsi="Garamond"/>
          <w:sz w:val="24"/>
          <w:szCs w:val="24"/>
        </w:rPr>
        <w:t xml:space="preserve"> 03/06/98 n. 252;</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Pr>
          <w:rFonts w:ascii="Garamond" w:hAnsi="Garamond"/>
          <w:sz w:val="24"/>
          <w:szCs w:val="24"/>
        </w:rPr>
        <w:t>2</w:t>
      </w:r>
      <w:r w:rsidRPr="00377350">
        <w:rPr>
          <w:rFonts w:ascii="Garamond" w:hAnsi="Garamond"/>
          <w:sz w:val="24"/>
          <w:szCs w:val="24"/>
        </w:rPr>
        <w:t>a) che l’impresa rappresentata è in possesso di idonea capacità tecnica, come si evince da:</w:t>
      </w:r>
    </w:p>
    <w:p w:rsidR="00652A17" w:rsidRPr="00377350" w:rsidRDefault="00652A17" w:rsidP="00652A17">
      <w:pPr>
        <w:jc w:val="both"/>
        <w:rPr>
          <w:rFonts w:ascii="Garamond" w:hAnsi="Garamond"/>
          <w:sz w:val="24"/>
          <w:szCs w:val="24"/>
        </w:rPr>
      </w:pPr>
    </w:p>
    <w:p w:rsidR="00652A17" w:rsidRPr="00737D09" w:rsidRDefault="00652A17" w:rsidP="00652A17">
      <w:pPr>
        <w:jc w:val="both"/>
        <w:rPr>
          <w:rFonts w:ascii="Garamond" w:hAnsi="Garamond"/>
          <w:sz w:val="24"/>
          <w:szCs w:val="24"/>
          <w:u w:val="single"/>
        </w:rPr>
      </w:pPr>
      <w:r w:rsidRPr="00377350">
        <w:rPr>
          <w:rFonts w:ascii="Garamond" w:hAnsi="Garamond"/>
          <w:sz w:val="24"/>
          <w:szCs w:val="24"/>
        </w:rPr>
        <w:t xml:space="preserve">- </w:t>
      </w:r>
      <w:r w:rsidRPr="00737D09">
        <w:rPr>
          <w:rFonts w:ascii="Garamond" w:hAnsi="Garamond"/>
          <w:sz w:val="24"/>
          <w:szCs w:val="24"/>
          <w:u w:val="single"/>
        </w:rPr>
        <w:t xml:space="preserve">elenco dei principali servizi/forniture, identici a quelli oggetto della presente </w:t>
      </w:r>
      <w:proofErr w:type="spellStart"/>
      <w:r w:rsidRPr="00737D09">
        <w:rPr>
          <w:rFonts w:ascii="Garamond" w:hAnsi="Garamond"/>
          <w:sz w:val="24"/>
          <w:szCs w:val="24"/>
          <w:u w:val="single"/>
        </w:rPr>
        <w:t>rdo</w:t>
      </w:r>
      <w:proofErr w:type="spellEnd"/>
      <w:r w:rsidRPr="00737D09">
        <w:rPr>
          <w:rFonts w:ascii="Garamond" w:hAnsi="Garamond"/>
          <w:sz w:val="24"/>
          <w:szCs w:val="24"/>
          <w:u w:val="single"/>
        </w:rPr>
        <w:t>, prestati negli ultimi tre anni, con indicazione degli importi, delle date e dei destinatari, pubblici e privati (da inviare con modalità telematica in allegato al presente “Allegato B”,).</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Il sottoscritto, in veste di legale rappresentante dell’impresa, si impegna a mantenere valida l’offerta per almeno 180 (centottanta) giorni dal termine di scadenza previsto per la presentazione.</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Letto, confermato e sottoscritto</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652A17" w:rsidRPr="00377350" w:rsidRDefault="00652A17" w:rsidP="00652A17">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Firma del legale rappresentante dell’Impresa</w:t>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 xml:space="preserve">                         e timbro dell’impresa</w:t>
      </w:r>
    </w:p>
    <w:p w:rsidR="00652A17" w:rsidRPr="00377350" w:rsidRDefault="00652A17" w:rsidP="00652A17">
      <w:pPr>
        <w:jc w:val="both"/>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                                                                                          </w:t>
      </w:r>
      <w:r w:rsidRPr="00377350">
        <w:rPr>
          <w:rFonts w:ascii="Garamond" w:hAnsi="Garamond"/>
          <w:sz w:val="24"/>
          <w:szCs w:val="24"/>
        </w:rPr>
        <w:tab/>
      </w:r>
      <w:proofErr w:type="spellStart"/>
      <w:r w:rsidRPr="00377350">
        <w:rPr>
          <w:rFonts w:ascii="Garamond" w:hAnsi="Garamond"/>
          <w:sz w:val="24"/>
          <w:szCs w:val="24"/>
        </w:rPr>
        <w:t>………………………………</w:t>
      </w:r>
      <w:proofErr w:type="spellEnd"/>
      <w:r w:rsidRPr="00377350">
        <w:rPr>
          <w:rFonts w:ascii="Garamond" w:hAnsi="Garamond"/>
          <w:sz w:val="24"/>
          <w:szCs w:val="24"/>
        </w:rPr>
        <w:t>..</w:t>
      </w:r>
      <w:r w:rsidRPr="00377350">
        <w:rPr>
          <w:rFonts w:ascii="Garamond" w:hAnsi="Garamond"/>
          <w:sz w:val="24"/>
          <w:szCs w:val="24"/>
        </w:rPr>
        <w:tab/>
      </w:r>
      <w:r w:rsidRPr="00377350">
        <w:rPr>
          <w:rFonts w:ascii="Garamond" w:hAnsi="Garamond"/>
          <w:sz w:val="24"/>
          <w:szCs w:val="24"/>
        </w:rPr>
        <w:tab/>
      </w:r>
    </w:p>
    <w:p w:rsidR="00652A17" w:rsidRPr="00377350" w:rsidRDefault="00652A17" w:rsidP="00652A17">
      <w:pPr>
        <w:ind w:left="709"/>
        <w:jc w:val="both"/>
        <w:rPr>
          <w:rFonts w:ascii="Garamond" w:hAnsi="Garamond"/>
          <w:sz w:val="24"/>
          <w:szCs w:val="24"/>
        </w:rPr>
      </w:pPr>
    </w:p>
    <w:p w:rsidR="00652A17" w:rsidRPr="00377350" w:rsidRDefault="00652A17" w:rsidP="00652A17">
      <w:pPr>
        <w:ind w:left="709"/>
        <w:jc w:val="both"/>
        <w:rPr>
          <w:rFonts w:ascii="Garamond" w:hAnsi="Garamond"/>
          <w:sz w:val="24"/>
          <w:szCs w:val="24"/>
        </w:rPr>
      </w:pPr>
      <w:r w:rsidRPr="00377350">
        <w:rPr>
          <w:rFonts w:ascii="Garamond" w:hAnsi="Garamond"/>
          <w:sz w:val="24"/>
          <w:szCs w:val="24"/>
        </w:rPr>
        <w:t xml:space="preserve">Ovvero, nel caso in cui il dichiarante non sia il legale rappresentante dell’Impresa, </w:t>
      </w:r>
    </w:p>
    <w:p w:rsidR="00652A17" w:rsidRPr="00377350" w:rsidRDefault="00652A17" w:rsidP="00652A17">
      <w:pPr>
        <w:ind w:left="709"/>
        <w:jc w:val="both"/>
        <w:rPr>
          <w:rFonts w:ascii="Garamond" w:hAnsi="Garamond"/>
          <w:sz w:val="24"/>
          <w:szCs w:val="24"/>
        </w:rPr>
      </w:pPr>
    </w:p>
    <w:p w:rsidR="00652A17" w:rsidRPr="00377350" w:rsidRDefault="00652A17" w:rsidP="00652A17">
      <w:pPr>
        <w:ind w:left="709"/>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Località e data </w:t>
      </w:r>
      <w:proofErr w:type="spellStart"/>
      <w:r w:rsidRPr="00377350">
        <w:rPr>
          <w:rFonts w:ascii="Garamond" w:hAnsi="Garamond"/>
          <w:sz w:val="24"/>
          <w:szCs w:val="24"/>
        </w:rPr>
        <w:t>…………………………………</w:t>
      </w:r>
      <w:proofErr w:type="spellEnd"/>
      <w:r w:rsidRPr="00377350">
        <w:rPr>
          <w:rFonts w:ascii="Garamond" w:hAnsi="Garamond"/>
          <w:sz w:val="24"/>
          <w:szCs w:val="24"/>
        </w:rPr>
        <w:t>.</w:t>
      </w:r>
    </w:p>
    <w:p w:rsidR="00652A17" w:rsidRPr="00377350" w:rsidRDefault="00652A17" w:rsidP="00652A17">
      <w:pPr>
        <w:jc w:val="both"/>
        <w:rPr>
          <w:rFonts w:ascii="Garamond" w:hAnsi="Garamond"/>
          <w:sz w:val="24"/>
          <w:szCs w:val="24"/>
        </w:rPr>
      </w:pPr>
    </w:p>
    <w:p w:rsidR="00652A17" w:rsidRPr="00377350" w:rsidRDefault="00652A17" w:rsidP="00652A17">
      <w:pPr>
        <w:jc w:val="center"/>
        <w:rPr>
          <w:rFonts w:ascii="Garamond" w:hAnsi="Garamond"/>
          <w:sz w:val="24"/>
          <w:szCs w:val="24"/>
        </w:rPr>
      </w:pP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r>
      <w:r w:rsidRPr="00377350">
        <w:rPr>
          <w:rFonts w:ascii="Garamond" w:hAnsi="Garamond"/>
          <w:sz w:val="24"/>
          <w:szCs w:val="24"/>
        </w:rPr>
        <w:tab/>
        <w:t>Timbro della Impresa/Società/Altro soggetto</w:t>
      </w:r>
    </w:p>
    <w:p w:rsidR="00652A17" w:rsidRPr="00377350" w:rsidRDefault="00652A17" w:rsidP="00652A17">
      <w:pPr>
        <w:ind w:left="4956" w:firstLine="708"/>
        <w:rPr>
          <w:rFonts w:ascii="Garamond" w:hAnsi="Garamond"/>
          <w:sz w:val="24"/>
          <w:szCs w:val="24"/>
        </w:rPr>
      </w:pPr>
      <w:r w:rsidRPr="00377350">
        <w:rPr>
          <w:rFonts w:ascii="Garamond" w:hAnsi="Garamond"/>
          <w:sz w:val="24"/>
          <w:szCs w:val="24"/>
        </w:rPr>
        <w:t>Firma del dichiarante</w:t>
      </w: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r w:rsidRPr="00377350">
        <w:rPr>
          <w:rFonts w:ascii="Garamond" w:hAnsi="Garamond"/>
          <w:sz w:val="24"/>
          <w:szCs w:val="24"/>
        </w:rPr>
        <w:t xml:space="preserve">                                                                                     </w:t>
      </w:r>
      <w:proofErr w:type="spellStart"/>
      <w:r w:rsidRPr="00377350">
        <w:rPr>
          <w:rFonts w:ascii="Garamond" w:hAnsi="Garamond"/>
          <w:sz w:val="24"/>
          <w:szCs w:val="24"/>
        </w:rPr>
        <w:t>……………………………………</w:t>
      </w:r>
      <w:proofErr w:type="spellEnd"/>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sz w:val="24"/>
          <w:szCs w:val="24"/>
        </w:rPr>
      </w:pPr>
    </w:p>
    <w:p w:rsidR="00652A17" w:rsidRPr="00377350" w:rsidRDefault="00652A17" w:rsidP="00652A17">
      <w:pPr>
        <w:jc w:val="both"/>
        <w:rPr>
          <w:rFonts w:ascii="Garamond" w:hAnsi="Garamond"/>
          <w:b/>
          <w:sz w:val="24"/>
          <w:szCs w:val="24"/>
        </w:rPr>
      </w:pPr>
      <w:proofErr w:type="spellStart"/>
      <w:r w:rsidRPr="00377350">
        <w:rPr>
          <w:rFonts w:ascii="Garamond" w:hAnsi="Garamond"/>
          <w:sz w:val="24"/>
          <w:szCs w:val="24"/>
        </w:rPr>
        <w:t>N.B.-</w:t>
      </w:r>
      <w:proofErr w:type="spellEnd"/>
      <w:r w:rsidRPr="00377350">
        <w:rPr>
          <w:rFonts w:ascii="Garamond" w:hAnsi="Garamond"/>
          <w:sz w:val="24"/>
          <w:szCs w:val="24"/>
        </w:rPr>
        <w:t xml:space="preserve"> </w:t>
      </w:r>
      <w:r w:rsidRPr="00377350">
        <w:rPr>
          <w:rFonts w:ascii="Garamond" w:hAnsi="Garamond"/>
          <w:b/>
          <w:sz w:val="24"/>
          <w:szCs w:val="24"/>
        </w:rPr>
        <w:t xml:space="preserve">Le suindicate dichiarazioni devono essere rese,  ai sensi dell’art. 38, comma 1, lettere b) e c), del </w:t>
      </w:r>
      <w:proofErr w:type="spellStart"/>
      <w:r w:rsidRPr="00377350">
        <w:rPr>
          <w:rFonts w:ascii="Garamond" w:hAnsi="Garamond"/>
          <w:b/>
          <w:sz w:val="24"/>
          <w:szCs w:val="24"/>
        </w:rPr>
        <w:t>D.Lgs.</w:t>
      </w:r>
      <w:proofErr w:type="spellEnd"/>
      <w:r w:rsidRPr="00377350">
        <w:rPr>
          <w:rFonts w:ascii="Garamond" w:hAnsi="Garamond"/>
          <w:b/>
          <w:sz w:val="24"/>
          <w:szCs w:val="24"/>
        </w:rPr>
        <w:t xml:space="preserve"> n. 163/2006 ed </w:t>
      </w:r>
      <w:proofErr w:type="spellStart"/>
      <w:r w:rsidRPr="00377350">
        <w:rPr>
          <w:rFonts w:ascii="Garamond" w:hAnsi="Garamond"/>
          <w:b/>
          <w:sz w:val="24"/>
          <w:szCs w:val="24"/>
        </w:rPr>
        <w:t>smi</w:t>
      </w:r>
      <w:proofErr w:type="spellEnd"/>
      <w:r w:rsidRPr="00377350">
        <w:rPr>
          <w:rFonts w:ascii="Garamond" w:hAnsi="Garamond"/>
          <w:b/>
          <w:sz w:val="24"/>
          <w:szCs w:val="24"/>
        </w:rPr>
        <w:t xml:space="preserve"> nonché ai sensi dell’art. 4 del D.L. 70 del 13.5.11, dal Legale Rappresentante dell’Impresa/Ditta/Società o altro Soggetto, nonché dal titolare e dal/dai  direttore/i tecnico/i  se si tratta di impresa individuale, da tutti i  soci e dal/dai  direttore/i tecnico/i se si tratta di società in nome collettivo, dai soci accomandatari e dal/dai  direttore/i tecnico/i in caso di società in accomandita semplice, dagli amministratori muniti di poteri di rappresentanza e dal/dai  direttore/i tecnico/i se si tratta di altro tipo di società ed il socio unico persona fisica, ovvero il socio di maggioranza in caso di società con meno di quattro soci.</w:t>
      </w:r>
    </w:p>
    <w:p w:rsidR="00652A17" w:rsidRPr="00377350" w:rsidRDefault="00652A17" w:rsidP="00652A17">
      <w:pPr>
        <w:jc w:val="both"/>
        <w:rPr>
          <w:rFonts w:ascii="Garamond" w:hAnsi="Garamond"/>
          <w:b/>
          <w:sz w:val="24"/>
          <w:szCs w:val="24"/>
        </w:rPr>
      </w:pPr>
    </w:p>
    <w:p w:rsidR="00652A17" w:rsidRPr="00377350" w:rsidRDefault="00652A17" w:rsidP="00652A17">
      <w:pPr>
        <w:jc w:val="both"/>
        <w:rPr>
          <w:rFonts w:ascii="Garamond" w:hAnsi="Garamond"/>
          <w:b/>
          <w:sz w:val="24"/>
          <w:szCs w:val="24"/>
        </w:rPr>
      </w:pPr>
      <w:r w:rsidRPr="00377350">
        <w:rPr>
          <w:rFonts w:ascii="Garamond" w:hAnsi="Garamond"/>
          <w:b/>
          <w:sz w:val="24"/>
          <w:szCs w:val="24"/>
        </w:rPr>
        <w:t>Tutte le dichiarazioni, riferite al singolo soggetto dichiarante, vanno rese da tutti i suindicati soggetti.</w:t>
      </w:r>
    </w:p>
    <w:p w:rsidR="00652A17" w:rsidRPr="00377350" w:rsidRDefault="00652A17" w:rsidP="00652A17">
      <w:pPr>
        <w:jc w:val="both"/>
        <w:rPr>
          <w:rFonts w:ascii="Garamond" w:hAnsi="Garamond"/>
          <w:b/>
          <w:sz w:val="24"/>
          <w:szCs w:val="24"/>
        </w:rPr>
      </w:pPr>
      <w:r w:rsidRPr="00377350">
        <w:rPr>
          <w:rFonts w:ascii="Garamond" w:hAnsi="Garamond"/>
          <w:b/>
          <w:sz w:val="24"/>
          <w:szCs w:val="24"/>
        </w:rPr>
        <w:t>Le dichiarazioni rese, invece, per conto ed in rappresentanza della Impresa, Società, Ditta e riferite a quest’ultima, devono essere rese solo dal Legale Rappresentante della stessa.</w:t>
      </w:r>
    </w:p>
    <w:p w:rsidR="00652A17" w:rsidRPr="00377350" w:rsidRDefault="00652A17" w:rsidP="00652A17">
      <w:pPr>
        <w:jc w:val="both"/>
        <w:rPr>
          <w:rFonts w:ascii="Garamond" w:hAnsi="Garamond"/>
          <w:b/>
          <w:sz w:val="24"/>
          <w:szCs w:val="24"/>
        </w:rPr>
      </w:pPr>
    </w:p>
    <w:p w:rsidR="00652A17" w:rsidRPr="00377350" w:rsidRDefault="00652A17" w:rsidP="00652A17">
      <w:pPr>
        <w:jc w:val="both"/>
        <w:rPr>
          <w:rFonts w:ascii="Garamond" w:hAnsi="Garamond"/>
          <w:b/>
          <w:sz w:val="24"/>
          <w:szCs w:val="24"/>
        </w:rPr>
      </w:pPr>
      <w:r w:rsidRPr="00377350">
        <w:rPr>
          <w:rFonts w:ascii="Garamond" w:hAnsi="Garamond"/>
          <w:b/>
          <w:sz w:val="24"/>
          <w:szCs w:val="24"/>
        </w:rPr>
        <w:t>Al presente modello deve essere allegata copia fotostatica, fronte/retro, di un documento di identità in corso di validità del soggetto sottoscrittore del modello stesso.</w:t>
      </w:r>
    </w:p>
    <w:p w:rsidR="00652A17" w:rsidRPr="00377350" w:rsidRDefault="00652A17" w:rsidP="00652A17">
      <w:pPr>
        <w:rPr>
          <w:sz w:val="24"/>
          <w:szCs w:val="24"/>
        </w:rPr>
      </w:pPr>
    </w:p>
    <w:p w:rsidR="002B40E4" w:rsidRDefault="009E4E35"/>
    <w:sectPr w:rsidR="002B40E4" w:rsidSect="004D46C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35" w:rsidRDefault="009E4E35" w:rsidP="0023775E">
      <w:r>
        <w:separator/>
      </w:r>
    </w:p>
  </w:endnote>
  <w:endnote w:type="continuationSeparator" w:id="0">
    <w:p w:rsidR="009E4E35" w:rsidRDefault="009E4E35" w:rsidP="002377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69" w:rsidRDefault="008358F6">
    <w:pPr>
      <w:pStyle w:val="Pidipagina"/>
      <w:jc w:val="center"/>
    </w:pPr>
    <w:r>
      <w:fldChar w:fldCharType="begin"/>
    </w:r>
    <w:r w:rsidR="00652A17">
      <w:instrText xml:space="preserve"> PAGE   \* MERGEFORMAT </w:instrText>
    </w:r>
    <w:r>
      <w:fldChar w:fldCharType="separate"/>
    </w:r>
    <w:r w:rsidR="00C213C7">
      <w:rPr>
        <w:noProof/>
      </w:rPr>
      <w:t>1</w:t>
    </w:r>
    <w:r>
      <w:fldChar w:fldCharType="end"/>
    </w:r>
  </w:p>
  <w:p w:rsidR="00A85069" w:rsidRDefault="009E4E3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35" w:rsidRDefault="009E4E35" w:rsidP="0023775E">
      <w:r>
        <w:separator/>
      </w:r>
    </w:p>
  </w:footnote>
  <w:footnote w:type="continuationSeparator" w:id="0">
    <w:p w:rsidR="009E4E35" w:rsidRDefault="009E4E35" w:rsidP="0023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817"/>
    <w:multiLevelType w:val="hybridMultilevel"/>
    <w:tmpl w:val="0DFE1460"/>
    <w:lvl w:ilvl="0" w:tplc="BE1246B2">
      <w:start w:val="1"/>
      <w:numFmt w:val="bullet"/>
      <w:lvlText w:val=""/>
      <w:lvlJc w:val="left"/>
      <w:pPr>
        <w:ind w:left="1004" w:hanging="360"/>
      </w:pPr>
      <w:rPr>
        <w:rFonts w:ascii="Wingdings" w:hAnsi="Wingdings" w:hint="default"/>
        <w:b w:val="0"/>
        <w:i w:val="0"/>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DC03C11"/>
    <w:multiLevelType w:val="hybridMultilevel"/>
    <w:tmpl w:val="B3BCBBA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4EF3DD7"/>
    <w:multiLevelType w:val="hybridMultilevel"/>
    <w:tmpl w:val="377C192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defaultTabStop w:val="708"/>
  <w:hyphenationZone w:val="283"/>
  <w:characterSpacingControl w:val="doNotCompress"/>
  <w:footnotePr>
    <w:footnote w:id="-1"/>
    <w:footnote w:id="0"/>
  </w:footnotePr>
  <w:endnotePr>
    <w:endnote w:id="-1"/>
    <w:endnote w:id="0"/>
  </w:endnotePr>
  <w:compat/>
  <w:rsids>
    <w:rsidRoot w:val="00652A17"/>
    <w:rsid w:val="000E3CBC"/>
    <w:rsid w:val="001252BB"/>
    <w:rsid w:val="0023775E"/>
    <w:rsid w:val="00243B53"/>
    <w:rsid w:val="002D1EAC"/>
    <w:rsid w:val="002F44E5"/>
    <w:rsid w:val="00394D85"/>
    <w:rsid w:val="005B3566"/>
    <w:rsid w:val="00652A17"/>
    <w:rsid w:val="007963BE"/>
    <w:rsid w:val="008358F6"/>
    <w:rsid w:val="008747B3"/>
    <w:rsid w:val="009E4E35"/>
    <w:rsid w:val="00AE41ED"/>
    <w:rsid w:val="00BA1B12"/>
    <w:rsid w:val="00BA48EA"/>
    <w:rsid w:val="00C03DCE"/>
    <w:rsid w:val="00C213C7"/>
    <w:rsid w:val="00C25E52"/>
    <w:rsid w:val="00C82985"/>
    <w:rsid w:val="00E75DFC"/>
    <w:rsid w:val="00EE43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A1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2A17"/>
    <w:pPr>
      <w:ind w:left="720"/>
      <w:contextualSpacing/>
    </w:pPr>
  </w:style>
  <w:style w:type="paragraph" w:styleId="Pidipagina">
    <w:name w:val="footer"/>
    <w:basedOn w:val="Normale"/>
    <w:link w:val="PidipaginaCarattere"/>
    <w:uiPriority w:val="99"/>
    <w:unhideWhenUsed/>
    <w:rsid w:val="00652A17"/>
    <w:pPr>
      <w:tabs>
        <w:tab w:val="center" w:pos="4819"/>
        <w:tab w:val="right" w:pos="9638"/>
      </w:tabs>
    </w:pPr>
  </w:style>
  <w:style w:type="character" w:customStyle="1" w:styleId="PidipaginaCarattere">
    <w:name w:val="Piè di pagina Carattere"/>
    <w:basedOn w:val="Carpredefinitoparagrafo"/>
    <w:link w:val="Pidipagina"/>
    <w:uiPriority w:val="99"/>
    <w:rsid w:val="00652A17"/>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3161</Words>
  <Characters>18018</Characters>
  <Application>Microsoft Office Word</Application>
  <DocSecurity>0</DocSecurity>
  <Lines>150</Lines>
  <Paragraphs>42</Paragraphs>
  <ScaleCrop>false</ScaleCrop>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2015-08-07T11:18:00Z</dcterms:created>
  <dcterms:modified xsi:type="dcterms:W3CDTF">2015-10-06T13:41:00Z</dcterms:modified>
</cp:coreProperties>
</file>