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82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</w:pPr>
      <w:r w:rsidRPr="003B7D06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165pt;height:81pt;visibility:visible">
            <v:imagedata r:id="rId6" o:title=""/>
          </v:shape>
        </w:pict>
      </w: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2"/>
          <w:szCs w:val="22"/>
        </w:rPr>
        <w:t xml:space="preserve">  </w:t>
      </w:r>
    </w:p>
    <w:p w:rsidR="00427182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rPr>
          <w:sz w:val="28"/>
          <w:szCs w:val="28"/>
        </w:rPr>
      </w:pPr>
    </w:p>
    <w:p w:rsidR="00427182" w:rsidRPr="006E3040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 w:rsidRPr="006E3040">
        <w:rPr>
          <w:rFonts w:ascii="Times New Roman Bold"/>
          <w:b/>
          <w:sz w:val="28"/>
          <w:szCs w:val="28"/>
        </w:rPr>
        <w:t>COMUNICATO STAMPA</w:t>
      </w:r>
    </w:p>
    <w:p w:rsidR="00427182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sz w:val="22"/>
          <w:szCs w:val="22"/>
        </w:rPr>
      </w:pPr>
    </w:p>
    <w:p w:rsidR="00427182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sz w:val="22"/>
          <w:szCs w:val="22"/>
        </w:rPr>
      </w:pPr>
    </w:p>
    <w:p w:rsidR="00427182" w:rsidRPr="006E3040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4"/>
          <w:szCs w:val="24"/>
        </w:rPr>
      </w:pPr>
      <w:r w:rsidRPr="006E3040">
        <w:rPr>
          <w:rFonts w:ascii="Times New Roman Bold"/>
          <w:b/>
          <w:sz w:val="24"/>
          <w:szCs w:val="24"/>
        </w:rPr>
        <w:t>META</w:t>
      </w:r>
      <w:r w:rsidRPr="006E3040">
        <w:rPr>
          <w:rFonts w:hAnsi="Times New Roman Bold"/>
          <w:b/>
          <w:sz w:val="24"/>
          <w:szCs w:val="24"/>
        </w:rPr>
        <w:t>’</w:t>
      </w:r>
      <w:r w:rsidRPr="006E3040">
        <w:rPr>
          <w:rFonts w:hAnsi="Times New Roman Bold"/>
          <w:b/>
          <w:sz w:val="24"/>
          <w:szCs w:val="24"/>
        </w:rPr>
        <w:t xml:space="preserve"> </w:t>
      </w:r>
      <w:r w:rsidRPr="006E3040">
        <w:rPr>
          <w:rFonts w:ascii="Times New Roman Bold"/>
          <w:b/>
          <w:sz w:val="24"/>
          <w:szCs w:val="24"/>
        </w:rPr>
        <w:t>INCASSO DEL CONCERTO DI CAPODANNO PER IL REPARTO DI PEDIATRIA DELL</w:t>
      </w:r>
      <w:r w:rsidRPr="006E3040">
        <w:rPr>
          <w:rFonts w:hAnsi="Times New Roman Bold"/>
          <w:b/>
          <w:sz w:val="24"/>
          <w:szCs w:val="24"/>
        </w:rPr>
        <w:t>’</w:t>
      </w:r>
      <w:r w:rsidRPr="006E3040">
        <w:rPr>
          <w:rFonts w:ascii="Times New Roman Bold"/>
          <w:b/>
          <w:sz w:val="24"/>
          <w:szCs w:val="24"/>
        </w:rPr>
        <w:t>OSPEDALE CERVELLO</w:t>
      </w:r>
    </w:p>
    <w:p w:rsidR="00427182" w:rsidRPr="006E3040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both"/>
        <w:rPr>
          <w:rFonts w:ascii="Times New Roman Bold" w:hAnsi="Times New Roman Bold" w:cs="Times New Roman Bold"/>
          <w:b/>
          <w:sz w:val="24"/>
          <w:szCs w:val="24"/>
        </w:rPr>
      </w:pPr>
    </w:p>
    <w:p w:rsidR="00427182" w:rsidRDefault="0042718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both"/>
        <w:rPr>
          <w:sz w:val="24"/>
          <w:szCs w:val="24"/>
        </w:rPr>
      </w:pPr>
      <w:r w:rsidRPr="006E3040">
        <w:rPr>
          <w:rFonts w:ascii="Times New Roman Bold"/>
          <w:b/>
          <w:sz w:val="24"/>
          <w:szCs w:val="24"/>
        </w:rPr>
        <w:t>Palermo, 23 agosto 2014</w:t>
      </w:r>
      <w:r>
        <w:rPr>
          <w:sz w:val="24"/>
          <w:szCs w:val="24"/>
        </w:rPr>
        <w:t xml:space="preserve"> - Sar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destinato ad interventi per la sicurezza e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intrattenimento dei piccoli pazienti del reparto di Pediatria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Ospedale Cervello met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incasso del Concerto di Capodanno del primo gennaio scorso promosso dalla Presidenza del Consiglio Comunale di Palermo e svoltosi al Teatro Massimo. La somma di 12mila euro </w:t>
      </w:r>
      <w:r>
        <w:rPr>
          <w:rFonts w:hAnsi="Times New Roman"/>
          <w:sz w:val="24"/>
          <w:szCs w:val="24"/>
        </w:rPr>
        <w:t xml:space="preserve">è </w:t>
      </w:r>
      <w:r>
        <w:rPr>
          <w:sz w:val="24"/>
          <w:szCs w:val="24"/>
        </w:rPr>
        <w:t>stata gi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accreditata all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Azienda Ospedali Riuniti Villa Sofia Cervello su iniziativa del Presidente del Consiglio comunale Salvatore Orlando e, nel rispetto delle finalit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iniziali, andr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a beneficio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Unit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operativa di Pediatria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Ospedale Cervello diretta da Nicola Cassata. </w:t>
      </w:r>
      <w:r>
        <w:rPr>
          <w:rFonts w:hAnsi="Times New Roman"/>
          <w:sz w:val="24"/>
          <w:szCs w:val="24"/>
        </w:rPr>
        <w:t>“</w:t>
      </w:r>
      <w:r>
        <w:rPr>
          <w:sz w:val="24"/>
          <w:szCs w:val="24"/>
        </w:rPr>
        <w:t>Un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iniziativa importante</w:t>
      </w:r>
      <w:r>
        <w:rPr>
          <w:rFonts w:hAnsi="Times New Roman"/>
          <w:sz w:val="24"/>
          <w:szCs w:val="24"/>
        </w:rPr>
        <w:t xml:space="preserve"> – </w:t>
      </w:r>
      <w:r>
        <w:rPr>
          <w:sz w:val="24"/>
          <w:szCs w:val="24"/>
        </w:rPr>
        <w:t xml:space="preserve">sottolinea il Direttore Generale Gervasio Venuti </w:t>
      </w:r>
      <w:r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per la quale ringraziamo il Presidente Orlando e tutto il Consiglio Comunale. Adotteremo al pi</w:t>
      </w:r>
      <w:r>
        <w:rPr>
          <w:rFonts w:hAnsi="Times New Roman"/>
          <w:sz w:val="24"/>
          <w:szCs w:val="24"/>
        </w:rPr>
        <w:t xml:space="preserve">ù </w:t>
      </w:r>
      <w:r>
        <w:rPr>
          <w:sz w:val="24"/>
          <w:szCs w:val="24"/>
        </w:rPr>
        <w:t>presto gli atti necessari per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utilizzo di questa somma, con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obiettivo di accrescere il livello di efficienza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unit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operativa di Pediatria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.  </w:t>
      </w: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addetto stampa</w:t>
      </w: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Massimo Bellomo Ugdulena</w:t>
      </w: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091 7808758  </w:t>
      </w: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338 7813075 - 335 1779293</w:t>
      </w: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427182" w:rsidRDefault="0042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  <w:szCs w:val="24"/>
        </w:rPr>
        <w:tab/>
      </w:r>
    </w:p>
    <w:sectPr w:rsidR="00427182" w:rsidSect="004968F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12" w:right="1134" w:bottom="1134" w:left="1134" w:header="397" w:footer="737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82" w:rsidRDefault="00427182" w:rsidP="00496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427182" w:rsidRDefault="00427182" w:rsidP="00496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2" w:rsidRDefault="0042718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2" w:rsidRDefault="0042718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82" w:rsidRDefault="00427182" w:rsidP="00496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427182" w:rsidRDefault="00427182" w:rsidP="00496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2" w:rsidRDefault="0042718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2" w:rsidRDefault="0042718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8FC"/>
    <w:rsid w:val="001C2AAB"/>
    <w:rsid w:val="003B7D06"/>
    <w:rsid w:val="00427182"/>
    <w:rsid w:val="004968FC"/>
    <w:rsid w:val="006E3040"/>
    <w:rsid w:val="007154F0"/>
    <w:rsid w:val="00890E95"/>
    <w:rsid w:val="00A2288B"/>
    <w:rsid w:val="00B14216"/>
    <w:rsid w:val="00DC6658"/>
    <w:rsid w:val="00F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FC"/>
    <w:rPr>
      <w:rFonts w:cs="Times New Roman"/>
      <w:u w:val="single"/>
    </w:rPr>
  </w:style>
  <w:style w:type="table" w:customStyle="1" w:styleId="TableNormal1">
    <w:name w:val="Table Normal1"/>
    <w:uiPriority w:val="99"/>
    <w:rsid w:val="004968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4968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68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B8"/>
    <w:rPr>
      <w:rFonts w:eastAsia="Times New Roman" w:hAnsi="Arial Unicode MS" w:cs="Arial Unicode MS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B14216"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21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</dc:creator>
  <cp:keywords/>
  <dc:description/>
  <cp:lastModifiedBy>mbellomo</cp:lastModifiedBy>
  <cp:revision>2</cp:revision>
  <dcterms:created xsi:type="dcterms:W3CDTF">2014-08-25T10:28:00Z</dcterms:created>
  <dcterms:modified xsi:type="dcterms:W3CDTF">2014-08-25T10:28:00Z</dcterms:modified>
</cp:coreProperties>
</file>